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92C" w:rsidRPr="004745B0" w:rsidRDefault="00B4692C" w:rsidP="00B4692C">
      <w:pPr>
        <w:ind w:left="709" w:hanging="709"/>
        <w:rPr>
          <w:rFonts w:ascii="Arial" w:hAnsi="Arial" w:cs="Arial"/>
          <w:b/>
          <w:sz w:val="22"/>
          <w:szCs w:val="22"/>
        </w:rPr>
      </w:pPr>
      <w:bookmarkStart w:id="0" w:name="Assemblies"/>
      <w:r w:rsidRPr="004745B0">
        <w:rPr>
          <w:rFonts w:ascii="Arial" w:hAnsi="Arial" w:cs="Arial"/>
          <w:b/>
          <w:sz w:val="22"/>
          <w:szCs w:val="22"/>
        </w:rPr>
        <w:t>BYE LAW |</w:t>
      </w:r>
      <w:r>
        <w:rPr>
          <w:rFonts w:ascii="Arial" w:hAnsi="Arial" w:cs="Arial"/>
          <w:b/>
          <w:sz w:val="22"/>
          <w:szCs w:val="22"/>
        </w:rPr>
        <w:t xml:space="preserve"> </w:t>
      </w:r>
      <w:r w:rsidRPr="004745B0">
        <w:rPr>
          <w:rFonts w:ascii="Arial" w:hAnsi="Arial" w:cs="Arial"/>
          <w:b/>
          <w:sz w:val="22"/>
          <w:szCs w:val="22"/>
        </w:rPr>
        <w:t xml:space="preserve">ASSEMBLIES, FORUMS &amp; ACTION GROUPS </w:t>
      </w:r>
    </w:p>
    <w:bookmarkEnd w:id="0"/>
    <w:p w:rsidR="00B4692C" w:rsidRDefault="00B4692C" w:rsidP="00B4692C">
      <w:pPr>
        <w:rPr>
          <w:rFonts w:ascii="Arial" w:hAnsi="Arial" w:cs="Arial"/>
          <w:sz w:val="22"/>
          <w:szCs w:val="22"/>
        </w:rPr>
      </w:pPr>
    </w:p>
    <w:p w:rsidR="00B4692C" w:rsidRDefault="00B4692C" w:rsidP="00B4692C">
      <w:pPr>
        <w:rPr>
          <w:rFonts w:ascii="Arial" w:hAnsi="Arial" w:cs="Arial"/>
          <w:sz w:val="22"/>
          <w:szCs w:val="22"/>
        </w:rPr>
      </w:pPr>
      <w:r>
        <w:rPr>
          <w:rFonts w:ascii="Arial" w:hAnsi="Arial" w:cs="Arial"/>
          <w:sz w:val="22"/>
          <w:szCs w:val="22"/>
        </w:rPr>
        <w:t>Last updated: 4</w:t>
      </w:r>
      <w:r w:rsidRPr="003D7F17">
        <w:rPr>
          <w:rFonts w:ascii="Arial" w:hAnsi="Arial" w:cs="Arial"/>
          <w:sz w:val="22"/>
          <w:szCs w:val="22"/>
          <w:vertAlign w:val="superscript"/>
        </w:rPr>
        <w:t>th</w:t>
      </w:r>
      <w:r>
        <w:rPr>
          <w:rFonts w:ascii="Arial" w:hAnsi="Arial" w:cs="Arial"/>
          <w:sz w:val="22"/>
          <w:szCs w:val="22"/>
        </w:rPr>
        <w:t xml:space="preserve"> June 2014</w:t>
      </w:r>
    </w:p>
    <w:p w:rsidR="00B4692C" w:rsidRPr="004745B0" w:rsidRDefault="00B4692C" w:rsidP="00B4692C">
      <w:pPr>
        <w:rPr>
          <w:rFonts w:ascii="Arial" w:hAnsi="Arial" w:cs="Arial"/>
          <w:sz w:val="22"/>
          <w:szCs w:val="22"/>
        </w:rPr>
      </w:pP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There </w:t>
      </w:r>
      <w:r>
        <w:rPr>
          <w:rFonts w:ascii="Arial" w:hAnsi="Arial" w:cs="Arial"/>
          <w:sz w:val="22"/>
          <w:szCs w:val="22"/>
        </w:rPr>
        <w:t>will be a Union Assembly.</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Dates for the Assemblies shall be published before the start of the First Academic Term</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They shall meet at least once a semester, normally meeting twice or more a semester</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Union Assembly</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Discuss and decide on ideas proposed by members which, if implemented, would lead to changes in how the University of Manchester Students’ Union operates</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Direct the Union’s work providing volunteer opportunities, activities and media for students</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Hear reports from the Student Activities Forum</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Hear reports from Action Groups</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Hear reports from the Executive Committee</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 xml:space="preserve">Hold to account the members of the Executive Committee </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 xml:space="preserve">To promote the views, interests and </w:t>
      </w:r>
      <w:proofErr w:type="spellStart"/>
      <w:r w:rsidRPr="004745B0">
        <w:rPr>
          <w:rFonts w:ascii="Arial" w:hAnsi="Arial" w:cs="Arial"/>
          <w:sz w:val="22"/>
          <w:szCs w:val="22"/>
          <w:lang w:val="en-US"/>
        </w:rPr>
        <w:t>organise</w:t>
      </w:r>
      <w:proofErr w:type="spellEnd"/>
      <w:r w:rsidRPr="004745B0">
        <w:rPr>
          <w:rFonts w:ascii="Arial" w:hAnsi="Arial" w:cs="Arial"/>
          <w:sz w:val="22"/>
          <w:szCs w:val="22"/>
          <w:lang w:val="en-US"/>
        </w:rPr>
        <w:t xml:space="preserve"> activities of common concern for members of the Assembly</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To direct the enacting of Union policy and campaign activity</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To produce detailed proposals for campaigns and activities including budgets where appropriate.</w:t>
      </w:r>
    </w:p>
    <w:p w:rsidR="00B4692C" w:rsidRPr="004745B0" w:rsidRDefault="00B4692C" w:rsidP="00B4692C">
      <w:pPr>
        <w:pStyle w:val="ColorfulList-Accent11"/>
        <w:ind w:left="360"/>
        <w:rPr>
          <w:rFonts w:ascii="Arial" w:hAnsi="Arial" w:cs="Arial"/>
          <w:sz w:val="22"/>
          <w:szCs w:val="22"/>
          <w:lang w:val="en-US"/>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numPr>
          <w:ilvl w:val="0"/>
          <w:numId w:val="4"/>
        </w:numPr>
        <w:suppressAutoHyphens/>
        <w:rPr>
          <w:rFonts w:ascii="Arial" w:hAnsi="Arial" w:cs="Arial"/>
          <w:sz w:val="22"/>
          <w:szCs w:val="22"/>
        </w:rPr>
      </w:pPr>
      <w:r w:rsidRPr="004745B0">
        <w:rPr>
          <w:rFonts w:ascii="Arial" w:hAnsi="Arial" w:cs="Arial"/>
          <w:sz w:val="22"/>
          <w:szCs w:val="22"/>
        </w:rPr>
        <w:t>Open to all students to attend but not vote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It shall have formal non-voting members of the Assembly, being</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The Executive Committee,</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Faculty Level Representatives,</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Liberation Representatives,</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Action Group Chairs,</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Elected NUS Delegates,</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Members of the Activities Forum,</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Members of the Media Group Committee,</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Athletic Union President, and</w:t>
      </w:r>
    </w:p>
    <w:p w:rsidR="00B4692C" w:rsidRPr="004745B0" w:rsidRDefault="00B4692C" w:rsidP="00B4692C">
      <w:pPr>
        <w:pStyle w:val="ColorfulList-Accent11"/>
        <w:numPr>
          <w:ilvl w:val="1"/>
          <w:numId w:val="4"/>
        </w:numPr>
        <w:rPr>
          <w:rFonts w:ascii="Arial" w:hAnsi="Arial" w:cs="Arial"/>
          <w:sz w:val="22"/>
          <w:szCs w:val="22"/>
        </w:rPr>
      </w:pPr>
      <w:r>
        <w:rPr>
          <w:rFonts w:ascii="Arial" w:hAnsi="Arial" w:cs="Arial"/>
          <w:sz w:val="22"/>
          <w:szCs w:val="22"/>
        </w:rPr>
        <w:t xml:space="preserve">One representative from each </w:t>
      </w:r>
      <w:proofErr w:type="gramStart"/>
      <w:r>
        <w:rPr>
          <w:rFonts w:ascii="Arial" w:hAnsi="Arial" w:cs="Arial"/>
          <w:sz w:val="22"/>
          <w:szCs w:val="22"/>
        </w:rPr>
        <w:t>Residents’</w:t>
      </w:r>
      <w:proofErr w:type="gramEnd"/>
      <w:r>
        <w:rPr>
          <w:rFonts w:ascii="Arial" w:hAnsi="Arial" w:cs="Arial"/>
          <w:sz w:val="22"/>
          <w:szCs w:val="22"/>
        </w:rPr>
        <w:t xml:space="preserve"> Association.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 Voting Panel of 20 Students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A new Voting Panel will be selected for each meeting of the assembly</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Each panel shall be selected from the full membership to reflect the diversity of the membership in terms of </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Level of study (UG, PGT, PGR)</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Domicile (UK, European and Overseas)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Gender (Male, Female)</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Each panel will include at least one member who </w:t>
      </w:r>
      <w:proofErr w:type="spellStart"/>
      <w:r w:rsidRPr="004745B0">
        <w:rPr>
          <w:rFonts w:ascii="Arial" w:hAnsi="Arial" w:cs="Arial"/>
          <w:sz w:val="22"/>
          <w:szCs w:val="22"/>
        </w:rPr>
        <w:t>self defines</w:t>
      </w:r>
      <w:proofErr w:type="spellEnd"/>
      <w:r w:rsidRPr="004745B0">
        <w:rPr>
          <w:rFonts w:ascii="Arial" w:hAnsi="Arial" w:cs="Arial"/>
          <w:sz w:val="22"/>
          <w:szCs w:val="22"/>
        </w:rPr>
        <w:t xml:space="preserve"> in each of the following categories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Black &amp; Minority Ethnic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Disabled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Lesbian, Gay, Bi &amp; Trans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Women Students</w:t>
      </w:r>
      <w:r w:rsidRPr="004745B0">
        <w:rPr>
          <w:rStyle w:val="CommentReference"/>
          <w:rFonts w:ascii="Arial" w:hAnsi="Arial" w:cs="Arial"/>
          <w:sz w:val="22"/>
          <w:szCs w:val="22"/>
        </w:rPr>
        <w:t xml:space="preserve"> </w:t>
      </w:r>
    </w:p>
    <w:p w:rsidR="00B4692C" w:rsidRPr="004745B0" w:rsidRDefault="00B4692C" w:rsidP="00B4692C">
      <w:pPr>
        <w:pStyle w:val="ColorfulList-Accent11"/>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Voting</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Voting will be conducted solely by the voting panel, with the options being ‘in favour’ or ‘against’ the idea</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lastRenderedPageBreak/>
        <w:t>Every member of the panel present must vote on every issue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For the panel to make decisions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at least 16 members must be present </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Those present must include at least one member who self-defines in each of the following categories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Black &amp; Minority Ethnic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Disabled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Lesbian, Gay, Bi &amp; Trans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Women Students</w:t>
      </w:r>
      <w:r w:rsidRPr="004745B0">
        <w:rPr>
          <w:rStyle w:val="CommentReference"/>
          <w:rFonts w:ascii="Arial" w:hAnsi="Arial" w:cs="Arial"/>
          <w:sz w:val="22"/>
          <w:szCs w:val="22"/>
        </w:rPr>
        <w:t xml:space="preserve"> </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In the event that no member of the panel self-defines in the categories in </w:t>
      </w:r>
      <w:r>
        <w:fldChar w:fldCharType="begin"/>
      </w:r>
      <w:r>
        <w:instrText xml:space="preserve"> REF  _Ref307902244 \r  \* MERGEFORMAT </w:instrText>
      </w:r>
      <w:r>
        <w:fldChar w:fldCharType="separate"/>
      </w:r>
      <w:r w:rsidRPr="00956F22">
        <w:rPr>
          <w:rFonts w:ascii="Arial" w:hAnsi="Arial" w:cs="Arial"/>
          <w:sz w:val="22"/>
          <w:szCs w:val="22"/>
        </w:rPr>
        <w:t xml:space="preserve"> 19.2 </w:t>
      </w:r>
      <w:r>
        <w:rPr>
          <w:rFonts w:ascii="Arial" w:hAnsi="Arial" w:cs="Arial"/>
          <w:sz w:val="22"/>
          <w:szCs w:val="22"/>
        </w:rPr>
        <w:fldChar w:fldCharType="end"/>
      </w:r>
      <w:r w:rsidRPr="004745B0">
        <w:rPr>
          <w:rFonts w:ascii="Arial" w:hAnsi="Arial" w:cs="Arial"/>
          <w:sz w:val="22"/>
          <w:szCs w:val="22"/>
        </w:rPr>
        <w:t>a member of the relevant liberation campaign who is present can be selected to fill the place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If 25% or less of the panel vote in favour of the idea, the idea will be rejected</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If more than 25% but less than 75% of the panel vote in favour, the idea will be put to an all student vote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If 75% or more of the panel vote in favour the idea will be accepted into union policy and the Executive will be responsible for its implementation</w:t>
      </w:r>
    </w:p>
    <w:p w:rsidR="00B4692C" w:rsidRPr="004745B0" w:rsidRDefault="00B4692C" w:rsidP="00B4692C">
      <w:pPr>
        <w:rPr>
          <w:rFonts w:ascii="Arial" w:hAnsi="Arial" w:cs="Arial"/>
          <w:sz w:val="22"/>
          <w:szCs w:val="22"/>
          <w:lang w:val="en-US"/>
        </w:rPr>
      </w:pPr>
    </w:p>
    <w:p w:rsidR="00B4692C" w:rsidRPr="004745B0" w:rsidRDefault="00B4692C" w:rsidP="00B4692C">
      <w:pPr>
        <w:rPr>
          <w:rFonts w:ascii="Arial" w:hAnsi="Arial" w:cs="Arial"/>
          <w:b/>
          <w:sz w:val="22"/>
          <w:szCs w:val="22"/>
        </w:rPr>
      </w:pPr>
      <w:r w:rsidRPr="004745B0">
        <w:rPr>
          <w:rFonts w:ascii="Arial" w:hAnsi="Arial" w:cs="Arial"/>
          <w:b/>
          <w:sz w:val="22"/>
          <w:szCs w:val="22"/>
        </w:rPr>
        <w:t>FORUMS</w:t>
      </w:r>
    </w:p>
    <w:p w:rsidR="00B4692C" w:rsidRPr="004745B0" w:rsidRDefault="00B4692C" w:rsidP="00B4692C">
      <w:pPr>
        <w:rPr>
          <w:rFonts w:ascii="Arial" w:hAnsi="Arial" w:cs="Arial"/>
          <w:sz w:val="22"/>
          <w:szCs w:val="22"/>
        </w:rPr>
      </w:pPr>
      <w:r w:rsidRPr="004745B0">
        <w:rPr>
          <w:rFonts w:ascii="Arial" w:hAnsi="Arial" w:cs="Arial"/>
          <w:sz w:val="22"/>
          <w:szCs w:val="22"/>
        </w:rPr>
        <w:t>Forums exist to maximise the number of students able to actively influence and direct the Union’s activities and policies. They feed into the work Assemblies and are one of the most effective ways of students being able to scrutinise the Executive Committee.</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Frequency of Meetings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All forums should aim to meet at least twice per semester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They will be convened by the relevant Executive Committee Officer </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Faculty Forums</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Bring all the students together within that Faculty</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Direct the Union’s work within that Faculty</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Organise students within that Faculty around collective issues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Report to the University Assembly</w:t>
      </w:r>
    </w:p>
    <w:p w:rsidR="00B4692C" w:rsidRPr="004745B0" w:rsidRDefault="00B4692C" w:rsidP="00B4692C">
      <w:pPr>
        <w:rPr>
          <w:rFonts w:ascii="Arial" w:hAnsi="Arial" w:cs="Arial"/>
          <w:sz w:val="22"/>
          <w:szCs w:val="22"/>
        </w:rPr>
      </w:pPr>
    </w:p>
    <w:p w:rsidR="00B4692C" w:rsidRPr="004745B0" w:rsidRDefault="00B4692C" w:rsidP="00B4692C">
      <w:pPr>
        <w:pStyle w:val="ColorfulList-Accent11"/>
        <w:numPr>
          <w:ilvl w:val="0"/>
          <w:numId w:val="4"/>
        </w:numPr>
        <w:tabs>
          <w:tab w:val="clear" w:pos="720"/>
          <w:tab w:val="num" w:pos="0"/>
        </w:tabs>
        <w:ind w:left="0" w:firstLine="0"/>
        <w:rPr>
          <w:rFonts w:ascii="Arial" w:hAnsi="Arial" w:cs="Arial"/>
          <w:b/>
          <w:sz w:val="22"/>
          <w:szCs w:val="22"/>
        </w:rPr>
      </w:pPr>
      <w:r w:rsidRPr="004745B0">
        <w:rPr>
          <w:rFonts w:ascii="Arial" w:hAnsi="Arial" w:cs="Arial"/>
          <w:b/>
          <w:sz w:val="22"/>
          <w:szCs w:val="22"/>
        </w:rPr>
        <w:t>Composition</w:t>
      </w:r>
    </w:p>
    <w:tbl>
      <w:tblPr>
        <w:tblW w:w="9177" w:type="dxa"/>
        <w:tblInd w:w="-423" w:type="dxa"/>
        <w:tblLayout w:type="fixed"/>
        <w:tblLook w:val="0000" w:firstRow="0" w:lastRow="0" w:firstColumn="0" w:lastColumn="0" w:noHBand="0" w:noVBand="0"/>
      </w:tblPr>
      <w:tblGrid>
        <w:gridCol w:w="2516"/>
        <w:gridCol w:w="2410"/>
        <w:gridCol w:w="1984"/>
        <w:gridCol w:w="2267"/>
      </w:tblGrid>
      <w:tr w:rsidR="00B4692C" w:rsidRPr="00027ECA" w:rsidTr="000560CD">
        <w:tc>
          <w:tcPr>
            <w:tcW w:w="2516" w:type="dxa"/>
          </w:tcPr>
          <w:p w:rsidR="00B4692C" w:rsidRPr="00027ECA" w:rsidRDefault="00B4692C" w:rsidP="00056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
              <w:rPr>
                <w:rFonts w:ascii="Calibri" w:hAnsi="Calibri" w:cs="Helvetica"/>
                <w:b/>
                <w:sz w:val="20"/>
                <w:szCs w:val="20"/>
                <w:lang w:val="en-US"/>
              </w:rPr>
            </w:pPr>
            <w:r w:rsidRPr="00027ECA">
              <w:rPr>
                <w:rFonts w:ascii="Calibri" w:hAnsi="Calibri" w:cs="Helvetica"/>
                <w:b/>
                <w:sz w:val="20"/>
                <w:szCs w:val="20"/>
                <w:lang w:val="en-US"/>
              </w:rPr>
              <w:t xml:space="preserve">Engineering &amp; Physical </w:t>
            </w:r>
          </w:p>
          <w:p w:rsidR="00B4692C" w:rsidRPr="00027ECA" w:rsidRDefault="00B4692C" w:rsidP="00056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
              <w:rPr>
                <w:rFonts w:ascii="Calibri" w:hAnsi="Calibri" w:cs="Helvetica"/>
                <w:b/>
                <w:sz w:val="20"/>
                <w:szCs w:val="20"/>
                <w:lang w:val="en-US"/>
              </w:rPr>
            </w:pPr>
            <w:r w:rsidRPr="00027ECA">
              <w:rPr>
                <w:rFonts w:ascii="Calibri" w:hAnsi="Calibri" w:cs="Helvetica"/>
                <w:b/>
                <w:sz w:val="20"/>
                <w:szCs w:val="20"/>
                <w:lang w:val="en-US"/>
              </w:rPr>
              <w:t>Sciences Faculty</w:t>
            </w:r>
          </w:p>
          <w:p w:rsidR="00B4692C" w:rsidRPr="00027ECA" w:rsidRDefault="00B4692C" w:rsidP="00056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
              <w:rPr>
                <w:rFonts w:ascii="Calibri" w:hAnsi="Calibri" w:cs="Helvetica"/>
                <w:b/>
                <w:sz w:val="20"/>
                <w:szCs w:val="20"/>
                <w:lang w:val="en-US"/>
              </w:rPr>
            </w:pPr>
            <w:r w:rsidRPr="00027ECA">
              <w:rPr>
                <w:rFonts w:ascii="Calibri" w:hAnsi="Calibri" w:cs="Helvetica"/>
                <w:b/>
                <w:sz w:val="20"/>
                <w:szCs w:val="20"/>
                <w:lang w:val="en-US"/>
              </w:rPr>
              <w:t xml:space="preserve"> Student Forum</w:t>
            </w:r>
          </w:p>
          <w:p w:rsidR="00B4692C" w:rsidRPr="00027ECA" w:rsidRDefault="00B4692C" w:rsidP="00B4692C">
            <w:pPr>
              <w:pStyle w:val="ColorfulList-Accent11"/>
              <w:numPr>
                <w:ilvl w:val="0"/>
                <w:numId w:val="1"/>
              </w:numPr>
              <w:tabs>
                <w:tab w:val="left" w:pos="139"/>
                <w:tab w:val="left" w:pos="1120"/>
                <w:tab w:val="left" w:pos="1680"/>
                <w:tab w:val="left" w:pos="2240"/>
                <w:tab w:val="left" w:pos="2691"/>
                <w:tab w:val="left" w:pos="2800"/>
                <w:tab w:val="left" w:pos="3920"/>
                <w:tab w:val="left" w:pos="4480"/>
                <w:tab w:val="left" w:pos="5040"/>
                <w:tab w:val="left" w:pos="5600"/>
                <w:tab w:val="left" w:pos="6160"/>
                <w:tab w:val="left" w:pos="6720"/>
              </w:tabs>
              <w:ind w:left="142" w:right="-425" w:hanging="142"/>
              <w:rPr>
                <w:rFonts w:ascii="Calibri" w:hAnsi="Calibri" w:cs="Helvetica"/>
                <w:sz w:val="20"/>
                <w:szCs w:val="20"/>
                <w:lang w:val="en-US"/>
              </w:rPr>
            </w:pPr>
            <w:r w:rsidRPr="00027ECA">
              <w:rPr>
                <w:rFonts w:ascii="Calibri" w:hAnsi="Calibri" w:cs="Helvetica"/>
                <w:sz w:val="20"/>
                <w:szCs w:val="20"/>
                <w:lang w:val="en-US"/>
              </w:rPr>
              <w:t>Education Officer</w:t>
            </w:r>
          </w:p>
          <w:p w:rsidR="00B4692C" w:rsidRPr="00027ECA" w:rsidRDefault="00B4692C" w:rsidP="00B4692C">
            <w:pPr>
              <w:pStyle w:val="ColorfulList-Accent11"/>
              <w:numPr>
                <w:ilvl w:val="0"/>
                <w:numId w:val="1"/>
              </w:numPr>
              <w:tabs>
                <w:tab w:val="left" w:pos="139"/>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hanging="142"/>
              <w:rPr>
                <w:rFonts w:ascii="Calibri" w:hAnsi="Calibri" w:cs="Helvetica"/>
                <w:sz w:val="20"/>
                <w:szCs w:val="20"/>
                <w:lang w:val="en-US"/>
              </w:rPr>
            </w:pPr>
            <w:r w:rsidRPr="00027ECA">
              <w:rPr>
                <w:rFonts w:ascii="Calibri" w:hAnsi="Calibri" w:cs="Helvetica"/>
                <w:sz w:val="20"/>
                <w:szCs w:val="20"/>
                <w:lang w:val="en-US"/>
              </w:rPr>
              <w:t>2 x UG EPS Reps</w:t>
            </w:r>
          </w:p>
          <w:p w:rsidR="00B4692C" w:rsidRPr="00027ECA" w:rsidRDefault="00B4692C" w:rsidP="00B4692C">
            <w:pPr>
              <w:pStyle w:val="ColorfulList-Accent11"/>
              <w:numPr>
                <w:ilvl w:val="0"/>
                <w:numId w:val="1"/>
              </w:numPr>
              <w:tabs>
                <w:tab w:val="left" w:pos="139"/>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hanging="142"/>
              <w:rPr>
                <w:rFonts w:ascii="Calibri" w:hAnsi="Calibri" w:cs="Helvetica"/>
                <w:sz w:val="20"/>
                <w:szCs w:val="20"/>
                <w:lang w:val="en-US"/>
              </w:rPr>
            </w:pPr>
            <w:r w:rsidRPr="00027ECA">
              <w:rPr>
                <w:rFonts w:ascii="Calibri" w:hAnsi="Calibri" w:cs="Helvetica"/>
                <w:sz w:val="20"/>
                <w:szCs w:val="20"/>
                <w:lang w:val="en-US"/>
              </w:rPr>
              <w:t>1 x PG-T EPS Rep</w:t>
            </w:r>
          </w:p>
          <w:p w:rsidR="00B4692C" w:rsidRPr="00027ECA" w:rsidRDefault="00B4692C" w:rsidP="00B4692C">
            <w:pPr>
              <w:pStyle w:val="ColorfulList-Accent11"/>
              <w:numPr>
                <w:ilvl w:val="0"/>
                <w:numId w:val="1"/>
              </w:numPr>
              <w:tabs>
                <w:tab w:val="left" w:pos="139"/>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hanging="142"/>
              <w:rPr>
                <w:rFonts w:ascii="Calibri" w:hAnsi="Calibri" w:cs="Helvetica"/>
                <w:sz w:val="20"/>
                <w:szCs w:val="20"/>
                <w:lang w:val="en-US"/>
              </w:rPr>
            </w:pPr>
            <w:r w:rsidRPr="00027ECA">
              <w:rPr>
                <w:rFonts w:ascii="Calibri" w:hAnsi="Calibri" w:cs="Helvetica"/>
                <w:sz w:val="20"/>
                <w:szCs w:val="20"/>
                <w:lang w:val="en-US"/>
              </w:rPr>
              <w:t>1 x PG-R EPS Rep</w:t>
            </w:r>
          </w:p>
          <w:p w:rsidR="00B4692C" w:rsidRPr="00027ECA" w:rsidRDefault="00B4692C" w:rsidP="00B4692C">
            <w:pPr>
              <w:pStyle w:val="ColorfulList-Accent11"/>
              <w:numPr>
                <w:ilvl w:val="0"/>
                <w:numId w:val="1"/>
              </w:numPr>
              <w:tabs>
                <w:tab w:val="left" w:pos="139"/>
              </w:tabs>
              <w:ind w:left="142" w:hanging="142"/>
              <w:rPr>
                <w:rFonts w:ascii="Calibri" w:hAnsi="Calibri" w:cs="Helvetica"/>
                <w:sz w:val="20"/>
                <w:szCs w:val="20"/>
                <w:lang w:val="en-US"/>
              </w:rPr>
            </w:pPr>
            <w:r w:rsidRPr="00027ECA">
              <w:rPr>
                <w:rFonts w:ascii="Calibri" w:hAnsi="Calibri" w:cs="Helvetica"/>
                <w:sz w:val="20"/>
                <w:szCs w:val="20"/>
                <w:lang w:val="en-US"/>
              </w:rPr>
              <w:t xml:space="preserve">All </w:t>
            </w:r>
            <w:proofErr w:type="spellStart"/>
            <w:r w:rsidRPr="00027ECA">
              <w:rPr>
                <w:rFonts w:ascii="Calibri" w:hAnsi="Calibri" w:cs="Helvetica"/>
                <w:sz w:val="20"/>
                <w:szCs w:val="20"/>
                <w:lang w:val="en-US"/>
              </w:rPr>
              <w:t>Programme</w:t>
            </w:r>
            <w:proofErr w:type="spellEnd"/>
            <w:r w:rsidRPr="00027ECA">
              <w:rPr>
                <w:rFonts w:ascii="Calibri" w:hAnsi="Calibri" w:cs="Helvetica"/>
                <w:sz w:val="20"/>
                <w:szCs w:val="20"/>
                <w:lang w:val="en-US"/>
              </w:rPr>
              <w:t xml:space="preserve"> Reps within EPS</w:t>
            </w:r>
          </w:p>
          <w:p w:rsidR="00B4692C" w:rsidRPr="00027ECA" w:rsidRDefault="00B4692C" w:rsidP="00B4692C">
            <w:pPr>
              <w:pStyle w:val="ColorfulList-Accent11"/>
              <w:numPr>
                <w:ilvl w:val="0"/>
                <w:numId w:val="1"/>
              </w:numPr>
              <w:tabs>
                <w:tab w:val="left" w:pos="139"/>
              </w:tabs>
              <w:ind w:left="142" w:hanging="142"/>
              <w:rPr>
                <w:rFonts w:ascii="Calibri" w:hAnsi="Calibri" w:cs="Helvetica"/>
                <w:sz w:val="20"/>
                <w:szCs w:val="20"/>
                <w:lang w:val="en-US"/>
              </w:rPr>
            </w:pPr>
            <w:r w:rsidRPr="00027ECA">
              <w:rPr>
                <w:rFonts w:ascii="Calibri" w:hAnsi="Calibri" w:cs="Helvetica"/>
                <w:sz w:val="20"/>
                <w:szCs w:val="20"/>
                <w:lang w:val="en-US"/>
              </w:rPr>
              <w:t>Relevant Subject Societies</w:t>
            </w:r>
          </w:p>
        </w:tc>
        <w:tc>
          <w:tcPr>
            <w:tcW w:w="2410" w:type="dxa"/>
          </w:tcPr>
          <w:p w:rsidR="00B4692C" w:rsidRPr="00027ECA" w:rsidRDefault="00B4692C" w:rsidP="000560CD">
            <w:pPr>
              <w:rPr>
                <w:rFonts w:ascii="Calibri" w:hAnsi="Calibri"/>
                <w:b/>
                <w:sz w:val="20"/>
                <w:szCs w:val="20"/>
              </w:rPr>
            </w:pPr>
            <w:r w:rsidRPr="00027ECA">
              <w:rPr>
                <w:rFonts w:ascii="Calibri" w:hAnsi="Calibri"/>
                <w:b/>
                <w:sz w:val="20"/>
                <w:szCs w:val="20"/>
              </w:rPr>
              <w:t xml:space="preserve">Humanities Faculty </w:t>
            </w:r>
          </w:p>
          <w:p w:rsidR="00B4692C" w:rsidRPr="00027ECA" w:rsidRDefault="00B4692C" w:rsidP="000560CD">
            <w:pPr>
              <w:rPr>
                <w:rFonts w:ascii="Calibri" w:hAnsi="Calibri"/>
                <w:b/>
                <w:sz w:val="20"/>
                <w:szCs w:val="20"/>
              </w:rPr>
            </w:pPr>
            <w:r w:rsidRPr="00027ECA">
              <w:rPr>
                <w:rFonts w:ascii="Calibri" w:hAnsi="Calibri"/>
                <w:b/>
                <w:sz w:val="20"/>
                <w:szCs w:val="20"/>
              </w:rPr>
              <w:t>Student Forum</w:t>
            </w:r>
          </w:p>
          <w:p w:rsidR="00B4692C" w:rsidRPr="00027ECA" w:rsidRDefault="00B4692C" w:rsidP="00B4692C">
            <w:pPr>
              <w:pStyle w:val="ColorfulList-Accent11"/>
              <w:numPr>
                <w:ilvl w:val="0"/>
                <w:numId w:val="2"/>
              </w:numPr>
              <w:tabs>
                <w:tab w:val="left" w:pos="176"/>
                <w:tab w:val="left" w:pos="1120"/>
                <w:tab w:val="left" w:pos="1680"/>
                <w:tab w:val="left" w:pos="2240"/>
                <w:tab w:val="left" w:pos="2727"/>
                <w:tab w:val="left" w:pos="2869"/>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Education Officer</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2 x UG Humanities Reps</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1 x PG-T Humanities Rep</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1 x PG-R Humanities Rep</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 xml:space="preserve">All </w:t>
            </w:r>
            <w:proofErr w:type="spellStart"/>
            <w:r w:rsidRPr="00027ECA">
              <w:rPr>
                <w:rFonts w:ascii="Calibri" w:hAnsi="Calibri" w:cs="Helvetica"/>
                <w:sz w:val="20"/>
                <w:szCs w:val="20"/>
                <w:lang w:val="en-US"/>
              </w:rPr>
              <w:t>Programme</w:t>
            </w:r>
            <w:proofErr w:type="spellEnd"/>
            <w:r w:rsidRPr="00027ECA">
              <w:rPr>
                <w:rFonts w:ascii="Calibri" w:hAnsi="Calibri" w:cs="Helvetica"/>
                <w:sz w:val="20"/>
                <w:szCs w:val="20"/>
                <w:lang w:val="en-US"/>
              </w:rPr>
              <w:t xml:space="preserve"> Reps within Humanities</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Relevant Subject Societies</w:t>
            </w:r>
          </w:p>
        </w:tc>
        <w:tc>
          <w:tcPr>
            <w:tcW w:w="1984" w:type="dxa"/>
          </w:tcPr>
          <w:p w:rsidR="00B4692C" w:rsidRPr="00027ECA" w:rsidRDefault="00B4692C" w:rsidP="000560CD">
            <w:pPr>
              <w:rPr>
                <w:rFonts w:ascii="Calibri" w:hAnsi="Calibri"/>
                <w:b/>
                <w:sz w:val="20"/>
                <w:szCs w:val="20"/>
              </w:rPr>
            </w:pPr>
            <w:r w:rsidRPr="00027ECA">
              <w:rPr>
                <w:rFonts w:ascii="Calibri" w:hAnsi="Calibri"/>
                <w:b/>
                <w:sz w:val="20"/>
                <w:szCs w:val="20"/>
              </w:rPr>
              <w:t xml:space="preserve">Faculty of Life </w:t>
            </w:r>
          </w:p>
          <w:p w:rsidR="00B4692C" w:rsidRDefault="00B4692C" w:rsidP="000560CD">
            <w:pPr>
              <w:rPr>
                <w:rFonts w:ascii="Calibri" w:hAnsi="Calibri"/>
                <w:b/>
                <w:sz w:val="20"/>
                <w:szCs w:val="20"/>
              </w:rPr>
            </w:pPr>
            <w:r w:rsidRPr="00027ECA">
              <w:rPr>
                <w:rFonts w:ascii="Calibri" w:hAnsi="Calibri"/>
                <w:b/>
                <w:sz w:val="20"/>
                <w:szCs w:val="20"/>
              </w:rPr>
              <w:t xml:space="preserve">Sciences </w:t>
            </w:r>
          </w:p>
          <w:p w:rsidR="00B4692C" w:rsidRPr="00027ECA" w:rsidRDefault="00B4692C" w:rsidP="000560CD">
            <w:pPr>
              <w:rPr>
                <w:rFonts w:ascii="Calibri" w:hAnsi="Calibri"/>
                <w:b/>
                <w:sz w:val="20"/>
                <w:szCs w:val="20"/>
              </w:rPr>
            </w:pPr>
            <w:r w:rsidRPr="00027ECA">
              <w:rPr>
                <w:rFonts w:ascii="Calibri" w:hAnsi="Calibri"/>
                <w:b/>
                <w:sz w:val="20"/>
                <w:szCs w:val="20"/>
              </w:rPr>
              <w:t>Student Forum</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Education Officer</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2 x UG LS Reps</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1 x PG-T LS Rep</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1 x PG-R LS Rep</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 xml:space="preserve">All </w:t>
            </w:r>
            <w:proofErr w:type="spellStart"/>
            <w:r w:rsidRPr="00027ECA">
              <w:rPr>
                <w:rFonts w:ascii="Calibri" w:hAnsi="Calibri" w:cs="Helvetica"/>
                <w:sz w:val="20"/>
                <w:szCs w:val="20"/>
                <w:lang w:val="en-US"/>
              </w:rPr>
              <w:t>Programme</w:t>
            </w:r>
            <w:proofErr w:type="spellEnd"/>
            <w:r w:rsidRPr="00027ECA">
              <w:rPr>
                <w:rFonts w:ascii="Calibri" w:hAnsi="Calibri" w:cs="Helvetica"/>
                <w:sz w:val="20"/>
                <w:szCs w:val="20"/>
                <w:lang w:val="en-US"/>
              </w:rPr>
              <w:t xml:space="preserve"> Reps</w:t>
            </w:r>
          </w:p>
          <w:p w:rsidR="00B4692C"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 xml:space="preserve">Relevant Subject </w:t>
            </w:r>
          </w:p>
          <w:p w:rsidR="00B4692C" w:rsidRPr="00027ECA" w:rsidRDefault="00B4692C" w:rsidP="000560CD">
            <w:pPr>
              <w:pStyle w:val="ColorfulList-Accent11"/>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rPr>
                <w:rFonts w:ascii="Calibri" w:hAnsi="Calibri" w:cs="Helvetica"/>
                <w:sz w:val="20"/>
                <w:szCs w:val="20"/>
                <w:lang w:val="en-US"/>
              </w:rPr>
            </w:pPr>
            <w:r w:rsidRPr="00027ECA">
              <w:rPr>
                <w:rFonts w:ascii="Calibri" w:hAnsi="Calibri" w:cs="Helvetica"/>
                <w:sz w:val="20"/>
                <w:szCs w:val="20"/>
                <w:lang w:val="en-US"/>
              </w:rPr>
              <w:t>Societies</w:t>
            </w:r>
          </w:p>
          <w:p w:rsidR="00B4692C" w:rsidRPr="00027ECA" w:rsidRDefault="00B4692C" w:rsidP="000560CD">
            <w:pPr>
              <w:rPr>
                <w:rFonts w:ascii="Calibri" w:hAnsi="Calibri"/>
                <w:sz w:val="20"/>
                <w:szCs w:val="20"/>
              </w:rPr>
            </w:pPr>
          </w:p>
        </w:tc>
        <w:tc>
          <w:tcPr>
            <w:tcW w:w="2267" w:type="dxa"/>
          </w:tcPr>
          <w:p w:rsidR="00B4692C" w:rsidRPr="00027ECA" w:rsidRDefault="00B4692C" w:rsidP="000560CD">
            <w:pPr>
              <w:rPr>
                <w:rFonts w:ascii="Calibri" w:hAnsi="Calibri"/>
                <w:b/>
                <w:sz w:val="20"/>
                <w:szCs w:val="20"/>
              </w:rPr>
            </w:pPr>
            <w:r w:rsidRPr="00027ECA">
              <w:rPr>
                <w:rFonts w:ascii="Calibri" w:hAnsi="Calibri"/>
                <w:b/>
                <w:sz w:val="20"/>
                <w:szCs w:val="20"/>
              </w:rPr>
              <w:t xml:space="preserve">Medical &amp; Human </w:t>
            </w:r>
          </w:p>
          <w:p w:rsidR="00B4692C" w:rsidRPr="00027ECA" w:rsidRDefault="00B4692C" w:rsidP="000560CD">
            <w:pPr>
              <w:rPr>
                <w:rFonts w:ascii="Calibri" w:hAnsi="Calibri"/>
                <w:b/>
                <w:sz w:val="20"/>
                <w:szCs w:val="20"/>
              </w:rPr>
            </w:pPr>
            <w:r w:rsidRPr="00027ECA">
              <w:rPr>
                <w:rFonts w:ascii="Calibri" w:hAnsi="Calibri"/>
                <w:b/>
                <w:sz w:val="20"/>
                <w:szCs w:val="20"/>
              </w:rPr>
              <w:t xml:space="preserve">Sciences Faculty </w:t>
            </w:r>
          </w:p>
          <w:p w:rsidR="00B4692C" w:rsidRPr="00027ECA" w:rsidRDefault="00B4692C" w:rsidP="000560CD">
            <w:pPr>
              <w:rPr>
                <w:rFonts w:ascii="Calibri" w:hAnsi="Calibri"/>
                <w:b/>
                <w:sz w:val="20"/>
                <w:szCs w:val="20"/>
              </w:rPr>
            </w:pPr>
            <w:r w:rsidRPr="00027ECA">
              <w:rPr>
                <w:rFonts w:ascii="Calibri" w:hAnsi="Calibri"/>
                <w:b/>
                <w:sz w:val="20"/>
                <w:szCs w:val="20"/>
              </w:rPr>
              <w:t>Student Forum</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Education Officer</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2 x UG MHS Reps</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1 x PG-T MHS Rep</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1 x PG-R MHS Rep</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 xml:space="preserve">All </w:t>
            </w:r>
            <w:proofErr w:type="spellStart"/>
            <w:r w:rsidRPr="00027ECA">
              <w:rPr>
                <w:rFonts w:ascii="Calibri" w:hAnsi="Calibri" w:cs="Helvetica"/>
                <w:sz w:val="20"/>
                <w:szCs w:val="20"/>
                <w:lang w:val="en-US"/>
              </w:rPr>
              <w:t>Programme</w:t>
            </w:r>
            <w:proofErr w:type="spellEnd"/>
            <w:r w:rsidRPr="00027ECA">
              <w:rPr>
                <w:rFonts w:ascii="Calibri" w:hAnsi="Calibri" w:cs="Helvetica"/>
                <w:sz w:val="20"/>
                <w:szCs w:val="20"/>
                <w:lang w:val="en-US"/>
              </w:rPr>
              <w:t xml:space="preserve"> Reps within MHS</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Relevant Subject Societies</w:t>
            </w:r>
          </w:p>
        </w:tc>
      </w:tr>
    </w:tbl>
    <w:p w:rsidR="00B4692C" w:rsidRDefault="00B4692C" w:rsidP="00B4692C">
      <w:pPr>
        <w:pStyle w:val="ColorfulList-Accent11"/>
        <w:rPr>
          <w:rFonts w:ascii="Arial" w:hAnsi="Arial" w:cs="Arial"/>
          <w:sz w:val="22"/>
          <w:szCs w:val="22"/>
        </w:rPr>
      </w:pP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Undergraduate &amp; Postgraduate Reps will be elected in accordance with the Bye-Law on Elections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Chair shall rotate between the Faculty-wide representatives of the forum</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Education Officer will be responsible for the organisation, communication and activities of each Faculty Forum</w:t>
      </w:r>
    </w:p>
    <w:p w:rsidR="00B4692C" w:rsidRPr="004745B0" w:rsidRDefault="00B4692C" w:rsidP="00B46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rPr>
          <w:rFonts w:ascii="Arial" w:hAnsi="Arial" w:cs="Arial"/>
          <w:b/>
          <w:sz w:val="22"/>
          <w:szCs w:val="22"/>
          <w:lang w:val="en-US"/>
        </w:rPr>
      </w:pPr>
    </w:p>
    <w:p w:rsidR="00B4692C" w:rsidRPr="004745B0" w:rsidRDefault="00B4692C" w:rsidP="00B4692C">
      <w:pPr>
        <w:rPr>
          <w:rFonts w:ascii="Arial" w:hAnsi="Arial" w:cs="Arial"/>
          <w:b/>
          <w:sz w:val="22"/>
          <w:szCs w:val="22"/>
        </w:rPr>
      </w:pPr>
      <w:r w:rsidRPr="004745B0">
        <w:rPr>
          <w:rFonts w:ascii="Arial" w:hAnsi="Arial" w:cs="Arial"/>
          <w:b/>
          <w:sz w:val="22"/>
          <w:szCs w:val="22"/>
        </w:rPr>
        <w:t>Student Activities Forum</w:t>
      </w:r>
    </w:p>
    <w:p w:rsidR="00B4692C" w:rsidRPr="004745B0" w:rsidRDefault="00B4692C" w:rsidP="00B4692C">
      <w:pPr>
        <w:rPr>
          <w:rFonts w:ascii="Arial" w:hAnsi="Arial" w:cs="Arial"/>
          <w:b/>
          <w:sz w:val="22"/>
          <w:szCs w:val="22"/>
        </w:rPr>
      </w:pPr>
      <w:r w:rsidRPr="004745B0">
        <w:rPr>
          <w:rFonts w:ascii="Arial" w:hAnsi="Arial" w:cs="Arial"/>
          <w:b/>
          <w:sz w:val="22"/>
          <w:szCs w:val="22"/>
        </w:rPr>
        <w:lastRenderedPageBreak/>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Bring all the students together who care about student activities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Direct the Union’s work within student activities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Report to the Union Assembly</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Activities &amp; Development Officer </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Representatives from each Society category </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One representative from</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The </w:t>
      </w:r>
      <w:proofErr w:type="spellStart"/>
      <w:r w:rsidRPr="004745B0">
        <w:rPr>
          <w:rFonts w:ascii="Arial" w:hAnsi="Arial" w:cs="Arial"/>
          <w:sz w:val="22"/>
          <w:szCs w:val="22"/>
        </w:rPr>
        <w:t>Mancunion</w:t>
      </w:r>
      <w:proofErr w:type="spellEnd"/>
      <w:r w:rsidRPr="004745B0">
        <w:rPr>
          <w:rFonts w:ascii="Arial" w:hAnsi="Arial" w:cs="Arial"/>
          <w:sz w:val="22"/>
          <w:szCs w:val="22"/>
        </w:rPr>
        <w:t xml:space="preserve"> (Newspaper)</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Fuse FM (Radio)</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Fuse TV (Television)</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Student Community Action</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RAG</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ACTION GROUPS</w:t>
      </w:r>
    </w:p>
    <w:p w:rsidR="00B4692C" w:rsidRPr="004745B0" w:rsidRDefault="00B4692C" w:rsidP="00B4692C">
      <w:pPr>
        <w:ind w:left="0" w:firstLine="0"/>
        <w:rPr>
          <w:rFonts w:ascii="Arial" w:hAnsi="Arial" w:cs="Arial"/>
          <w:sz w:val="22"/>
          <w:szCs w:val="22"/>
        </w:rPr>
      </w:pPr>
      <w:r w:rsidRPr="004745B0">
        <w:rPr>
          <w:rFonts w:ascii="Arial" w:hAnsi="Arial" w:cs="Arial"/>
          <w:sz w:val="22"/>
          <w:szCs w:val="22"/>
        </w:rPr>
        <w:t>Action Groups exist to bring students with a particular passion or representative issue together to directly shape and develop the Union’s activities, ensuring better representation for that particular group, and to hold the Executive Committee to account on the work they have done for those students</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Frequency of Meetings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These groups should meet as often as is necessary to develop and progress the Union Action Plans</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International Students Action Group</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Discuss &amp; develop the Union’s work on ensuring better representation of international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Provide space for any international student to directly influence the work of the Union</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International Students Action Group Chairs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Activities &amp; Development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Community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Diversity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Education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General Secretary</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Any student should be able to participate in the discussions</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Cross Liberation Action Group</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Discuss &amp; develop the Union’s work on ensuring better liberation representation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Provide space for any liberation student to directly influence the work of the Union</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Two representatives from the four liberation groups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Black &amp; Minority Ethnic Students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Disabled Students</w:t>
      </w:r>
    </w:p>
    <w:p w:rsidR="00B4692C" w:rsidRPr="004745B0" w:rsidRDefault="00B4692C" w:rsidP="00B4692C">
      <w:pPr>
        <w:pStyle w:val="ColorfulList-Accent11"/>
        <w:numPr>
          <w:ilvl w:val="1"/>
          <w:numId w:val="4"/>
        </w:numPr>
        <w:rPr>
          <w:rFonts w:ascii="Arial" w:hAnsi="Arial" w:cs="Arial"/>
          <w:sz w:val="22"/>
          <w:szCs w:val="22"/>
        </w:rPr>
      </w:pPr>
      <w:r>
        <w:rPr>
          <w:rFonts w:ascii="Arial" w:hAnsi="Arial" w:cs="Arial"/>
          <w:sz w:val="22"/>
          <w:szCs w:val="22"/>
        </w:rPr>
        <w:t>Lesbian, Gay, Bi,</w:t>
      </w:r>
      <w:r w:rsidRPr="004745B0">
        <w:rPr>
          <w:rFonts w:ascii="Arial" w:hAnsi="Arial" w:cs="Arial"/>
          <w:sz w:val="22"/>
          <w:szCs w:val="22"/>
        </w:rPr>
        <w:t xml:space="preserve"> Trans</w:t>
      </w:r>
      <w:r>
        <w:rPr>
          <w:rFonts w:ascii="Arial" w:hAnsi="Arial" w:cs="Arial"/>
          <w:sz w:val="22"/>
          <w:szCs w:val="22"/>
        </w:rPr>
        <w:t xml:space="preserve"> and Queer/Questioning</w:t>
      </w:r>
      <w:r w:rsidRPr="004745B0">
        <w:rPr>
          <w:rFonts w:ascii="Arial" w:hAnsi="Arial" w:cs="Arial"/>
          <w:sz w:val="22"/>
          <w:szCs w:val="22"/>
        </w:rPr>
        <w:t xml:space="preserve"> Students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Women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Executive Committee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Any student should be able to participate in the discussions</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Postgraduate Students Action Group</w:t>
      </w:r>
    </w:p>
    <w:p w:rsidR="00B4692C" w:rsidRPr="004745B0" w:rsidRDefault="00B4692C" w:rsidP="00B4692C">
      <w:pPr>
        <w:rPr>
          <w:rFonts w:ascii="Arial" w:hAnsi="Arial" w:cs="Arial"/>
          <w:b/>
          <w:sz w:val="22"/>
          <w:szCs w:val="22"/>
        </w:rPr>
      </w:pPr>
      <w:r w:rsidRPr="004745B0">
        <w:rPr>
          <w:rFonts w:ascii="Arial" w:hAnsi="Arial" w:cs="Arial"/>
          <w:b/>
          <w:sz w:val="22"/>
          <w:szCs w:val="22"/>
        </w:rPr>
        <w:lastRenderedPageBreak/>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Discuss &amp; develop the Union’s work on ensuring better representation of postgraduate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Provide space for any postgraduate student to directly influence the work of the Union</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Action Group Chair (Postgraduate-Taught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Action Group Chair (Postgraduate-Research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Faculty level PGT and PGR reps </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Diversity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Education Officers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Any student should be able to participate in the discussions</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Other Action Groups</w:t>
      </w:r>
    </w:p>
    <w:p w:rsidR="00B4692C" w:rsidRPr="004745B0" w:rsidRDefault="00B4692C" w:rsidP="00B4692C">
      <w:pPr>
        <w:rPr>
          <w:rFonts w:ascii="Arial" w:hAnsi="Arial" w:cs="Arial"/>
          <w:sz w:val="22"/>
          <w:szCs w:val="22"/>
        </w:rPr>
      </w:pPr>
      <w:r w:rsidRPr="004745B0">
        <w:rPr>
          <w:rFonts w:ascii="Arial" w:hAnsi="Arial" w:cs="Arial"/>
          <w:sz w:val="22"/>
          <w:szCs w:val="22"/>
        </w:rPr>
        <w:t>From time to time the Union will need to look at specific issues within the Union, from increasing democracy to improving sustainability on campus. It is important that they are allowed to be flexible in composition and how they develop</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Executive Committee may, from time to time as they resolve, initiate new Action Groups to shape the Union’s work in particular areas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Any student should be able to participate in the work of these action groups</w:t>
      </w:r>
    </w:p>
    <w:p w:rsidR="00B4692C" w:rsidRDefault="00B4692C" w:rsidP="00B4692C">
      <w:pPr>
        <w:pStyle w:val="Default"/>
        <w:tabs>
          <w:tab w:val="left" w:pos="0"/>
        </w:tabs>
        <w:rPr>
          <w:rFonts w:ascii="Arial" w:hAnsi="Arial" w:cs="Arial"/>
          <w:sz w:val="22"/>
          <w:szCs w:val="22"/>
        </w:rPr>
      </w:pPr>
    </w:p>
    <w:p w:rsidR="00B4692C" w:rsidRPr="004907B4" w:rsidRDefault="00B4692C" w:rsidP="00B4692C">
      <w:pPr>
        <w:pStyle w:val="Default"/>
        <w:tabs>
          <w:tab w:val="left" w:pos="0"/>
        </w:tabs>
        <w:rPr>
          <w:rFonts w:ascii="Arial" w:hAnsi="Arial" w:cs="Arial"/>
          <w:sz w:val="20"/>
          <w:szCs w:val="22"/>
        </w:rPr>
      </w:pPr>
      <w:r w:rsidRPr="004907B4">
        <w:rPr>
          <w:rFonts w:ascii="Arial" w:hAnsi="Arial" w:cs="Arial"/>
          <w:sz w:val="20"/>
          <w:szCs w:val="22"/>
        </w:rPr>
        <w:t>Original Bye-Law approved by referendum 08.02.201</w:t>
      </w:r>
      <w:r>
        <w:rPr>
          <w:rFonts w:ascii="Arial" w:hAnsi="Arial" w:cs="Arial"/>
          <w:sz w:val="20"/>
          <w:szCs w:val="22"/>
        </w:rPr>
        <w:t>2</w:t>
      </w:r>
    </w:p>
    <w:p w:rsidR="00B4692C" w:rsidRPr="004907B4" w:rsidRDefault="00B4692C" w:rsidP="00B4692C">
      <w:pPr>
        <w:pStyle w:val="Default"/>
        <w:tabs>
          <w:tab w:val="left" w:pos="0"/>
        </w:tabs>
        <w:rPr>
          <w:rFonts w:ascii="Arial" w:hAnsi="Arial" w:cs="Arial"/>
          <w:sz w:val="20"/>
          <w:szCs w:val="22"/>
        </w:rPr>
      </w:pPr>
      <w:r w:rsidRPr="004907B4">
        <w:rPr>
          <w:rFonts w:ascii="Arial" w:hAnsi="Arial" w:cs="Arial"/>
          <w:sz w:val="20"/>
          <w:szCs w:val="22"/>
        </w:rPr>
        <w:t xml:space="preserve">Amendment by Union Assembly </w:t>
      </w:r>
      <w:r>
        <w:rPr>
          <w:rFonts w:ascii="Arial" w:hAnsi="Arial" w:cs="Arial"/>
          <w:sz w:val="20"/>
          <w:szCs w:val="22"/>
        </w:rPr>
        <w:t>12.02.2014</w:t>
      </w:r>
      <w:r w:rsidRPr="004907B4">
        <w:rPr>
          <w:rFonts w:ascii="Arial" w:hAnsi="Arial" w:cs="Arial"/>
          <w:sz w:val="20"/>
          <w:szCs w:val="22"/>
        </w:rPr>
        <w:t>, implemented by Trustee Board 04.06.2014</w:t>
      </w:r>
    </w:p>
    <w:p w:rsidR="00AA3838" w:rsidRDefault="00B4692C">
      <w:bookmarkStart w:id="1" w:name="_GoBack"/>
      <w:bookmarkEnd w:id="1"/>
    </w:p>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font475">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3">
    <w:nsid w:val="1EF96865"/>
    <w:multiLevelType w:val="multilevel"/>
    <w:tmpl w:val="BEDA6306"/>
    <w:lvl w:ilvl="0">
      <w:start w:val="1"/>
      <w:numFmt w:val="decimal"/>
      <w:lvlText w:val="%1."/>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92C"/>
    <w:rsid w:val="00046138"/>
    <w:rsid w:val="00AB0EB9"/>
    <w:rsid w:val="00B4692C"/>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2C"/>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4692C"/>
    <w:pPr>
      <w:autoSpaceDE w:val="0"/>
      <w:autoSpaceDN w:val="0"/>
      <w:adjustRightInd w:val="0"/>
      <w:spacing w:after="0" w:line="240" w:lineRule="auto"/>
    </w:pPr>
    <w:rPr>
      <w:rFonts w:ascii="Calibri" w:eastAsia="SimSun" w:hAnsi="Calibri" w:cs="Calibri"/>
      <w:color w:val="000000"/>
      <w:sz w:val="24"/>
      <w:szCs w:val="24"/>
      <w:lang w:eastAsia="zh-CN"/>
    </w:rPr>
  </w:style>
  <w:style w:type="paragraph" w:customStyle="1" w:styleId="ColorfulList-Accent11">
    <w:name w:val="Colorful List - Accent 11"/>
    <w:basedOn w:val="Normal"/>
    <w:qFormat/>
    <w:rsid w:val="00B4692C"/>
    <w:pPr>
      <w:suppressAutoHyphens/>
      <w:ind w:left="720" w:firstLine="0"/>
    </w:pPr>
    <w:rPr>
      <w:rFonts w:ascii="Cambria" w:eastAsia="Arial Unicode MS" w:hAnsi="Cambria" w:cs="font475"/>
      <w:kern w:val="1"/>
      <w:lang w:eastAsia="ar-SA"/>
    </w:rPr>
  </w:style>
  <w:style w:type="character" w:styleId="CommentReference">
    <w:name w:val="annotation reference"/>
    <w:basedOn w:val="DefaultParagraphFont"/>
    <w:uiPriority w:val="99"/>
    <w:unhideWhenUsed/>
    <w:rsid w:val="00B4692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2C"/>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4692C"/>
    <w:pPr>
      <w:autoSpaceDE w:val="0"/>
      <w:autoSpaceDN w:val="0"/>
      <w:adjustRightInd w:val="0"/>
      <w:spacing w:after="0" w:line="240" w:lineRule="auto"/>
    </w:pPr>
    <w:rPr>
      <w:rFonts w:ascii="Calibri" w:eastAsia="SimSun" w:hAnsi="Calibri" w:cs="Calibri"/>
      <w:color w:val="000000"/>
      <w:sz w:val="24"/>
      <w:szCs w:val="24"/>
      <w:lang w:eastAsia="zh-CN"/>
    </w:rPr>
  </w:style>
  <w:style w:type="paragraph" w:customStyle="1" w:styleId="ColorfulList-Accent11">
    <w:name w:val="Colorful List - Accent 11"/>
    <w:basedOn w:val="Normal"/>
    <w:qFormat/>
    <w:rsid w:val="00B4692C"/>
    <w:pPr>
      <w:suppressAutoHyphens/>
      <w:ind w:left="720" w:firstLine="0"/>
    </w:pPr>
    <w:rPr>
      <w:rFonts w:ascii="Cambria" w:eastAsia="Arial Unicode MS" w:hAnsi="Cambria" w:cs="font475"/>
      <w:kern w:val="1"/>
      <w:lang w:eastAsia="ar-SA"/>
    </w:rPr>
  </w:style>
  <w:style w:type="character" w:styleId="CommentReference">
    <w:name w:val="annotation reference"/>
    <w:basedOn w:val="DefaultParagraphFont"/>
    <w:uiPriority w:val="99"/>
    <w:unhideWhenUsed/>
    <w:rsid w:val="00B4692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91698-FC7C-4FBE-A284-DF8E008DC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6248</Characters>
  <Application>Microsoft Office Word</Application>
  <DocSecurity>0</DocSecurity>
  <Lines>52</Lines>
  <Paragraphs>14</Paragraphs>
  <ScaleCrop>false</ScaleCrop>
  <Company>University of Manchester</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cp:revision>
  <dcterms:created xsi:type="dcterms:W3CDTF">2014-07-22T10:38:00Z</dcterms:created>
  <dcterms:modified xsi:type="dcterms:W3CDTF">2014-07-22T10:38:00Z</dcterms:modified>
</cp:coreProperties>
</file>