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0d3b74d1c847e5" /><Relationship Type="http://schemas.openxmlformats.org/officeDocument/2006/relationships/extended-properties" Target="/docProps/app.xml" Id="Rf64254acedf5498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13aee44bf5e43cc" /><Relationship Type="http://schemas.openxmlformats.org/officeDocument/2006/relationships/customXml" Target="/customXML/item.xml" Id="R34776ee1eab64eb5" /></Relationships>
</file>

<file path=customXML/item.xml>��
</file>

<file path=docProps/app.xml><?xml version="1.0" encoding="utf-8"?>
<ap:Properties xmlns:ap="http://schemas.openxmlformats.org/officeDocument/2006/extended-properties"/>
</file>