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9b27102e02477c" /><Relationship Type="http://schemas.openxmlformats.org/officeDocument/2006/relationships/extended-properties" Target="/docProps/app.xml" Id="R7616d64db5f1413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fc2cce44a7e46c9" /><Relationship Type="http://schemas.openxmlformats.org/officeDocument/2006/relationships/customXml" Target="/customXML/item.xml" Id="R8969133d4e8541ea" /></Relationships>
</file>

<file path=customXML/item.xml>��
</file>

<file path=docProps/app.xml><?xml version="1.0" encoding="utf-8"?>
<ap:Properties xmlns:ap="http://schemas.openxmlformats.org/officeDocument/2006/extended-properties"/>
</file>