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901" w:rsidRDefault="00B1281D">
      <w:r>
        <w:t>Nume</w:t>
      </w:r>
      <w:bookmarkStart w:id="0" w:name="_GoBack"/>
      <w:bookmarkEnd w:id="0"/>
      <w:r>
        <w:t>rical Analysis final project dump sheet</w:t>
      </w:r>
      <w:r>
        <w:br/>
      </w:r>
    </w:p>
    <w:p w:rsidR="00B1281D" w:rsidRDefault="00B1281D">
      <w:r>
        <w:t>References</w:t>
      </w:r>
    </w:p>
    <w:p w:rsidR="00B1281D" w:rsidRDefault="00B1281D">
      <w:r>
        <w:t>-solid explanation of SIR models</w:t>
      </w:r>
    </w:p>
    <w:p w:rsidR="00B1281D" w:rsidRDefault="00B1281D">
      <w:r>
        <w:tab/>
        <w:t>-</w:t>
      </w:r>
      <w:r w:rsidRPr="00B1281D">
        <w:t>http://www.maa.org/publications/periodicals/loci/joma/the-sir-model-for-spread-of-disease-the-differential-equation-model</w:t>
      </w:r>
    </w:p>
    <w:p w:rsidR="00B1281D" w:rsidRDefault="00B1281D">
      <w:r>
        <w:tab/>
        <w:t>-</w:t>
      </w:r>
      <w:r w:rsidRPr="00B1281D">
        <w:t>http://mathworld.wolfram.com/SIRModel.html</w:t>
      </w:r>
    </w:p>
    <w:p w:rsidR="00B1281D" w:rsidRDefault="00B1281D">
      <w:r>
        <w:tab/>
        <w:t xml:space="preserve">-original paper (?) </w:t>
      </w:r>
    </w:p>
    <w:sectPr w:rsidR="00B1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1D"/>
    <w:rsid w:val="004005FD"/>
    <w:rsid w:val="00655901"/>
    <w:rsid w:val="00B1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13C21-DF25-4A38-A34D-6F5DAF4F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colley</dc:creator>
  <cp:keywords/>
  <dc:description/>
  <cp:lastModifiedBy>charlie colley</cp:lastModifiedBy>
  <cp:revision>1</cp:revision>
  <dcterms:created xsi:type="dcterms:W3CDTF">2014-12-07T17:19:00Z</dcterms:created>
  <dcterms:modified xsi:type="dcterms:W3CDTF">2014-12-07T20:54:00Z</dcterms:modified>
</cp:coreProperties>
</file>