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8E21B" w14:textId="77777777" w:rsidR="00BB4F8F" w:rsidRDefault="00B15F8B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328FEEC" wp14:editId="26C861DA">
            <wp:extent cx="5943600" cy="85661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6861" t="-16985" r="-16861" b="-16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CF3F" w14:textId="77777777" w:rsidR="00BB4F8F" w:rsidRDefault="00BB4F8F">
      <w:pPr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14:paraId="6BF986DA" w14:textId="208F9C54" w:rsidR="00BB4F8F" w:rsidRPr="001D3CA6" w:rsidRDefault="00B15F8B" w:rsidP="001D3CA6">
      <w:pPr>
        <w:jc w:val="center"/>
        <w:rPr>
          <w:rFonts w:ascii="Times New Roman" w:hAnsi="Times New Roman"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  <w:szCs w:val="36"/>
        </w:rPr>
        <w:t xml:space="preserve">Report for </w:t>
      </w:r>
      <w:r w:rsidR="001D3CA6">
        <w:rPr>
          <w:rFonts w:ascii="Times New Roman" w:hAnsi="Times New Roman"/>
          <w:b/>
          <w:color w:val="000000"/>
          <w:sz w:val="36"/>
          <w:szCs w:val="36"/>
        </w:rPr>
        <w:t>Programming Lab #</w:t>
      </w:r>
      <w:r w:rsidR="00032658">
        <w:rPr>
          <w:rFonts w:ascii="Times New Roman" w:hAnsi="Times New Roman"/>
          <w:b/>
          <w:color w:val="000000"/>
          <w:sz w:val="36"/>
          <w:szCs w:val="36"/>
        </w:rPr>
        <w:t>5</w:t>
      </w:r>
    </w:p>
    <w:p w14:paraId="5EB75700" w14:textId="77777777" w:rsidR="00BB4F8F" w:rsidRDefault="00BB4F8F">
      <w:pPr>
        <w:rPr>
          <w:rFonts w:ascii="Times New Roman" w:hAnsi="Times New Roman"/>
          <w:color w:val="000000"/>
          <w:sz w:val="36"/>
          <w:szCs w:val="36"/>
        </w:rPr>
      </w:pPr>
    </w:p>
    <w:p w14:paraId="3A9173F1" w14:textId="77777777" w:rsidR="00BB4F8F" w:rsidRDefault="00BB4F8F">
      <w:pPr>
        <w:rPr>
          <w:rFonts w:ascii="Times New Roman" w:hAnsi="Times New Roman"/>
          <w:color w:val="000000"/>
          <w:sz w:val="36"/>
          <w:szCs w:val="36"/>
        </w:rPr>
      </w:pPr>
    </w:p>
    <w:p w14:paraId="12A0B57F" w14:textId="77777777" w:rsidR="00594BED" w:rsidRDefault="00594BED">
      <w:pPr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7AF4B372" w14:textId="77777777" w:rsidR="00594BED" w:rsidRDefault="00594BED">
      <w:pPr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7919AF53" w14:textId="3A5F7412" w:rsidR="00BB4F8F" w:rsidRDefault="001D3CA6">
      <w:pPr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Charles Daigle</w:t>
      </w:r>
    </w:p>
    <w:p w14:paraId="49EAE4B6" w14:textId="5BFF3EED" w:rsidR="00BB4F8F" w:rsidRPr="001D3CA6" w:rsidRDefault="001D3CA6" w:rsidP="001D3CA6">
      <w:pPr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Bala Maheswaran</w:t>
      </w:r>
    </w:p>
    <w:p w14:paraId="535507E3" w14:textId="77777777" w:rsidR="00BB4F8F" w:rsidRDefault="00B15F8B">
      <w:pPr>
        <w:spacing w:after="0" w:line="240" w:lineRule="auto"/>
        <w:rPr>
          <w:rFonts w:ascii="Times New Roman" w:hAnsi="Times New Roman"/>
          <w:color w:val="000000"/>
        </w:rPr>
      </w:pPr>
      <w:r>
        <w:br w:type="page"/>
      </w:r>
    </w:p>
    <w:p w14:paraId="11F2A465" w14:textId="25482725" w:rsidR="00BB4F8F" w:rsidRDefault="001D3CA6">
      <w:pPr>
        <w:tabs>
          <w:tab w:val="left" w:pos="360"/>
        </w:tabs>
        <w:spacing w:before="200" w:after="120"/>
        <w:rPr>
          <w:rFonts w:ascii="Times New Roman" w:hAnsi="Times New Roman"/>
          <w:b/>
          <w:color w:val="000000"/>
          <w:u w:val="single"/>
        </w:rPr>
      </w:pPr>
      <w:r>
        <w:rPr>
          <w:rFonts w:ascii="Times New Roman" w:hAnsi="Times New Roman"/>
          <w:b/>
          <w:color w:val="000000"/>
          <w:u w:val="single"/>
        </w:rPr>
        <w:lastRenderedPageBreak/>
        <w:t>Code Output</w:t>
      </w:r>
      <w:r w:rsidR="00594BED">
        <w:rPr>
          <w:rFonts w:ascii="Times New Roman" w:hAnsi="Times New Roman"/>
          <w:b/>
          <w:color w:val="000000"/>
          <w:u w:val="single"/>
        </w:rPr>
        <w:t>s</w:t>
      </w:r>
    </w:p>
    <w:p w14:paraId="106C944E" w14:textId="06282CC3" w:rsidR="0081350B" w:rsidRDefault="007B5559" w:rsidP="0081350B">
      <w:pPr>
        <w:pStyle w:val="ListParagraph"/>
        <w:numPr>
          <w:ilvl w:val="0"/>
          <w:numId w:val="4"/>
        </w:numPr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E49FB59" wp14:editId="66FE1546">
            <wp:simplePos x="0" y="0"/>
            <wp:positionH relativeFrom="margin">
              <wp:align>center</wp:align>
            </wp:positionH>
            <wp:positionV relativeFrom="paragraph">
              <wp:posOffset>4044315</wp:posOffset>
            </wp:positionV>
            <wp:extent cx="4874895" cy="3656330"/>
            <wp:effectExtent l="0" t="0" r="1905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E16">
        <w:rPr>
          <w:noProof/>
        </w:rPr>
        <w:drawing>
          <wp:anchor distT="0" distB="0" distL="114300" distR="114300" simplePos="0" relativeHeight="251659264" behindDoc="0" locked="0" layoutInCell="1" allowOverlap="1" wp14:anchorId="3D37CF33" wp14:editId="032D8CA3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4875530" cy="3656330"/>
            <wp:effectExtent l="0" t="0" r="1270" b="127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50B">
        <w:rPr>
          <w:rFonts w:ascii="Times New Roman" w:hAnsi="Times New Roman"/>
          <w:bCs/>
          <w:color w:val="000000"/>
        </w:rPr>
        <w:t xml:space="preserve"> </w:t>
      </w:r>
    </w:p>
    <w:p w14:paraId="590021D1" w14:textId="22D128B8" w:rsidR="0081350B" w:rsidRPr="0081350B" w:rsidRDefault="0081350B" w:rsidP="0081350B">
      <w:pPr>
        <w:pStyle w:val="ListParagraph"/>
        <w:tabs>
          <w:tab w:val="left" w:pos="360"/>
        </w:tabs>
        <w:spacing w:before="200" w:after="120"/>
        <w:ind w:left="420"/>
        <w:rPr>
          <w:rFonts w:ascii="Times New Roman" w:hAnsi="Times New Roman"/>
          <w:bCs/>
          <w:color w:val="000000"/>
        </w:rPr>
      </w:pPr>
    </w:p>
    <w:p w14:paraId="4B2F796B" w14:textId="2C2F342C" w:rsidR="0081350B" w:rsidRDefault="007B5559" w:rsidP="0081350B">
      <w:pPr>
        <w:pStyle w:val="ListParagraph"/>
        <w:numPr>
          <w:ilvl w:val="0"/>
          <w:numId w:val="4"/>
        </w:numPr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noProof/>
          <w:color w:val="000000"/>
        </w:rPr>
        <w:lastRenderedPageBreak/>
        <w:drawing>
          <wp:anchor distT="0" distB="0" distL="114300" distR="114300" simplePos="0" relativeHeight="251663360" behindDoc="0" locked="0" layoutInCell="1" allowOverlap="1" wp14:anchorId="7171D0C9" wp14:editId="2EA3D106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4875530" cy="3657600"/>
            <wp:effectExtent l="0" t="0" r="127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50B">
        <w:rPr>
          <w:rFonts w:ascii="Times New Roman" w:hAnsi="Times New Roman"/>
          <w:bCs/>
          <w:color w:val="000000"/>
        </w:rPr>
        <w:t xml:space="preserve"> </w:t>
      </w:r>
    </w:p>
    <w:p w14:paraId="7CB9D712" w14:textId="69837562" w:rsidR="0081350B" w:rsidRDefault="0081350B" w:rsidP="0081350B">
      <w:pPr>
        <w:pStyle w:val="ListParagraph"/>
        <w:tabs>
          <w:tab w:val="left" w:pos="360"/>
        </w:tabs>
        <w:spacing w:before="200" w:after="120"/>
        <w:ind w:left="420"/>
        <w:rPr>
          <w:rFonts w:ascii="Times New Roman" w:hAnsi="Times New Roman"/>
          <w:bCs/>
          <w:color w:val="000000"/>
        </w:rPr>
      </w:pPr>
    </w:p>
    <w:p w14:paraId="5E2A7886" w14:textId="1FE3616B" w:rsidR="0081350B" w:rsidRDefault="007B5559" w:rsidP="0081350B">
      <w:pPr>
        <w:pStyle w:val="ListParagraph"/>
        <w:numPr>
          <w:ilvl w:val="0"/>
          <w:numId w:val="4"/>
        </w:numPr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71A33C91" wp14:editId="0090FBCA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5068668" cy="380047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668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50B">
        <w:rPr>
          <w:rFonts w:ascii="Times New Roman" w:hAnsi="Times New Roman"/>
          <w:bCs/>
          <w:color w:val="000000"/>
        </w:rPr>
        <w:t xml:space="preserve"> </w:t>
      </w:r>
    </w:p>
    <w:p w14:paraId="5E90C8F7" w14:textId="21E100F0" w:rsidR="0081350B" w:rsidRDefault="0081350B" w:rsidP="0081350B">
      <w:pPr>
        <w:pStyle w:val="ListParagraph"/>
        <w:tabs>
          <w:tab w:val="left" w:pos="360"/>
        </w:tabs>
        <w:spacing w:before="200" w:after="120"/>
        <w:ind w:left="420"/>
        <w:rPr>
          <w:rFonts w:ascii="Times New Roman" w:hAnsi="Times New Roman"/>
          <w:bCs/>
          <w:color w:val="000000"/>
        </w:rPr>
      </w:pPr>
    </w:p>
    <w:p w14:paraId="0761EA59" w14:textId="375A4E47" w:rsidR="007B5559" w:rsidRDefault="007B5559" w:rsidP="007B5559">
      <w:pPr>
        <w:pStyle w:val="ListParagraph"/>
        <w:numPr>
          <w:ilvl w:val="0"/>
          <w:numId w:val="4"/>
        </w:numPr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noProof/>
          <w:color w:val="000000"/>
        </w:rPr>
        <w:drawing>
          <wp:anchor distT="0" distB="0" distL="114300" distR="114300" simplePos="0" relativeHeight="251671552" behindDoc="0" locked="0" layoutInCell="1" allowOverlap="1" wp14:anchorId="7248D75D" wp14:editId="1E79D80E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5066665" cy="3800475"/>
            <wp:effectExtent l="0" t="0" r="635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Cs/>
          <w:noProof/>
          <w:color w:val="000000"/>
        </w:rPr>
        <w:drawing>
          <wp:anchor distT="0" distB="0" distL="114300" distR="114300" simplePos="0" relativeHeight="251673600" behindDoc="0" locked="0" layoutInCell="1" allowOverlap="1" wp14:anchorId="3A636E75" wp14:editId="075A3323">
            <wp:simplePos x="0" y="0"/>
            <wp:positionH relativeFrom="margin">
              <wp:align>center</wp:align>
            </wp:positionH>
            <wp:positionV relativeFrom="paragraph">
              <wp:posOffset>4234815</wp:posOffset>
            </wp:positionV>
            <wp:extent cx="5066665" cy="3799840"/>
            <wp:effectExtent l="0" t="0" r="63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50B">
        <w:rPr>
          <w:rFonts w:ascii="Times New Roman" w:hAnsi="Times New Roman"/>
          <w:bCs/>
          <w:color w:val="000000"/>
        </w:rPr>
        <w:t xml:space="preserve"> </w:t>
      </w:r>
    </w:p>
    <w:p w14:paraId="7B5AC439" w14:textId="77777777" w:rsidR="007B5559" w:rsidRPr="007B5559" w:rsidRDefault="007B5559" w:rsidP="007B5559">
      <w:pPr>
        <w:tabs>
          <w:tab w:val="left" w:pos="360"/>
        </w:tabs>
        <w:spacing w:before="200" w:after="120"/>
        <w:ind w:left="60"/>
        <w:rPr>
          <w:rFonts w:ascii="Times New Roman" w:hAnsi="Times New Roman"/>
          <w:bCs/>
          <w:color w:val="000000"/>
        </w:rPr>
      </w:pPr>
    </w:p>
    <w:p w14:paraId="36B2280F" w14:textId="5268037D" w:rsidR="00BB4F8F" w:rsidRPr="007B5559" w:rsidRDefault="001D3CA6" w:rsidP="007B5559">
      <w:pPr>
        <w:tabs>
          <w:tab w:val="left" w:pos="360"/>
        </w:tabs>
        <w:spacing w:before="200" w:after="120"/>
        <w:ind w:left="60"/>
        <w:rPr>
          <w:rFonts w:ascii="Times New Roman" w:hAnsi="Times New Roman"/>
          <w:bCs/>
          <w:color w:val="000000"/>
        </w:rPr>
      </w:pPr>
      <w:r w:rsidRPr="007B5559">
        <w:rPr>
          <w:rFonts w:ascii="Times New Roman" w:hAnsi="Times New Roman"/>
          <w:b/>
          <w:color w:val="000000"/>
          <w:u w:val="single"/>
        </w:rPr>
        <w:t>Results/Discussion</w:t>
      </w:r>
    </w:p>
    <w:p w14:paraId="4BA4FA74" w14:textId="6CB0A913" w:rsidR="00BB4F8F" w:rsidRPr="002A54F4" w:rsidRDefault="006E09F3">
      <w:pPr>
        <w:tabs>
          <w:tab w:val="left" w:pos="360"/>
        </w:tabs>
        <w:spacing w:before="200" w:after="1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 w:rsidR="00E70AFF">
        <w:rPr>
          <w:rFonts w:ascii="Times New Roman" w:hAnsi="Times New Roman"/>
          <w:color w:val="000000"/>
        </w:rPr>
        <w:t xml:space="preserve">In this lab, </w:t>
      </w:r>
      <w:r w:rsidR="007B5559">
        <w:rPr>
          <w:rFonts w:ascii="Times New Roman" w:hAnsi="Times New Roman"/>
          <w:color w:val="000000"/>
        </w:rPr>
        <w:t xml:space="preserve">we used MATLAB to generate a bunch of different graphs. I used the “line” commands to create straight lines along axes to clarify some of my graphs. I also used the “quiver” command to draw each arm in the robot arm problem. I chose not to use the “axis” command to set the limits, because I wanted the overlap to be clearly shown. When I did the last problem, I messed up the spherical coordinates a bunch of times and had to restart it from scratch. </w:t>
      </w:r>
    </w:p>
    <w:sectPr w:rsidR="00BB4F8F" w:rsidRPr="002A54F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81B7E" w14:textId="77777777" w:rsidR="00EF58F9" w:rsidRDefault="00EF58F9">
      <w:pPr>
        <w:spacing w:after="0" w:line="240" w:lineRule="auto"/>
      </w:pPr>
      <w:r>
        <w:separator/>
      </w:r>
    </w:p>
  </w:endnote>
  <w:endnote w:type="continuationSeparator" w:id="0">
    <w:p w14:paraId="0A791336" w14:textId="77777777" w:rsidR="00EF58F9" w:rsidRDefault="00EF5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5154D" w14:textId="77777777" w:rsidR="00BB4F8F" w:rsidRDefault="00BB4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01C38" w14:textId="77777777" w:rsidR="00EF58F9" w:rsidRDefault="00EF58F9">
      <w:pPr>
        <w:spacing w:after="0" w:line="240" w:lineRule="auto"/>
      </w:pPr>
      <w:r>
        <w:separator/>
      </w:r>
    </w:p>
  </w:footnote>
  <w:footnote w:type="continuationSeparator" w:id="0">
    <w:p w14:paraId="0679CE9A" w14:textId="77777777" w:rsidR="00EF58F9" w:rsidRDefault="00EF5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7D280" w14:textId="77777777" w:rsidR="00BB4F8F" w:rsidRDefault="00BB4F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E0340"/>
    <w:multiLevelType w:val="hybridMultilevel"/>
    <w:tmpl w:val="A61C326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69C435C"/>
    <w:multiLevelType w:val="hybridMultilevel"/>
    <w:tmpl w:val="F872F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62B2C"/>
    <w:multiLevelType w:val="hybridMultilevel"/>
    <w:tmpl w:val="06B22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D1F95"/>
    <w:multiLevelType w:val="hybridMultilevel"/>
    <w:tmpl w:val="A64C1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55539"/>
    <w:multiLevelType w:val="hybridMultilevel"/>
    <w:tmpl w:val="63925F3A"/>
    <w:lvl w:ilvl="0" w:tplc="BE1E221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F8F"/>
    <w:rsid w:val="00032658"/>
    <w:rsid w:val="00104681"/>
    <w:rsid w:val="001071B1"/>
    <w:rsid w:val="001D3CA6"/>
    <w:rsid w:val="00231EDC"/>
    <w:rsid w:val="002A54F4"/>
    <w:rsid w:val="002C462D"/>
    <w:rsid w:val="003626B3"/>
    <w:rsid w:val="005064BC"/>
    <w:rsid w:val="00535AA4"/>
    <w:rsid w:val="00594BED"/>
    <w:rsid w:val="00594E00"/>
    <w:rsid w:val="00595E16"/>
    <w:rsid w:val="005C004F"/>
    <w:rsid w:val="005C5F03"/>
    <w:rsid w:val="00656256"/>
    <w:rsid w:val="006E09F3"/>
    <w:rsid w:val="00766EB0"/>
    <w:rsid w:val="007B5559"/>
    <w:rsid w:val="007D1D2D"/>
    <w:rsid w:val="0081350B"/>
    <w:rsid w:val="009237ED"/>
    <w:rsid w:val="00984109"/>
    <w:rsid w:val="00AB5510"/>
    <w:rsid w:val="00AF0B68"/>
    <w:rsid w:val="00B15F8B"/>
    <w:rsid w:val="00BB4F8F"/>
    <w:rsid w:val="00C85EB8"/>
    <w:rsid w:val="00CC05DE"/>
    <w:rsid w:val="00D81025"/>
    <w:rsid w:val="00D824BC"/>
    <w:rsid w:val="00E70AFF"/>
    <w:rsid w:val="00E763A8"/>
    <w:rsid w:val="00EF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09D6"/>
  <w15:docId w15:val="{B63F84D5-FF73-4D3E-BCF6-467E2169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47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semiHidden/>
    <w:qFormat/>
    <w:rsid w:val="00952713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EF02C0"/>
    <w:rPr>
      <w:rFonts w:cs="Times New Roman"/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F27E4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F27E4"/>
    <w:rPr>
      <w:sz w:val="22"/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9D25BB"/>
    <w:rPr>
      <w:sz w:val="24"/>
      <w:szCs w:val="24"/>
    </w:rPr>
  </w:style>
  <w:style w:type="character" w:customStyle="1" w:styleId="FootnoteCharacters">
    <w:name w:val="Footnote Characters"/>
    <w:basedOn w:val="DefaultParagraphFont"/>
    <w:uiPriority w:val="99"/>
    <w:unhideWhenUsed/>
    <w:qFormat/>
    <w:rsid w:val="009D25BB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4A3C89"/>
    <w:rPr>
      <w:rFonts w:ascii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qFormat/>
    <w:rsid w:val="0095271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7E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F27E4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37E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D25BB"/>
    <w:pPr>
      <w:spacing w:after="0" w:line="240" w:lineRule="auto"/>
    </w:pPr>
    <w:rPr>
      <w:sz w:val="24"/>
      <w:szCs w:val="24"/>
    </w:rPr>
  </w:style>
  <w:style w:type="table" w:styleId="TableGrid">
    <w:name w:val="Table Grid"/>
    <w:basedOn w:val="TableNormal"/>
    <w:rsid w:val="003C0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84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5F005-D961-4F83-B312-4FACF6E30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Daigle</dc:creator>
  <dc:description/>
  <cp:lastModifiedBy>Charles Daigle</cp:lastModifiedBy>
  <cp:revision>3</cp:revision>
  <dcterms:created xsi:type="dcterms:W3CDTF">2020-11-20T15:42:00Z</dcterms:created>
  <dcterms:modified xsi:type="dcterms:W3CDTF">2020-11-20T15:49:00Z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