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D3" w:rsidRDefault="002514CE">
      <w:r>
        <w:t>Slide latéral uniquement pour la partie des catégories de commerçants (comme dans la charte graphique)</w:t>
      </w:r>
    </w:p>
    <w:p w:rsidR="002514CE" w:rsidRDefault="002514CE">
      <w:r>
        <w:t>Slide vertical qui verra s’afficher les actualités, le plan du site, les contacts, google map…</w:t>
      </w:r>
    </w:p>
    <w:p w:rsidR="002514CE" w:rsidRDefault="002514CE">
      <w:r>
        <w:t>Il faudra virer « le nom + le téléphone » pour n’en faire qu’une catégorie cliquable (en savoir plus…) pour faire appa</w:t>
      </w:r>
      <w:r w:rsidR="0073564B">
        <w:t>raître le/les commerçant(s).</w:t>
      </w:r>
    </w:p>
    <w:p w:rsidR="002900BD" w:rsidRDefault="0073564B" w:rsidP="002900BD">
      <w:r>
        <w:t>Donc quand on clique sur « en savoir plus… »</w:t>
      </w:r>
      <w:r w:rsidR="002900BD">
        <w:t> </w:t>
      </w:r>
      <w:bookmarkStart w:id="0" w:name="_GoBack"/>
      <w:bookmarkEnd w:id="0"/>
    </w:p>
    <w:sectPr w:rsidR="00290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744D"/>
    <w:multiLevelType w:val="hybridMultilevel"/>
    <w:tmpl w:val="7142812C"/>
    <w:lvl w:ilvl="0" w:tplc="995281B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F3"/>
    <w:rsid w:val="000024B7"/>
    <w:rsid w:val="002514CE"/>
    <w:rsid w:val="002900BD"/>
    <w:rsid w:val="004B4883"/>
    <w:rsid w:val="00500641"/>
    <w:rsid w:val="0051704B"/>
    <w:rsid w:val="00631B3E"/>
    <w:rsid w:val="0073564B"/>
    <w:rsid w:val="00785AF7"/>
    <w:rsid w:val="008D5490"/>
    <w:rsid w:val="00901A78"/>
    <w:rsid w:val="00962DF3"/>
    <w:rsid w:val="00972796"/>
    <w:rsid w:val="00A122D3"/>
    <w:rsid w:val="00C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77F0"/>
  <w15:chartTrackingRefBased/>
  <w15:docId w15:val="{65E1CDAC-19C9-4C80-892D-0071350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protti prottian</dc:creator>
  <cp:keywords/>
  <dc:description/>
  <cp:lastModifiedBy>protti prottian</cp:lastModifiedBy>
  <cp:revision>3</cp:revision>
  <dcterms:created xsi:type="dcterms:W3CDTF">2017-03-08T18:12:00Z</dcterms:created>
  <dcterms:modified xsi:type="dcterms:W3CDTF">2017-03-08T18:58:00Z</dcterms:modified>
</cp:coreProperties>
</file>