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color w:val="1f1f1f"/>
          <w:sz w:val="24"/>
          <w:szCs w:val="24"/>
          <w:highlight w:val="white"/>
          <w:rtl w:val="0"/>
        </w:rPr>
        <w:t xml:space="preserve">Etude architecture cluster module connecté</w:t>
      </w:r>
    </w:p>
    <w:p w:rsidR="00000000" w:rsidDel="00000000" w:rsidP="00000000" w:rsidRDefault="00000000" w:rsidRPr="00000000" w14:paraId="00000002">
      <w:pPr>
        <w:rPr>
          <w:rFonts w:ascii="Helvetica Neue" w:cs="Helvetica Neue" w:eastAsia="Helvetica Neue" w:hAnsi="Helvetica Neue"/>
          <w:color w:val="1f1f1f"/>
          <w:sz w:val="24"/>
          <w:szCs w:val="24"/>
          <w:highlight w:val="white"/>
        </w:rPr>
      </w:pP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color w:val="1f1f1f"/>
          <w:sz w:val="24"/>
          <w:szCs w:val="24"/>
          <w:highlight w:val="white"/>
          <w:rtl w:val="0"/>
        </w:rPr>
        <w:t xml:space="preserve">prompt :</w:t>
      </w:r>
    </w:p>
    <w:p w:rsidR="00000000" w:rsidDel="00000000" w:rsidP="00000000" w:rsidRDefault="00000000" w:rsidRPr="00000000" w14:paraId="00000004">
      <w:pPr>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color w:val="1f1f1f"/>
          <w:sz w:val="24"/>
          <w:szCs w:val="24"/>
          <w:highlight w:val="white"/>
          <w:rtl w:val="0"/>
        </w:rPr>
        <w:t xml:space="preserve">Je veux tout d'abord changer l'architecture. Je t'explique : je veux d'abord un sous système 'MC' (module connecté) qui contient un ESP32 avec un capteur Température, une misi base de données mysql intégrée et un serveur web  (en AP Point d'Accès). Ensuite, ce module fait partie d'un ensemble de 2 modules qu'on appelera 'CMC' (cluster de modules connectés). Mais surtout il y a un autre module 'SCMC' (serveur de ce cluster),  (identique en matériel ESP32) qui est aussi un serveur (AP) mais aussi il est client de chaque module du cluster. Ce module 'SCMC' serveur, pourra être 'contacté' par un client web par exemple sur un navigateur sur un PC du même réseau WIFI. Donc j'aurais besoin que tu me dises si tout ceci est réalisable le plus simplement possible pour faire un premier prototype. Ce premier proto sera une page PHP sur un PC (wamp) qui interroge le SCMC pour obtenir les data temperature stockés sur ma mini base de données. Il faudrait me faire donc un dossier complet surtout avec un synoptique et des schémas d'architecture. Le problème de tout ça, c'est d'avoir un serveur web sur chaque module MC. Oui le MC peut générer la page web client et lui envoyer mais cela reste compliqué quand il faut téléverser la partie 'css' ou 'js' de chaque module. Ca va devenir vite très lourd et le téléversement sur un ESP32 est long. Donc j'ai besoin de toi car je ne veux pas utiliser MQTT pour des raisons confidentielles. Donc, l'idée est donc que chaque module génére bien une page web réponse par exemple sur une requête du style 'select * from table_temperature", mais que le style et la forme soit la plus simple, la plus 'ouverte' possible. Et aussi, le SMCM doit pouvoir  interroger le MC et lui renvoi des datas sous une autre forme comme un tableau ou un JSON ou autre chose. Voila je n'ai pas pensé à tout. Alors laisse de la place pour des modifications…</w:t>
      </w:r>
    </w:p>
    <w:p w:rsidR="00000000" w:rsidDel="00000000" w:rsidP="00000000" w:rsidRDefault="00000000" w:rsidRPr="00000000" w14:paraId="00000005">
      <w:pPr>
        <w:rPr>
          <w:rFonts w:ascii="Helvetica Neue" w:cs="Helvetica Neue" w:eastAsia="Helvetica Neue" w:hAnsi="Helvetica Neue"/>
          <w:color w:val="1f1f1f"/>
          <w:sz w:val="24"/>
          <w:szCs w:val="24"/>
          <w:highlight w:val="white"/>
        </w:rPr>
      </w:pPr>
      <w:r w:rsidDel="00000000" w:rsidR="00000000" w:rsidRPr="00000000">
        <w:rPr>
          <w:rtl w:val="0"/>
        </w:rPr>
      </w:r>
    </w:p>
    <w:p w:rsidR="00000000" w:rsidDel="00000000" w:rsidP="00000000" w:rsidRDefault="00000000" w:rsidRPr="00000000" w14:paraId="00000006">
      <w:pPr>
        <w:rPr>
          <w:rFonts w:ascii="Helvetica Neue" w:cs="Helvetica Neue" w:eastAsia="Helvetica Neue" w:hAnsi="Helvetica Neue"/>
          <w:color w:val="1f1f1f"/>
          <w:sz w:val="24"/>
          <w:szCs w:val="24"/>
          <w:highlight w:val="white"/>
        </w:rPr>
      </w:pPr>
      <w:r w:rsidDel="00000000" w:rsidR="00000000" w:rsidRPr="00000000">
        <w:rPr>
          <w:rtl w:val="0"/>
        </w:rPr>
      </w:r>
    </w:p>
    <w:p w:rsidR="00000000" w:rsidDel="00000000" w:rsidP="00000000" w:rsidRDefault="00000000" w:rsidRPr="00000000" w14:paraId="00000007">
      <w:pPr>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color w:val="1f1f1f"/>
          <w:sz w:val="24"/>
          <w:szCs w:val="24"/>
          <w:highlight w:val="white"/>
          <w:rtl w:val="0"/>
        </w:rPr>
        <w:t xml:space="preserve">—-------------</w:t>
      </w:r>
    </w:p>
    <w:p w:rsidR="00000000" w:rsidDel="00000000" w:rsidP="00000000" w:rsidRDefault="00000000" w:rsidRPr="00000000" w14:paraId="00000008">
      <w:pPr>
        <w:rPr>
          <w:rFonts w:ascii="Helvetica Neue" w:cs="Helvetica Neue" w:eastAsia="Helvetica Neue" w:hAnsi="Helvetica Neue"/>
          <w:color w:val="1f1f1f"/>
          <w:sz w:val="24"/>
          <w:szCs w:val="24"/>
          <w:highlight w:val="white"/>
        </w:rPr>
      </w:pPr>
      <w:r w:rsidDel="00000000" w:rsidR="00000000" w:rsidRPr="00000000">
        <w:rPr>
          <w:rFonts w:ascii="Google Sans" w:cs="Google Sans" w:eastAsia="Google Sans" w:hAnsi="Google Sans"/>
          <w:color w:val="1f1f1f"/>
          <w:sz w:val="24"/>
          <w:szCs w:val="24"/>
          <w:highlight w:val="white"/>
          <w:rtl w:val="0"/>
        </w:rPr>
        <w:t xml:space="preserve">non pour le LittleFS. Pourquoi ? parceque je veux une architecture identique mysql sur chaque élement de tout le système. Comme on est en local WIFI, les temps de réponse et la quantité de données transmises n'est pas un problème. Donc je veux que chaque élément contiennent la même base de données en Mysql (obligatoire) . Ensuite si on transmet avec du JSON, je ne sais pas si ça va. Dis moi. Après ta réponse je te demanderai les codes C++ pour MC, PHP sur le PC et surtout les schémas des adresses IP</w:t>
      </w:r>
      <w:r w:rsidDel="00000000" w:rsidR="00000000" w:rsidRPr="00000000">
        <w:rPr>
          <w:rtl w:val="0"/>
        </w:rPr>
      </w:r>
    </w:p>
    <w:p w:rsidR="00000000" w:rsidDel="00000000" w:rsidP="00000000" w:rsidRDefault="00000000" w:rsidRPr="00000000" w14:paraId="00000009">
      <w:pPr>
        <w:rPr>
          <w:rFonts w:ascii="Helvetica Neue" w:cs="Helvetica Neue" w:eastAsia="Helvetica Neue" w:hAnsi="Helvetica Neue"/>
          <w:color w:val="1f1f1f"/>
          <w:sz w:val="24"/>
          <w:szCs w:val="24"/>
          <w:highlight w:val="white"/>
        </w:rPr>
      </w:pPr>
      <w:r w:rsidDel="00000000" w:rsidR="00000000" w:rsidRPr="00000000">
        <w:rPr>
          <w:rtl w:val="0"/>
        </w:rPr>
      </w:r>
    </w:p>
    <w:p w:rsidR="00000000" w:rsidDel="00000000" w:rsidP="00000000" w:rsidRDefault="00000000" w:rsidRPr="00000000" w14:paraId="0000000A">
      <w:pPr>
        <w:rPr>
          <w:rFonts w:ascii="Google Sans" w:cs="Google Sans" w:eastAsia="Google Sans" w:hAnsi="Google Sans"/>
          <w:b w:val="1"/>
          <w:bCs w:val="1"/>
          <w:color w:val="1f1f1f"/>
          <w:sz w:val="48"/>
          <w:szCs w:val="48"/>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sz w:val="48"/>
          <w:szCs w:val="48"/>
          <w:rtl w:val="0"/>
        </w:rPr>
        <w:t xml:space="preserve">📂 Dossier Technique : GMC</w:t>
      </w:r>
    </w:p>
    <w:p w:rsidR="00000000" w:rsidDel="00000000" w:rsidP="00000000" w:rsidRDefault="00000000" w:rsidRPr="00000000" w14:paraId="0000000B">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Projet :</w:t>
      </w:r>
      <w:r w:rsidDel="00000000" w:rsidR="00000000" w:rsidRPr="00000000">
        <w:rPr>
          <w:rFonts w:ascii="Google Sans Text" w:cs="Google Sans Text" w:eastAsia="Google Sans Text" w:hAnsi="Google Sans Text"/>
          <w:color w:val="1f1f1f"/>
          <w:rtl w:val="0"/>
        </w:rPr>
        <w:t xml:space="preserve"> Gestion Modules Connectés avec Base de Données Distribuée.</w:t>
      </w:r>
    </w:p>
    <w:p w:rsidR="00000000" w:rsidDel="00000000" w:rsidP="00000000" w:rsidRDefault="00000000" w:rsidRPr="00000000" w14:paraId="0000000C">
      <w:pPr>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 document récapitule l'organisation structurelle, réseau et logicielle du système. Ce dossier de synthèse présente l'</w:t>
      </w:r>
      <w:r w:rsidDel="00000000" w:rsidR="00000000" w:rsidRPr="00000000">
        <w:rPr>
          <w:rFonts w:ascii="Google Sans Text" w:cs="Google Sans Text" w:eastAsia="Google Sans Text" w:hAnsi="Google Sans Text"/>
          <w:b w:val="1"/>
          <w:bCs w:val="1"/>
          <w:color w:val="1f1f1f"/>
          <w:rtl w:val="0"/>
        </w:rPr>
        <w:t xml:space="preserve">Opération Gestion de Modules Connectés : Architecture Cluster SQL</w:t>
      </w:r>
      <w:r w:rsidDel="00000000" w:rsidR="00000000" w:rsidRPr="00000000">
        <w:rPr>
          <w:rFonts w:ascii="Google Sans Text" w:cs="Google Sans Text" w:eastAsia="Google Sans Text" w:hAnsi="Google Sans Text"/>
          <w:color w:val="1f1f1f"/>
          <w:rtl w:val="0"/>
        </w:rPr>
        <w:t xml:space="preserve">, conçu pour réaliser un prototype</w:t>
      </w:r>
    </w:p>
    <w:p w:rsidR="00000000" w:rsidDel="00000000" w:rsidP="00000000" w:rsidRDefault="00000000" w:rsidRPr="00000000" w14:paraId="0000000D">
      <w:pPr>
        <w:widowControl w:val="0"/>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E">
      <w:pPr>
        <w:pStyle w:val="Heading2"/>
        <w:keepNext w:val="0"/>
        <w:keepLines w:val="0"/>
        <w:widowControl w:val="0"/>
        <w:spacing w:after="120" w:before="0" w:line="275.9999942779541" w:lineRule="auto"/>
        <w:rPr>
          <w:rFonts w:ascii="Google Sans" w:cs="Google Sans" w:eastAsia="Google Sans" w:hAnsi="Google Sans"/>
          <w:color w:val="1f1f1f"/>
          <w:sz w:val="36"/>
          <w:szCs w:val="36"/>
        </w:rPr>
      </w:pPr>
      <w:r w:rsidDel="00000000" w:rsidR="00000000" w:rsidRPr="00000000">
        <w:rPr>
          <w:rFonts w:ascii="Google Sans" w:cs="Google Sans" w:eastAsia="Google Sans" w:hAnsi="Google Sans"/>
          <w:color w:val="1f1f1f"/>
          <w:sz w:val="36"/>
          <w:szCs w:val="36"/>
          <w:rtl w:val="0"/>
        </w:rPr>
        <w:t xml:space="preserve">1. Vision Globale de l'Architecture </w:t>
      </w:r>
    </w:p>
    <w:p w:rsidR="00000000" w:rsidDel="00000000" w:rsidP="00000000" w:rsidRDefault="00000000" w:rsidRPr="00000000" w14:paraId="0000000F">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L'architecture repose sur une division stricte en trois couches pour optimiser les ressources de l'ESP32 et garantir une cohérence SQL sur l'ensemble du système.</w:t>
      </w:r>
    </w:p>
    <w:p w:rsidR="00000000" w:rsidDel="00000000" w:rsidP="00000000" w:rsidRDefault="00000000" w:rsidRPr="00000000" w14:paraId="00000010">
      <w:pPr>
        <w:widowControl w:val="0"/>
        <w:numPr>
          <w:ilvl w:val="0"/>
          <w:numId w:val="1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Couche 1 (MC) :</w:t>
      </w:r>
      <w:r w:rsidDel="00000000" w:rsidR="00000000" w:rsidRPr="00000000">
        <w:rPr>
          <w:rFonts w:ascii="Google Sans Text" w:cs="Google Sans Text" w:eastAsia="Google Sans Text" w:hAnsi="Google Sans Text"/>
          <w:color w:val="1f1f1f"/>
          <w:rtl w:val="0"/>
        </w:rPr>
        <w:t xml:space="preserve"> Production et stockage local (SQL).</w:t>
      </w:r>
    </w:p>
    <w:p w:rsidR="00000000" w:rsidDel="00000000" w:rsidP="00000000" w:rsidRDefault="00000000" w:rsidRPr="00000000" w14:paraId="00000011">
      <w:pPr>
        <w:widowControl w:val="0"/>
        <w:numPr>
          <w:ilvl w:val="0"/>
          <w:numId w:val="1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Couche 2 (SCMC) :</w:t>
      </w:r>
      <w:r w:rsidDel="00000000" w:rsidR="00000000" w:rsidRPr="00000000">
        <w:rPr>
          <w:rFonts w:ascii="Google Sans Text" w:cs="Google Sans Text" w:eastAsia="Google Sans Text" w:hAnsi="Google Sans Text"/>
          <w:color w:val="1f1f1f"/>
          <w:rtl w:val="0"/>
        </w:rPr>
        <w:t xml:space="preserve"> Fédération du réseau et agrégation des données.</w:t>
      </w:r>
    </w:p>
    <w:p w:rsidR="00000000" w:rsidDel="00000000" w:rsidP="00000000" w:rsidRDefault="00000000" w:rsidRPr="00000000" w14:paraId="00000012">
      <w:pPr>
        <w:widowControl w:val="0"/>
        <w:numPr>
          <w:ilvl w:val="0"/>
          <w:numId w:val="1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Couche 3 (SM) :</w:t>
      </w:r>
      <w:r w:rsidDel="00000000" w:rsidR="00000000" w:rsidRPr="00000000">
        <w:rPr>
          <w:rFonts w:ascii="Google Sans Text" w:cs="Google Sans Text" w:eastAsia="Google Sans Text" w:hAnsi="Google Sans Text"/>
          <w:color w:val="1f1f1f"/>
          <w:rtl w:val="0"/>
        </w:rPr>
        <w:t xml:space="preserve"> Visualisation haute performance (PHP/CSS/JS) sur PC/WAMP</w:t>
      </w:r>
    </w:p>
    <w:p w:rsidR="00000000" w:rsidDel="00000000" w:rsidP="00000000" w:rsidRDefault="00000000" w:rsidRPr="00000000" w14:paraId="00000013">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4">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structure est  </w:t>
      </w:r>
      <w:r w:rsidDel="00000000" w:rsidR="00000000" w:rsidRPr="00000000">
        <w:rPr>
          <w:rFonts w:ascii="Google Sans Text" w:cs="Google Sans Text" w:eastAsia="Google Sans Text" w:hAnsi="Google Sans Text"/>
          <w:b w:val="1"/>
          <w:bCs w:val="1"/>
          <w:color w:val="1f1f1f"/>
          <w:rtl w:val="0"/>
        </w:rPr>
        <w:t xml:space="preserve">"Full HTTP/API"</w:t>
      </w:r>
      <w:r w:rsidDel="00000000" w:rsidR="00000000" w:rsidRPr="00000000">
        <w:rPr>
          <w:rFonts w:ascii="Google Sans Text" w:cs="Google Sans Text" w:eastAsia="Google Sans Text" w:hAnsi="Google Sans Text"/>
          <w:color w:val="1f1f1f"/>
          <w:rtl w:val="0"/>
        </w:rPr>
        <w:t xml:space="preserve"> cloisonnée. Il faut séparer ainsi la </w:t>
      </w:r>
      <w:r w:rsidDel="00000000" w:rsidR="00000000" w:rsidRPr="00000000">
        <w:rPr>
          <w:rFonts w:ascii="Google Sans Text" w:cs="Google Sans Text" w:eastAsia="Google Sans Text" w:hAnsi="Google Sans Text"/>
          <w:b w:val="1"/>
          <w:bCs w:val="1"/>
          <w:color w:val="1f1f1f"/>
          <w:rtl w:val="0"/>
        </w:rPr>
        <w:t xml:space="preserve">donnée</w:t>
      </w:r>
      <w:r w:rsidDel="00000000" w:rsidR="00000000" w:rsidRPr="00000000">
        <w:rPr>
          <w:rFonts w:ascii="Google Sans Text" w:cs="Google Sans Text" w:eastAsia="Google Sans Text" w:hAnsi="Google Sans Text"/>
          <w:color w:val="1f1f1f"/>
          <w:rtl w:val="0"/>
        </w:rPr>
        <w:t xml:space="preserve"> de la </w:t>
      </w:r>
      <w:r w:rsidDel="00000000" w:rsidR="00000000" w:rsidRPr="00000000">
        <w:rPr>
          <w:rFonts w:ascii="Google Sans Text" w:cs="Google Sans Text" w:eastAsia="Google Sans Text" w:hAnsi="Google Sans Text"/>
          <w:b w:val="1"/>
          <w:bCs w:val="1"/>
          <w:color w:val="1f1f1f"/>
          <w:rtl w:val="0"/>
        </w:rPr>
        <w:t xml:space="preserve">forme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5">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6">
      <w:pPr>
        <w:pStyle w:val="Heading3"/>
        <w:keepNext w:val="0"/>
        <w:keepLines w:val="0"/>
        <w:widowControl w:val="0"/>
        <w:spacing w:after="120" w:before="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1. Le Schéma de Flux (Architecture en Cascade)</w:t>
      </w:r>
    </w:p>
    <w:p w:rsidR="00000000" w:rsidDel="00000000" w:rsidP="00000000" w:rsidRDefault="00000000" w:rsidRPr="00000000" w14:paraId="00000017">
      <w:pPr>
        <w:widowControl w:val="0"/>
        <w:numPr>
          <w:ilvl w:val="0"/>
          <w:numId w:val="17"/>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Niveau 1 (MC - Module Connecté) :</w:t>
      </w:r>
      <w:r w:rsidDel="00000000" w:rsidR="00000000" w:rsidRPr="00000000">
        <w:rPr>
          <w:rFonts w:ascii="Google Sans Text" w:cs="Google Sans Text" w:eastAsia="Google Sans Text" w:hAnsi="Google Sans Text"/>
          <w:color w:val="1f1f1f"/>
          <w:rtl w:val="0"/>
        </w:rPr>
        <w:t xml:space="preserve"> Produit et stocke la donnée localement.</w:t>
      </w:r>
    </w:p>
    <w:p w:rsidR="00000000" w:rsidDel="00000000" w:rsidP="00000000" w:rsidRDefault="00000000" w:rsidRPr="00000000" w14:paraId="00000018">
      <w:pPr>
        <w:widowControl w:val="0"/>
        <w:numPr>
          <w:ilvl w:val="0"/>
          <w:numId w:val="17"/>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Niveau 2 (SCMC - Serveur Cluster) :</w:t>
      </w:r>
      <w:r w:rsidDel="00000000" w:rsidR="00000000" w:rsidRPr="00000000">
        <w:rPr>
          <w:rFonts w:ascii="Google Sans Text" w:cs="Google Sans Text" w:eastAsia="Google Sans Text" w:hAnsi="Google Sans Text"/>
          <w:color w:val="1f1f1f"/>
          <w:rtl w:val="0"/>
        </w:rPr>
        <w:t xml:space="preserve"> Joue le rôle de "Passerelle". Il connaît les IP des MC et agrège leurs réponses.</w:t>
      </w:r>
    </w:p>
    <w:p w:rsidR="00000000" w:rsidDel="00000000" w:rsidP="00000000" w:rsidRDefault="00000000" w:rsidRPr="00000000" w14:paraId="00000019">
      <w:pPr>
        <w:widowControl w:val="0"/>
        <w:numPr>
          <w:ilvl w:val="0"/>
          <w:numId w:val="17"/>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Niveau 3 (SM - Superviseur sur PC WAMP/PHP) :</w:t>
      </w:r>
      <w:r w:rsidDel="00000000" w:rsidR="00000000" w:rsidRPr="00000000">
        <w:rPr>
          <w:rFonts w:ascii="Google Sans Text" w:cs="Google Sans Text" w:eastAsia="Google Sans Text" w:hAnsi="Google Sans Text"/>
          <w:color w:val="1f1f1f"/>
          <w:rtl w:val="0"/>
        </w:rPr>
        <w:t xml:space="preserve"> C'est ici qu'on met le "poids" (CSS, JS, Graphiques). Le PHP interroge le SCMC, récupère du JSON, et génère la page finale.</w:t>
      </w:r>
    </w:p>
    <w:p w:rsidR="00000000" w:rsidDel="00000000" w:rsidP="00000000" w:rsidRDefault="00000000" w:rsidRPr="00000000" w14:paraId="0000001A">
      <w:pPr>
        <w:pStyle w:val="Heading3"/>
        <w:keepNext w:val="0"/>
        <w:keepLines w:val="0"/>
        <w:widowControl w:val="0"/>
        <w:spacing w:after="120" w:before="240" w:line="275.9999942779541" w:lineRule="auto"/>
        <w:rPr>
          <w:rFonts w:ascii="Google Sans" w:cs="Google Sans" w:eastAsia="Google Sans" w:hAnsi="Google Sans"/>
          <w:color w:val="1f1f1f"/>
          <w:sz w:val="28"/>
          <w:szCs w:val="28"/>
        </w:rPr>
      </w:pPr>
      <w:bookmarkStart w:colFirst="0" w:colLast="0" w:name="_ba3h0ygclbat" w:id="0"/>
      <w:bookmarkEnd w:id="0"/>
      <w:r w:rsidDel="00000000" w:rsidR="00000000" w:rsidRPr="00000000">
        <w:rPr>
          <w:rFonts w:ascii="Google Sans" w:cs="Google Sans" w:eastAsia="Google Sans" w:hAnsi="Google Sans"/>
          <w:color w:val="1f1f1f"/>
          <w:sz w:val="28"/>
          <w:szCs w:val="28"/>
          <w:rtl w:val="0"/>
        </w:rPr>
        <w:t xml:space="preserve">2. Synoptique des Entités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Composant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Rôle Réseau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Rôle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Stockage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AP</w:t>
            </w:r>
            <w:r w:rsidDel="00000000" w:rsidR="00000000" w:rsidRPr="00000000">
              <w:rPr>
                <w:rFonts w:ascii="Google Sans Text" w:cs="Google Sans Text" w:eastAsia="Google Sans Text" w:hAnsi="Google Sans Text"/>
                <w:color w:val="1f1f1f"/>
                <w:rtl w:val="0"/>
              </w:rPr>
              <w:t xml:space="preserve"> (ou STA connectée au SCMC)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Serveur HTTP (API JSON)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LittleFS (Fichiers .json ou .db)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w:t>
            </w:r>
            <w:r w:rsidDel="00000000" w:rsidR="00000000" w:rsidRPr="00000000">
              <w:rPr>
                <w:rFonts w:ascii="Google Sans Text" w:cs="Google Sans Text" w:eastAsia="Google Sans Text" w:hAnsi="Google Sans Text"/>
                <w:color w:val="1f1f1f"/>
                <w:rtl w:val="0"/>
              </w:rPr>
              <w:t xml:space="preserve"> (pour le PC) + </w:t>
            </w:r>
            <w:r w:rsidDel="00000000" w:rsidR="00000000" w:rsidRPr="00000000">
              <w:rPr>
                <w:rFonts w:ascii="Google Sans Text" w:cs="Google Sans Text" w:eastAsia="Google Sans Text" w:hAnsi="Google Sans Text"/>
                <w:b w:val="1"/>
                <w:bCs w:val="1"/>
                <w:color w:val="1f1f1f"/>
                <w:rtl w:val="0"/>
              </w:rPr>
              <w:t xml:space="preserve">Client HTTP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Proxy / Agrégateur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Cache temporaire (RAM)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SM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Superviseur des modules sur PC</w:t>
            </w:r>
          </w:p>
          <w:p w:rsidR="00000000" w:rsidDel="00000000" w:rsidP="00000000" w:rsidRDefault="00000000" w:rsidRPr="00000000" w14:paraId="00000029">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Client WiFi du SCMC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Visualisation &amp; Dashboard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MySQL (optionnel pour historique long)</w:t>
            </w:r>
          </w:p>
        </w:tc>
      </w:tr>
    </w:tbl>
    <w:p w:rsidR="00000000" w:rsidDel="00000000" w:rsidP="00000000" w:rsidRDefault="00000000" w:rsidRPr="00000000" w14:paraId="0000002C">
      <w:pPr>
        <w:pStyle w:val="Heading2"/>
        <w:keepNext w:val="0"/>
        <w:keepLines w:val="0"/>
        <w:widowControl w:val="0"/>
        <w:spacing w:after="120" w:before="120" w:line="275.9999942779541" w:lineRule="auto"/>
        <w:rPr>
          <w:rFonts w:ascii="Google Sans Text" w:cs="Google Sans Text" w:eastAsia="Google Sans Text" w:hAnsi="Google Sans Text"/>
          <w:color w:val="1f1f1f"/>
        </w:rPr>
      </w:pPr>
      <w:bookmarkStart w:colFirst="0" w:colLast="0" w:name="_ccemusp9aj7o" w:id="1"/>
      <w:bookmarkEnd w:id="1"/>
      <w:r w:rsidDel="00000000" w:rsidR="00000000" w:rsidRPr="00000000">
        <w:rPr>
          <w:rtl w:val="0"/>
        </w:rPr>
      </w:r>
    </w:p>
    <w:p w:rsidR="00000000" w:rsidDel="00000000" w:rsidP="00000000" w:rsidRDefault="00000000" w:rsidRPr="00000000" w14:paraId="0000002D">
      <w:pPr>
        <w:pStyle w:val="Heading2"/>
        <w:keepNext w:val="0"/>
        <w:keepLines w:val="0"/>
        <w:widowControl w:val="0"/>
        <w:spacing w:after="120" w:before="120" w:line="275.9999942779541" w:lineRule="auto"/>
        <w:rPr>
          <w:rFonts w:ascii="Google Sans Text" w:cs="Google Sans Text" w:eastAsia="Google Sans Text" w:hAnsi="Google Sans Text"/>
          <w:color w:val="1f1f1f"/>
          <w:sz w:val="36"/>
          <w:szCs w:val="36"/>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keepNext w:val="0"/>
        <w:keepLines w:val="0"/>
        <w:widowControl w:val="0"/>
        <w:spacing w:after="120" w:before="120" w:line="275.9999942779541" w:lineRule="auto"/>
        <w:rPr>
          <w:rFonts w:ascii="Google Sans" w:cs="Google Sans" w:eastAsia="Google Sans" w:hAnsi="Google Sans"/>
          <w:color w:val="1f1f1f"/>
          <w:sz w:val="36"/>
          <w:szCs w:val="36"/>
        </w:rPr>
      </w:pPr>
      <w:r w:rsidDel="00000000" w:rsidR="00000000" w:rsidRPr="00000000">
        <w:rPr>
          <w:rFonts w:ascii="Google Sans" w:cs="Google Sans" w:eastAsia="Google Sans" w:hAnsi="Google Sans"/>
          <w:color w:val="1f1f1f"/>
          <w:sz w:val="36"/>
          <w:szCs w:val="36"/>
          <w:rtl w:val="0"/>
        </w:rPr>
        <w:t xml:space="preserve">2. Synoptique Réseau et Adressage</w:t>
      </w:r>
    </w:p>
    <w:p w:rsidR="00000000" w:rsidDel="00000000" w:rsidP="00000000" w:rsidRDefault="00000000" w:rsidRPr="00000000" w14:paraId="0000002F">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SCMC crée un "foyer" WiFi privé. Tous les autres éléments s'y connectent avec des adresses fixes pour éviter toute perte de contact. L'idée maîtresse ici est le </w:t>
      </w:r>
      <w:r w:rsidDel="00000000" w:rsidR="00000000" w:rsidRPr="00000000">
        <w:rPr>
          <w:rFonts w:ascii="Google Sans Text" w:cs="Google Sans Text" w:eastAsia="Google Sans Text" w:hAnsi="Google Sans Text"/>
          <w:b w:val="1"/>
          <w:bCs w:val="1"/>
          <w:color w:val="1f1f1f"/>
          <w:rtl w:val="0"/>
        </w:rPr>
        <w:t xml:space="preserve">découplage</w:t>
      </w:r>
      <w:r w:rsidDel="00000000" w:rsidR="00000000" w:rsidRPr="00000000">
        <w:rPr>
          <w:rFonts w:ascii="Google Sans Text" w:cs="Google Sans Text" w:eastAsia="Google Sans Text" w:hAnsi="Google Sans Text"/>
          <w:color w:val="1f1f1f"/>
          <w:rtl w:val="0"/>
        </w:rPr>
        <w:t xml:space="preserve">. L'ESP32 devient une </w:t>
      </w:r>
      <w:r w:rsidDel="00000000" w:rsidR="00000000" w:rsidRPr="00000000">
        <w:rPr>
          <w:rFonts w:ascii="Google Sans Text" w:cs="Google Sans Text" w:eastAsia="Google Sans Text" w:hAnsi="Google Sans Text"/>
          <w:b w:val="1"/>
          <w:bCs w:val="1"/>
          <w:color w:val="1f1f1f"/>
          <w:rtl w:val="0"/>
        </w:rPr>
        <w:t xml:space="preserve">API de données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0">
      <w:pPr>
        <w:pStyle w:val="Heading3"/>
        <w:keepNext w:val="0"/>
        <w:keepLines w:val="0"/>
        <w:widowControl w:val="0"/>
        <w:spacing w:after="120" w:before="0" w:line="275.9999942779541" w:lineRule="auto"/>
        <w:rPr>
          <w:rFonts w:ascii="Google Sans" w:cs="Google Sans" w:eastAsia="Google Sans" w:hAnsi="Google Sans"/>
          <w:color w:val="1f1f1f"/>
          <w:sz w:val="28"/>
          <w:szCs w:val="28"/>
        </w:rPr>
      </w:pPr>
      <w:bookmarkStart w:colFirst="0" w:colLast="0" w:name="_5gzrv2iaq6ng" w:id="2"/>
      <w:bookmarkEnd w:id="2"/>
      <w:r w:rsidDel="00000000" w:rsidR="00000000" w:rsidRPr="00000000">
        <w:rPr>
          <w:rFonts w:ascii="Google Sans" w:cs="Google Sans" w:eastAsia="Google Sans" w:hAnsi="Google Sans"/>
          <w:color w:val="1f1f1f"/>
          <w:sz w:val="28"/>
          <w:szCs w:val="28"/>
          <w:rtl w:val="0"/>
        </w:rPr>
        <w:t xml:space="preserve">1. Le Schéma de Flux (Architecture en Cascade)</w:t>
      </w:r>
    </w:p>
    <w:p w:rsidR="00000000" w:rsidDel="00000000" w:rsidP="00000000" w:rsidRDefault="00000000" w:rsidRPr="00000000" w14:paraId="00000031">
      <w:pPr>
        <w:widowControl w:val="0"/>
        <w:numPr>
          <w:ilvl w:val="0"/>
          <w:numId w:val="17"/>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Niveau 1 (MC - Module Connecté) :</w:t>
      </w:r>
      <w:r w:rsidDel="00000000" w:rsidR="00000000" w:rsidRPr="00000000">
        <w:rPr>
          <w:rFonts w:ascii="Google Sans Text" w:cs="Google Sans Text" w:eastAsia="Google Sans Text" w:hAnsi="Google Sans Text"/>
          <w:color w:val="1f1f1f"/>
          <w:rtl w:val="0"/>
        </w:rPr>
        <w:t xml:space="preserve"> Produit et stocke la donnée localement.</w:t>
      </w:r>
    </w:p>
    <w:p w:rsidR="00000000" w:rsidDel="00000000" w:rsidP="00000000" w:rsidRDefault="00000000" w:rsidRPr="00000000" w14:paraId="00000032">
      <w:pPr>
        <w:widowControl w:val="0"/>
        <w:numPr>
          <w:ilvl w:val="0"/>
          <w:numId w:val="17"/>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Niveau 2 (SCMC - Serveur Cluster) :</w:t>
      </w:r>
      <w:r w:rsidDel="00000000" w:rsidR="00000000" w:rsidRPr="00000000">
        <w:rPr>
          <w:rFonts w:ascii="Google Sans Text" w:cs="Google Sans Text" w:eastAsia="Google Sans Text" w:hAnsi="Google Sans Text"/>
          <w:color w:val="1f1f1f"/>
          <w:rtl w:val="0"/>
        </w:rPr>
        <w:t xml:space="preserve"> Joue le rôle de "Passerelle". Il connaît les IP des MC et agrège leurs réponses.</w:t>
      </w:r>
    </w:p>
    <w:p w:rsidR="00000000" w:rsidDel="00000000" w:rsidP="00000000" w:rsidRDefault="00000000" w:rsidRPr="00000000" w14:paraId="00000033">
      <w:pPr>
        <w:widowControl w:val="0"/>
        <w:numPr>
          <w:ilvl w:val="0"/>
          <w:numId w:val="17"/>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Niveau 3 (PC - WAMP/PHP) :</w:t>
      </w:r>
      <w:r w:rsidDel="00000000" w:rsidR="00000000" w:rsidRPr="00000000">
        <w:rPr>
          <w:rFonts w:ascii="Google Sans Text" w:cs="Google Sans Text" w:eastAsia="Google Sans Text" w:hAnsi="Google Sans Text"/>
          <w:color w:val="1f1f1f"/>
          <w:rtl w:val="0"/>
        </w:rPr>
        <w:t xml:space="preserve"> C'est ici qu'on met le "poids" (CSS, JS, Graphiques). Le PHP interroge le SCMC, récupère du JSON, et génère la page finale.</w:t>
      </w:r>
    </w:p>
    <w:p w:rsidR="00000000" w:rsidDel="00000000" w:rsidP="00000000" w:rsidRDefault="00000000" w:rsidRPr="00000000" w14:paraId="00000034">
      <w:pPr>
        <w:widowControl w:val="0"/>
        <w:spacing w:after="120" w:before="120" w:line="275.9999942779541" w:lineRule="auto"/>
        <w:ind w:left="48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5">
      <w:pPr>
        <w:pStyle w:val="Heading3"/>
        <w:keepNext w:val="0"/>
        <w:keepLines w:val="0"/>
        <w:widowControl w:val="0"/>
        <w:spacing w:after="120" w:before="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Schéma de la Topologie en Étoile</w:t>
      </w:r>
    </w:p>
    <w:tbl>
      <w:tblPr>
        <w:tblStyle w:val="Table2"/>
        <w:tblW w:w="79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30"/>
        <w:gridCol w:w="1620"/>
        <w:gridCol w:w="1845"/>
        <w:gridCol w:w="2385"/>
        <w:tblGridChange w:id="0">
          <w:tblGrid>
            <w:gridCol w:w="2130"/>
            <w:gridCol w:w="1620"/>
            <w:gridCol w:w="1845"/>
            <w:gridCol w:w="23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Élément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Rôle WiFi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IP Fixe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URL d'accès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Point d'Accès (AP)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192.168.4.1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http://192.168.4.1/cluster_data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MC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ESP32 module connecté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192.168.4.10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http://192.168.4.10/get_data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MC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ESP32 module connecté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192.168.4.11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http://192.168.4.11/get_data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SM (PC WAMP)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Station module superviseur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192.168.4.50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http://localhost/gmc/index.php</w:t>
            </w:r>
          </w:p>
        </w:tc>
      </w:tr>
    </w:tbl>
    <w:p w:rsidR="00000000" w:rsidDel="00000000" w:rsidP="00000000" w:rsidRDefault="00000000" w:rsidRPr="00000000" w14:paraId="0000004A">
      <w:pPr>
        <w:pStyle w:val="Heading2"/>
        <w:keepNext w:val="0"/>
        <w:keepLines w:val="0"/>
        <w:widowControl w:val="0"/>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widowControl w:val="0"/>
        <w:spacing w:after="120" w:before="120" w:line="275.9999942779541" w:lineRule="auto"/>
        <w:rPr>
          <w:rFonts w:ascii="Google Sans Text" w:cs="Google Sans Text" w:eastAsia="Google Sans Text" w:hAnsi="Google Sans Text"/>
          <w:color w:val="1f1f1f"/>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keepNext w:val="0"/>
        <w:keepLines w:val="0"/>
        <w:widowControl w:val="0"/>
        <w:spacing w:after="120" w:before="120" w:line="275.9999942779541" w:lineRule="auto"/>
        <w:rPr>
          <w:rFonts w:ascii="Google Sans" w:cs="Google Sans" w:eastAsia="Google Sans" w:hAnsi="Google Sans"/>
          <w:color w:val="1f1f1f"/>
          <w:sz w:val="36"/>
          <w:szCs w:val="36"/>
        </w:rPr>
      </w:pPr>
      <w:r w:rsidDel="00000000" w:rsidR="00000000" w:rsidRPr="00000000">
        <w:rPr>
          <w:rFonts w:ascii="Google Sans" w:cs="Google Sans" w:eastAsia="Google Sans" w:hAnsi="Google Sans"/>
          <w:color w:val="1f1f1f"/>
          <w:sz w:val="36"/>
          <w:szCs w:val="36"/>
          <w:rtl w:val="0"/>
        </w:rPr>
        <w:t xml:space="preserve">3. Les Entités du Système</w:t>
      </w:r>
    </w:p>
    <w:p w:rsidR="00000000" w:rsidDel="00000000" w:rsidP="00000000" w:rsidRDefault="00000000" w:rsidRPr="00000000" w14:paraId="0000004D">
      <w:pPr>
        <w:pStyle w:val="Heading3"/>
        <w:keepNext w:val="0"/>
        <w:keepLines w:val="0"/>
        <w:widowControl w:val="0"/>
        <w:spacing w:after="120" w:before="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A. Le Module Connecté (MC)</w:t>
      </w:r>
    </w:p>
    <w:p w:rsidR="00000000" w:rsidDel="00000000" w:rsidP="00000000" w:rsidRDefault="00000000" w:rsidRPr="00000000" w14:paraId="0000004E">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C'est l'unité de terrain.</w:t>
      </w:r>
    </w:p>
    <w:p w:rsidR="00000000" w:rsidDel="00000000" w:rsidP="00000000" w:rsidRDefault="00000000" w:rsidRPr="00000000" w14:paraId="0000004F">
      <w:pPr>
        <w:widowControl w:val="0"/>
        <w:numPr>
          <w:ilvl w:val="0"/>
          <w:numId w:val="7"/>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Capteur :</w:t>
      </w:r>
      <w:r w:rsidDel="00000000" w:rsidR="00000000" w:rsidRPr="00000000">
        <w:rPr>
          <w:rFonts w:ascii="Google Sans Text" w:cs="Google Sans Text" w:eastAsia="Google Sans Text" w:hAnsi="Google Sans Text"/>
          <w:color w:val="1f1f1f"/>
          <w:rtl w:val="0"/>
        </w:rPr>
        <w:t xml:space="preserve"> Température (ex: DHT11/22).</w:t>
      </w:r>
    </w:p>
    <w:p w:rsidR="00000000" w:rsidDel="00000000" w:rsidP="00000000" w:rsidRDefault="00000000" w:rsidRPr="00000000" w14:paraId="00000050">
      <w:pPr>
        <w:widowControl w:val="0"/>
        <w:numPr>
          <w:ilvl w:val="0"/>
          <w:numId w:val="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Base de Données :</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SQLite3</w:t>
      </w:r>
      <w:r w:rsidDel="00000000" w:rsidR="00000000" w:rsidRPr="00000000">
        <w:rPr>
          <w:rFonts w:ascii="Google Sans Text" w:cs="Google Sans Text" w:eastAsia="Google Sans Text" w:hAnsi="Google Sans Text"/>
          <w:color w:val="1f1f1f"/>
          <w:rtl w:val="0"/>
        </w:rPr>
        <w:t xml:space="preserve"> (Langage SQL identique à MySQL).</w:t>
      </w:r>
    </w:p>
    <w:p w:rsidR="00000000" w:rsidDel="00000000" w:rsidP="00000000" w:rsidRDefault="00000000" w:rsidRPr="00000000" w14:paraId="00000051">
      <w:pPr>
        <w:widowControl w:val="0"/>
        <w:numPr>
          <w:ilvl w:val="0"/>
          <w:numId w:val="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Stockage :</w:t>
      </w:r>
      <w:r w:rsidDel="00000000" w:rsidR="00000000" w:rsidRPr="00000000">
        <w:rPr>
          <w:rFonts w:ascii="Google Sans Text" w:cs="Google Sans Text" w:eastAsia="Google Sans Text" w:hAnsi="Google Sans Text"/>
          <w:color w:val="1f1f1f"/>
          <w:rtl w:val="0"/>
        </w:rPr>
        <w:t xml:space="preserve"> LittleFS (Mémoire Flash interne).</w:t>
      </w:r>
    </w:p>
    <w:p w:rsidR="00000000" w:rsidDel="00000000" w:rsidP="00000000" w:rsidRDefault="00000000" w:rsidRPr="00000000" w14:paraId="00000052">
      <w:pPr>
        <w:widowControl w:val="0"/>
        <w:numPr>
          <w:ilvl w:val="0"/>
          <w:numId w:val="7"/>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Sortie :</w:t>
      </w:r>
      <w:r w:rsidDel="00000000" w:rsidR="00000000" w:rsidRPr="00000000">
        <w:rPr>
          <w:rFonts w:ascii="Google Sans Text" w:cs="Google Sans Text" w:eastAsia="Google Sans Text" w:hAnsi="Google Sans Text"/>
          <w:color w:val="1f1f1f"/>
          <w:rtl w:val="0"/>
        </w:rPr>
        <w:t xml:space="preserve"> Serveur Web minimaliste renvoyant uniquement du </w:t>
      </w:r>
      <w:r w:rsidDel="00000000" w:rsidR="00000000" w:rsidRPr="00000000">
        <w:rPr>
          <w:rFonts w:ascii="Google Sans Text" w:cs="Google Sans Text" w:eastAsia="Google Sans Text" w:hAnsi="Google Sans Text"/>
          <w:b w:val="1"/>
          <w:bCs w:val="1"/>
          <w:color w:val="1f1f1f"/>
          <w:rtl w:val="0"/>
        </w:rPr>
        <w:t xml:space="preserve">JSON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3">
      <w:pPr>
        <w:pStyle w:val="Heading3"/>
        <w:keepNext w:val="0"/>
        <w:keepLines w:val="0"/>
        <w:widowControl w:val="0"/>
        <w:spacing w:after="120" w:before="24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B. Le Serveur de Cluster (SCMC)</w:t>
      </w:r>
    </w:p>
    <w:p w:rsidR="00000000" w:rsidDel="00000000" w:rsidP="00000000" w:rsidRDefault="00000000" w:rsidRPr="00000000" w14:paraId="00000054">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C'est le chef d'orchestre.</w:t>
      </w:r>
    </w:p>
    <w:p w:rsidR="00000000" w:rsidDel="00000000" w:rsidP="00000000" w:rsidRDefault="00000000" w:rsidRPr="00000000" w14:paraId="00000055">
      <w:pPr>
        <w:widowControl w:val="0"/>
        <w:numPr>
          <w:ilvl w:val="0"/>
          <w:numId w:val="9"/>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Réseau :</w:t>
      </w:r>
      <w:r w:rsidDel="00000000" w:rsidR="00000000" w:rsidRPr="00000000">
        <w:rPr>
          <w:rFonts w:ascii="Google Sans Text" w:cs="Google Sans Text" w:eastAsia="Google Sans Text" w:hAnsi="Google Sans Text"/>
          <w:color w:val="1f1f1f"/>
          <w:rtl w:val="0"/>
        </w:rPr>
        <w:t xml:space="preserve"> Gère le SSID et le mot de passe du cluster.</w:t>
      </w:r>
    </w:p>
    <w:p w:rsidR="00000000" w:rsidDel="00000000" w:rsidP="00000000" w:rsidRDefault="00000000" w:rsidRPr="00000000" w14:paraId="00000056">
      <w:pPr>
        <w:widowControl w:val="0"/>
        <w:numPr>
          <w:ilvl w:val="0"/>
          <w:numId w:val="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Intelligence :</w:t>
      </w:r>
      <w:r w:rsidDel="00000000" w:rsidR="00000000" w:rsidRPr="00000000">
        <w:rPr>
          <w:rFonts w:ascii="Google Sans Text" w:cs="Google Sans Text" w:eastAsia="Google Sans Text" w:hAnsi="Google Sans Text"/>
          <w:color w:val="1f1f1f"/>
          <w:rtl w:val="0"/>
        </w:rPr>
        <w:t xml:space="preserve"> Il possède la liste des IPs des modules.</w:t>
      </w:r>
    </w:p>
    <w:p w:rsidR="00000000" w:rsidDel="00000000" w:rsidP="00000000" w:rsidRDefault="00000000" w:rsidRPr="00000000" w14:paraId="00000057">
      <w:pPr>
        <w:widowControl w:val="0"/>
        <w:numPr>
          <w:ilvl w:val="0"/>
          <w:numId w:val="9"/>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Fonction :</w:t>
      </w:r>
      <w:r w:rsidDel="00000000" w:rsidR="00000000" w:rsidRPr="00000000">
        <w:rPr>
          <w:rFonts w:ascii="Google Sans Text" w:cs="Google Sans Text" w:eastAsia="Google Sans Text" w:hAnsi="Google Sans Text"/>
          <w:color w:val="1f1f1f"/>
          <w:rtl w:val="0"/>
        </w:rPr>
        <w:t xml:space="preserve"> Il effectue des requêtes HTTP vers chaque MC, combine les réponses JSON dans un seul objet global.</w:t>
      </w:r>
    </w:p>
    <w:p w:rsidR="00000000" w:rsidDel="00000000" w:rsidP="00000000" w:rsidRDefault="00000000" w:rsidRPr="00000000" w14:paraId="00000058">
      <w:pPr>
        <w:pStyle w:val="Heading3"/>
        <w:keepNext w:val="0"/>
        <w:keepLines w:val="0"/>
        <w:widowControl w:val="0"/>
        <w:spacing w:after="120" w:before="24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C. Le Dashboard ou Module de Supervision (MS)</w:t>
      </w:r>
    </w:p>
    <w:p w:rsidR="00000000" w:rsidDel="00000000" w:rsidP="00000000" w:rsidRDefault="00000000" w:rsidRPr="00000000" w14:paraId="00000059">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C'est l'interface utilisateur.</w:t>
      </w:r>
    </w:p>
    <w:p w:rsidR="00000000" w:rsidDel="00000000" w:rsidP="00000000" w:rsidRDefault="00000000" w:rsidRPr="00000000" w14:paraId="0000005A">
      <w:pPr>
        <w:widowControl w:val="0"/>
        <w:numPr>
          <w:ilvl w:val="0"/>
          <w:numId w:val="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Moteur :</w:t>
      </w:r>
      <w:r w:rsidDel="00000000" w:rsidR="00000000" w:rsidRPr="00000000">
        <w:rPr>
          <w:rFonts w:ascii="Google Sans Text" w:cs="Google Sans Text" w:eastAsia="Google Sans Text" w:hAnsi="Google Sans Text"/>
          <w:color w:val="1f1f1f"/>
          <w:rtl w:val="0"/>
        </w:rPr>
        <w:t xml:space="preserve"> PHP 8.x.</w:t>
      </w:r>
    </w:p>
    <w:p w:rsidR="00000000" w:rsidDel="00000000" w:rsidP="00000000" w:rsidRDefault="00000000" w:rsidRPr="00000000" w14:paraId="0000005B">
      <w:pPr>
        <w:widowControl w:val="0"/>
        <w:numPr>
          <w:ilvl w:val="0"/>
          <w:numId w:val="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Rôle :</w:t>
      </w:r>
      <w:r w:rsidDel="00000000" w:rsidR="00000000" w:rsidRPr="00000000">
        <w:rPr>
          <w:rFonts w:ascii="Google Sans Text" w:cs="Google Sans Text" w:eastAsia="Google Sans Text" w:hAnsi="Google Sans Text"/>
          <w:color w:val="1f1f1f"/>
          <w:rtl w:val="0"/>
        </w:rPr>
        <w:t xml:space="preserve"> Il ne fait aucun calcul complexe, il "déballe" le JSON du SCMC et l'habille avec du HTML/CSS.</w:t>
      </w:r>
    </w:p>
    <w:p w:rsidR="00000000" w:rsidDel="00000000" w:rsidP="00000000" w:rsidRDefault="00000000" w:rsidRPr="00000000" w14:paraId="0000005C">
      <w:pPr>
        <w:pStyle w:val="Heading2"/>
        <w:keepNext w:val="0"/>
        <w:keepLines w:val="0"/>
        <w:widowControl w:val="0"/>
        <w:spacing w:after="120" w:before="120" w:line="275.9999942779541" w:lineRule="auto"/>
        <w:rPr>
          <w:rFonts w:ascii="Google Sans" w:cs="Google Sans" w:eastAsia="Google Sans" w:hAnsi="Google Sans"/>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sz w:val="36"/>
          <w:szCs w:val="36"/>
          <w:rtl w:val="0"/>
        </w:rPr>
        <w:t xml:space="preserve">4. Flux de Données (Séquence d'interrogation)</w:t>
      </w:r>
    </w:p>
    <w:p w:rsidR="00000000" w:rsidDel="00000000" w:rsidP="00000000" w:rsidRDefault="00000000" w:rsidRPr="00000000" w14:paraId="0000005D">
      <w:pPr>
        <w:widowControl w:val="0"/>
        <w:numPr>
          <w:ilvl w:val="0"/>
          <w:numId w:val="3"/>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L'utilisateur</w:t>
      </w:r>
      <w:r w:rsidDel="00000000" w:rsidR="00000000" w:rsidRPr="00000000">
        <w:rPr>
          <w:rFonts w:ascii="Google Sans Text" w:cs="Google Sans Text" w:eastAsia="Google Sans Text" w:hAnsi="Google Sans Text"/>
          <w:color w:val="1f1f1f"/>
          <w:rtl w:val="0"/>
        </w:rPr>
        <w:t xml:space="preserve"> ouvre la page sur son PC.</w:t>
      </w:r>
    </w:p>
    <w:p w:rsidR="00000000" w:rsidDel="00000000" w:rsidP="00000000" w:rsidRDefault="00000000" w:rsidRPr="00000000" w14:paraId="0000005E">
      <w:pPr>
        <w:widowControl w:val="0"/>
        <w:numPr>
          <w:ilvl w:val="0"/>
          <w:numId w:val="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 PHP</w:t>
      </w:r>
      <w:r w:rsidDel="00000000" w:rsidR="00000000" w:rsidRPr="00000000">
        <w:rPr>
          <w:rFonts w:ascii="Google Sans Text" w:cs="Google Sans Text" w:eastAsia="Google Sans Text" w:hAnsi="Google Sans Text"/>
          <w:color w:val="1f1f1f"/>
          <w:rtl w:val="0"/>
        </w:rPr>
        <w:t xml:space="preserve"> lance une requête CURL vers le SCMC.</w:t>
      </w:r>
    </w:p>
    <w:p w:rsidR="00000000" w:rsidDel="00000000" w:rsidP="00000000" w:rsidRDefault="00000000" w:rsidRPr="00000000" w14:paraId="0000005F">
      <w:pPr>
        <w:widowControl w:val="0"/>
        <w:numPr>
          <w:ilvl w:val="0"/>
          <w:numId w:val="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 SCMC</w:t>
      </w:r>
      <w:r w:rsidDel="00000000" w:rsidR="00000000" w:rsidRPr="00000000">
        <w:rPr>
          <w:rFonts w:ascii="Google Sans Text" w:cs="Google Sans Text" w:eastAsia="Google Sans Text" w:hAnsi="Google Sans Text"/>
          <w:color w:val="1f1f1f"/>
          <w:rtl w:val="0"/>
        </w:rPr>
        <w:t xml:space="preserve"> interroge successivement chaque MC (GET /get_data).</w:t>
      </w:r>
    </w:p>
    <w:p w:rsidR="00000000" w:rsidDel="00000000" w:rsidP="00000000" w:rsidRDefault="00000000" w:rsidRPr="00000000" w14:paraId="00000060">
      <w:pPr>
        <w:widowControl w:val="0"/>
        <w:numPr>
          <w:ilvl w:val="0"/>
          <w:numId w:val="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Chaque MC</w:t>
      </w:r>
      <w:r w:rsidDel="00000000" w:rsidR="00000000" w:rsidRPr="00000000">
        <w:rPr>
          <w:rFonts w:ascii="Google Sans Text" w:cs="Google Sans Text" w:eastAsia="Google Sans Text" w:hAnsi="Google Sans Text"/>
          <w:color w:val="1f1f1f"/>
          <w:rtl w:val="0"/>
        </w:rPr>
        <w:t xml:space="preserve"> exécute : SELECT * FROM mesures -&gt; Conversion en JSON -&gt; Envoi.</w:t>
      </w:r>
    </w:p>
    <w:p w:rsidR="00000000" w:rsidDel="00000000" w:rsidP="00000000" w:rsidRDefault="00000000" w:rsidRPr="00000000" w14:paraId="00000061">
      <w:pPr>
        <w:widowControl w:val="0"/>
        <w:numPr>
          <w:ilvl w:val="0"/>
          <w:numId w:val="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 SCMC</w:t>
      </w:r>
      <w:r w:rsidDel="00000000" w:rsidR="00000000" w:rsidRPr="00000000">
        <w:rPr>
          <w:rFonts w:ascii="Google Sans Text" w:cs="Google Sans Text" w:eastAsia="Google Sans Text" w:hAnsi="Google Sans Text"/>
          <w:color w:val="1f1f1f"/>
          <w:rtl w:val="0"/>
        </w:rPr>
        <w:t xml:space="preserve"> fusionne les JSON : { "Module_1": [...], "Module_2": [...] }.</w:t>
      </w:r>
    </w:p>
    <w:p w:rsidR="00000000" w:rsidDel="00000000" w:rsidP="00000000" w:rsidRDefault="00000000" w:rsidRPr="00000000" w14:paraId="00000062">
      <w:pPr>
        <w:widowControl w:val="0"/>
        <w:numPr>
          <w:ilvl w:val="0"/>
          <w:numId w:val="3"/>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 PHP</w:t>
      </w:r>
      <w:r w:rsidDel="00000000" w:rsidR="00000000" w:rsidRPr="00000000">
        <w:rPr>
          <w:rFonts w:ascii="Google Sans Text" w:cs="Google Sans Text" w:eastAsia="Google Sans Text" w:hAnsi="Google Sans Text"/>
          <w:color w:val="1f1f1f"/>
          <w:rtl w:val="0"/>
        </w:rPr>
        <w:t xml:space="preserve"> génère le tableau HTML final.</w:t>
      </w:r>
    </w:p>
    <w:p w:rsidR="00000000" w:rsidDel="00000000" w:rsidP="00000000" w:rsidRDefault="00000000" w:rsidRPr="00000000" w14:paraId="00000063">
      <w:pPr>
        <w:pStyle w:val="Heading2"/>
        <w:keepNext w:val="0"/>
        <w:keepLines w:val="0"/>
        <w:widowControl w:val="0"/>
        <w:spacing w:after="120" w:before="120" w:line="275.9999942779541" w:lineRule="auto"/>
        <w:rPr>
          <w:rFonts w:ascii="Google Sans" w:cs="Google Sans" w:eastAsia="Google Sans" w:hAnsi="Google Sans"/>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sz w:val="36"/>
          <w:szCs w:val="36"/>
          <w:rtl w:val="0"/>
        </w:rPr>
        <w:t xml:space="preserve">5. Aide-mémoire pour le déploiement</w:t>
      </w:r>
    </w:p>
    <w:p w:rsidR="00000000" w:rsidDel="00000000" w:rsidP="00000000" w:rsidRDefault="00000000" w:rsidRPr="00000000" w14:paraId="00000064">
      <w:pPr>
        <w:pStyle w:val="Heading3"/>
        <w:keepNext w:val="0"/>
        <w:keepLines w:val="0"/>
        <w:widowControl w:val="0"/>
        <w:spacing w:after="120" w:before="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 Points de vigilance (Checklist)</w:t>
      </w:r>
    </w:p>
    <w:p w:rsidR="00000000" w:rsidDel="00000000" w:rsidP="00000000" w:rsidRDefault="00000000" w:rsidRPr="00000000" w14:paraId="00000065">
      <w:pPr>
        <w:widowControl w:val="0"/>
        <w:numPr>
          <w:ilvl w:val="0"/>
          <w:numId w:val="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Bibliothèques Arduino :</w:t>
      </w:r>
      <w:r w:rsidDel="00000000" w:rsidR="00000000" w:rsidRPr="00000000">
        <w:rPr>
          <w:rFonts w:ascii="Google Sans Text" w:cs="Google Sans Text" w:eastAsia="Google Sans Text" w:hAnsi="Google Sans Text"/>
          <w:color w:val="1f1f1f"/>
          <w:rtl w:val="0"/>
        </w:rPr>
        <w:t xml:space="preserve"> Assurez-vous d'avoir installé sqlite3 et ArduinoJson.</w:t>
      </w:r>
    </w:p>
    <w:p w:rsidR="00000000" w:rsidDel="00000000" w:rsidP="00000000" w:rsidRDefault="00000000" w:rsidRPr="00000000" w14:paraId="00000066">
      <w:pPr>
        <w:widowControl w:val="0"/>
        <w:numPr>
          <w:ilvl w:val="0"/>
          <w:numId w:val="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Format SQL :</w:t>
      </w:r>
      <w:r w:rsidDel="00000000" w:rsidR="00000000" w:rsidRPr="00000000">
        <w:rPr>
          <w:rFonts w:ascii="Google Sans Text" w:cs="Google Sans Text" w:eastAsia="Google Sans Text" w:hAnsi="Google Sans Text"/>
          <w:color w:val="1f1f1f"/>
          <w:rtl w:val="0"/>
        </w:rPr>
        <w:t xml:space="preserve"> SQLite utilise des types simplifiés (ex: REAL pour les nombres à virgule, TEXT pour les dates).</w:t>
      </w:r>
    </w:p>
    <w:p w:rsidR="00000000" w:rsidDel="00000000" w:rsidP="00000000" w:rsidRDefault="00000000" w:rsidRPr="00000000" w14:paraId="00000067">
      <w:pPr>
        <w:widowControl w:val="0"/>
        <w:numPr>
          <w:ilvl w:val="0"/>
          <w:numId w:val="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Partitionnement :</w:t>
      </w:r>
      <w:r w:rsidDel="00000000" w:rsidR="00000000" w:rsidRPr="00000000">
        <w:rPr>
          <w:rFonts w:ascii="Google Sans Text" w:cs="Google Sans Text" w:eastAsia="Google Sans Text" w:hAnsi="Google Sans Text"/>
          <w:color w:val="1f1f1f"/>
          <w:rtl w:val="0"/>
        </w:rPr>
        <w:t xml:space="preserve"> Lors du flashage de l'ESP32, bien choisir un schéma de partition qui laisse de la place pour "LittleFS" (ex: </w:t>
      </w:r>
      <w:r w:rsidDel="00000000" w:rsidR="00000000" w:rsidRPr="00000000">
        <w:rPr>
          <w:rFonts w:ascii="Google Sans Text" w:cs="Google Sans Text" w:eastAsia="Google Sans Text" w:hAnsi="Google Sans Text"/>
          <w:i w:val="1"/>
          <w:iCs w:val="1"/>
          <w:color w:val="1f1f1f"/>
          <w:rtl w:val="0"/>
        </w:rPr>
        <w:t xml:space="preserve">Default 4MB with spiffs/littlefs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8">
      <w:pPr>
        <w:widowControl w:val="0"/>
        <w:numPr>
          <w:ilvl w:val="0"/>
          <w:numId w:val="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WiFi :</w:t>
      </w:r>
      <w:r w:rsidDel="00000000" w:rsidR="00000000" w:rsidRPr="00000000">
        <w:rPr>
          <w:rFonts w:ascii="Google Sans Text" w:cs="Google Sans Text" w:eastAsia="Google Sans Text" w:hAnsi="Google Sans Text"/>
          <w:color w:val="1f1f1f"/>
          <w:rtl w:val="0"/>
        </w:rPr>
        <w:t xml:space="preserve"> Le PC doit impérativement changer de réseau WiFi pour rejoindre celui du SCMC afin de pouvoir communiquer.</w:t>
      </w:r>
    </w:p>
    <w:p w:rsidR="00000000" w:rsidDel="00000000" w:rsidP="00000000" w:rsidRDefault="00000000" w:rsidRPr="00000000" w14:paraId="00000069">
      <w:pPr>
        <w:pStyle w:val="Heading3"/>
        <w:keepNext w:val="0"/>
        <w:keepLines w:val="0"/>
        <w:widowControl w:val="0"/>
        <w:spacing w:after="120" w:before="240" w:line="275.9999942779541" w:lineRule="auto"/>
        <w:rPr>
          <w:rFonts w:ascii="Google Sans" w:cs="Google Sans" w:eastAsia="Google Sans" w:hAnsi="Google Sans"/>
          <w:color w:val="1f1f1f"/>
          <w:sz w:val="28"/>
          <w:szCs w:val="28"/>
        </w:rPr>
      </w:pPr>
      <w:bookmarkStart w:colFirst="0" w:colLast="0" w:name="_uwszfhf7l56k" w:id="3"/>
      <w:bookmarkEnd w:id="3"/>
      <w:r w:rsidDel="00000000" w:rsidR="00000000" w:rsidRPr="00000000">
        <w:rPr>
          <w:rFonts w:ascii="Google Sans" w:cs="Google Sans" w:eastAsia="Google Sans" w:hAnsi="Google Sans"/>
          <w:color w:val="1f1f1f"/>
          <w:sz w:val="28"/>
          <w:szCs w:val="28"/>
          <w:rtl w:val="0"/>
        </w:rPr>
        <w:t xml:space="preserve">🔒 Sécurité et Confidentialité</w:t>
      </w:r>
    </w:p>
    <w:p w:rsidR="00000000" w:rsidDel="00000000" w:rsidP="00000000" w:rsidRDefault="00000000" w:rsidRPr="00000000" w14:paraId="0000006A">
      <w:pPr>
        <w:widowControl w:val="0"/>
        <w:numPr>
          <w:ilvl w:val="0"/>
          <w:numId w:val="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Réseau masqué :</w:t>
      </w:r>
      <w:r w:rsidDel="00000000" w:rsidR="00000000" w:rsidRPr="00000000">
        <w:rPr>
          <w:rFonts w:ascii="Google Sans Text" w:cs="Google Sans Text" w:eastAsia="Google Sans Text" w:hAnsi="Google Sans Text"/>
          <w:color w:val="1f1f1f"/>
          <w:rtl w:val="0"/>
        </w:rPr>
        <w:t xml:space="preserve"> Le SSID du SCMC peut être configuré en "caché".</w:t>
      </w:r>
    </w:p>
    <w:p w:rsidR="00000000" w:rsidDel="00000000" w:rsidP="00000000" w:rsidRDefault="00000000" w:rsidRPr="00000000" w14:paraId="0000006B">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Isolation :</w:t>
      </w:r>
      <w:r w:rsidDel="00000000" w:rsidR="00000000" w:rsidRPr="00000000">
        <w:rPr>
          <w:rFonts w:ascii="Google Sans Text" w:cs="Google Sans Text" w:eastAsia="Google Sans Text" w:hAnsi="Google Sans Text"/>
          <w:color w:val="1f1f1f"/>
          <w:rtl w:val="0"/>
        </w:rPr>
        <w:t xml:space="preserve"> Le cluster n'est pas relié à la box internet de l'école/maison. C'est un circuit fermé "Air-gapped".</w:t>
      </w:r>
    </w:p>
    <w:p w:rsidR="00000000" w:rsidDel="00000000" w:rsidP="00000000" w:rsidRDefault="00000000" w:rsidRPr="00000000" w14:paraId="0000006C">
      <w:pPr>
        <w:widowControl w:val="0"/>
        <w:numPr>
          <w:ilvl w:val="0"/>
          <w:numId w:val="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Accès :</w:t>
      </w:r>
      <w:r w:rsidDel="00000000" w:rsidR="00000000" w:rsidRPr="00000000">
        <w:rPr>
          <w:rFonts w:ascii="Google Sans Text" w:cs="Google Sans Text" w:eastAsia="Google Sans Text" w:hAnsi="Google Sans Text"/>
          <w:color w:val="1f1f1f"/>
          <w:rtl w:val="0"/>
        </w:rPr>
        <w:t xml:space="preserve"> Seul le PC possédant le mot de passe WiFi peut interroger le SCMC.</w:t>
      </w:r>
    </w:p>
    <w:p w:rsidR="00000000" w:rsidDel="00000000" w:rsidP="00000000" w:rsidRDefault="00000000" w:rsidRPr="00000000" w14:paraId="0000006D">
      <w:pPr>
        <w:widowControl w:val="0"/>
        <w:spacing w:after="240" w:before="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E">
      <w:pPr>
        <w:rPr>
          <w:rFonts w:ascii="Helvetica Neue" w:cs="Helvetica Neue" w:eastAsia="Helvetica Neue" w:hAnsi="Helvetica Neue"/>
          <w:color w:val="1f1f1f"/>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6F">
      <w:pPr>
        <w:rPr>
          <w:rFonts w:ascii="Helvetica Neue" w:cs="Helvetica Neue" w:eastAsia="Helvetica Neue" w:hAnsi="Helvetica Neue"/>
          <w:color w:val="1f1f1f"/>
          <w:sz w:val="24"/>
          <w:szCs w:val="24"/>
          <w:highlight w:val="white"/>
        </w:rPr>
      </w:pPr>
      <w:r w:rsidDel="00000000" w:rsidR="00000000" w:rsidRPr="00000000">
        <w:rPr>
          <w:rtl w:val="0"/>
        </w:rPr>
      </w:r>
    </w:p>
    <w:p w:rsidR="00000000" w:rsidDel="00000000" w:rsidP="00000000" w:rsidRDefault="00000000" w:rsidRPr="00000000" w14:paraId="00000070">
      <w:pPr>
        <w:rPr>
          <w:rFonts w:ascii="Helvetica Neue" w:cs="Helvetica Neue" w:eastAsia="Helvetica Neue" w:hAnsi="Helvetica Neue"/>
          <w:color w:val="1f1f1f"/>
          <w:sz w:val="24"/>
          <w:szCs w:val="24"/>
          <w:highlight w:val="white"/>
        </w:rPr>
      </w:pPr>
      <w:r w:rsidDel="00000000" w:rsidR="00000000" w:rsidRPr="00000000">
        <w:rPr>
          <w:rtl w:val="0"/>
        </w:rPr>
      </w:r>
    </w:p>
    <w:p w:rsidR="00000000" w:rsidDel="00000000" w:rsidP="00000000" w:rsidRDefault="00000000" w:rsidRPr="00000000" w14:paraId="00000071">
      <w:pPr>
        <w:pStyle w:val="Heading2"/>
        <w:keepNext w:val="0"/>
        <w:keepLines w:val="0"/>
        <w:widowControl w:val="0"/>
        <w:spacing w:after="120" w:before="120" w:line="275.9999942779541" w:lineRule="auto"/>
        <w:rPr>
          <w:rFonts w:ascii="Google Sans" w:cs="Google Sans" w:eastAsia="Google Sans" w:hAnsi="Google Sans"/>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sz w:val="36"/>
          <w:szCs w:val="36"/>
          <w:rtl w:val="0"/>
        </w:rPr>
        <w:t xml:space="preserve">II. Dossier Technique : Les Modules</w:t>
      </w:r>
    </w:p>
    <w:p w:rsidR="00000000" w:rsidDel="00000000" w:rsidP="00000000" w:rsidRDefault="00000000" w:rsidRPr="00000000" w14:paraId="00000072">
      <w:pPr>
        <w:pStyle w:val="Heading3"/>
        <w:keepNext w:val="0"/>
        <w:keepLines w:val="0"/>
        <w:widowControl w:val="0"/>
        <w:spacing w:after="120" w:before="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1. Le MC (Module Connecté) : "L'Esclave Intelligent"</w:t>
      </w:r>
    </w:p>
    <w:p w:rsidR="00000000" w:rsidDel="00000000" w:rsidP="00000000" w:rsidRDefault="00000000" w:rsidRPr="00000000" w14:paraId="00000073">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Pour éviter la lourdeur, le MC ne renvoie pas de HTML. Il répond à des requêtes HTTP GET par du </w:t>
      </w:r>
      <w:r w:rsidDel="00000000" w:rsidR="00000000" w:rsidRPr="00000000">
        <w:rPr>
          <w:rFonts w:ascii="Google Sans Text" w:cs="Google Sans Text" w:eastAsia="Google Sans Text" w:hAnsi="Google Sans Text"/>
          <w:b w:val="1"/>
          <w:bCs w:val="1"/>
          <w:color w:val="1f1f1f"/>
          <w:rtl w:val="0"/>
        </w:rPr>
        <w:t xml:space="preserve">JSON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4">
      <w:pPr>
        <w:widowControl w:val="0"/>
        <w:numPr>
          <w:ilvl w:val="0"/>
          <w:numId w:val="1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Mini Base de Données :</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LittleFS</w:t>
      </w:r>
      <w:r w:rsidDel="00000000" w:rsidR="00000000" w:rsidRPr="00000000">
        <w:rPr>
          <w:rFonts w:ascii="Google Sans Text" w:cs="Google Sans Text" w:eastAsia="Google Sans Text" w:hAnsi="Google Sans Text"/>
          <w:color w:val="1f1f1f"/>
          <w:rtl w:val="0"/>
        </w:rPr>
        <w:t xml:space="preserve"> avec un fichier data.json ou une bibliothèque </w:t>
      </w:r>
      <w:r w:rsidDel="00000000" w:rsidR="00000000" w:rsidRPr="00000000">
        <w:rPr>
          <w:rFonts w:ascii="Google Sans Text" w:cs="Google Sans Text" w:eastAsia="Google Sans Text" w:hAnsi="Google Sans Text"/>
          <w:b w:val="1"/>
          <w:bCs w:val="1"/>
          <w:color w:val="1f1f1f"/>
          <w:rtl w:val="0"/>
        </w:rPr>
        <w:t xml:space="preserve">SQLite3 pour ESP32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5">
      <w:pPr>
        <w:widowControl w:val="0"/>
        <w:numPr>
          <w:ilvl w:val="0"/>
          <w:numId w:val="1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Endpoints API :</w:t>
      </w:r>
    </w:p>
    <w:p w:rsidR="00000000" w:rsidDel="00000000" w:rsidP="00000000" w:rsidRDefault="00000000" w:rsidRPr="00000000" w14:paraId="00000076">
      <w:pPr>
        <w:widowControl w:val="0"/>
        <w:numPr>
          <w:ilvl w:val="1"/>
          <w:numId w:val="12"/>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GET /status : Renvoie l'état du module.</w:t>
      </w:r>
    </w:p>
    <w:p w:rsidR="00000000" w:rsidDel="00000000" w:rsidP="00000000" w:rsidRDefault="00000000" w:rsidRPr="00000000" w14:paraId="00000077">
      <w:pPr>
        <w:widowControl w:val="0"/>
        <w:numPr>
          <w:ilvl w:val="1"/>
          <w:numId w:val="1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GET /data : Renvoie les dernières températures stockées :</w:t>
      </w:r>
      <w:r w:rsidDel="00000000" w:rsidR="00000000" w:rsidRPr="00000000">
        <w:rPr>
          <w:rtl w:val="0"/>
        </w:rPr>
        <w:br w:type="textWrapping"/>
      </w:r>
      <w:r w:rsidDel="00000000" w:rsidR="00000000" w:rsidRPr="00000000">
        <w:rPr>
          <w:rFonts w:ascii="Google Sans Text" w:cs="Google Sans Text" w:eastAsia="Google Sans Text" w:hAnsi="Google Sans Text"/>
          <w:color w:val="1f1f1f"/>
          <w:rtl w:val="0"/>
        </w:rPr>
        <w:t xml:space="preserve">{"sensor": "MC1", "temp": 22.5, "unit": "C", "timestamp": 17000000}</w:t>
      </w:r>
    </w:p>
    <w:p w:rsidR="00000000" w:rsidDel="00000000" w:rsidP="00000000" w:rsidRDefault="00000000" w:rsidRPr="00000000" w14:paraId="00000078">
      <w:pPr>
        <w:widowControl w:val="0"/>
        <w:numPr>
          <w:ilvl w:val="1"/>
          <w:numId w:val="12"/>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GET /raw : Renvoie une table HTML ultra-basique (pour debug rapide sans style).</w:t>
      </w:r>
    </w:p>
    <w:p w:rsidR="00000000" w:rsidDel="00000000" w:rsidP="00000000" w:rsidRDefault="00000000" w:rsidRPr="00000000" w14:paraId="00000079">
      <w:pPr>
        <w:pStyle w:val="Heading3"/>
        <w:keepNext w:val="0"/>
        <w:keepLines w:val="0"/>
        <w:widowControl w:val="0"/>
        <w:spacing w:after="120" w:before="24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2. Le SCMC (Serveur de Cluster) : "Le Hub"</w:t>
      </w:r>
    </w:p>
    <w:p w:rsidR="00000000" w:rsidDel="00000000" w:rsidP="00000000" w:rsidRDefault="00000000" w:rsidRPr="00000000" w14:paraId="0000007A">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C'est le composant le plus délicat. S'il doit être client de chaque MC, il doit pouvoir les contacter rapidement.</w:t>
      </w:r>
    </w:p>
    <w:p w:rsidR="00000000" w:rsidDel="00000000" w:rsidP="00000000" w:rsidRDefault="00000000" w:rsidRPr="00000000" w14:paraId="0000007B">
      <w:pPr>
        <w:widowControl w:val="0"/>
        <w:numPr>
          <w:ilvl w:val="0"/>
          <w:numId w:val="8"/>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Stratégie de communication :</w:t>
      </w:r>
      <w:r w:rsidDel="00000000" w:rsidR="00000000" w:rsidRPr="00000000">
        <w:rPr>
          <w:rFonts w:ascii="Google Sans Text" w:cs="Google Sans Text" w:eastAsia="Google Sans Text" w:hAnsi="Google Sans Text"/>
          <w:color w:val="1f1f1f"/>
          <w:rtl w:val="0"/>
        </w:rPr>
        <w:t xml:space="preserve"> Le SCMC envoie une requête HTTP à l'IP de chaque MC.</w:t>
      </w:r>
    </w:p>
    <w:p w:rsidR="00000000" w:rsidDel="00000000" w:rsidP="00000000" w:rsidRDefault="00000000" w:rsidRPr="00000000" w14:paraId="0000007C">
      <w:pPr>
        <w:widowControl w:val="0"/>
        <w:numPr>
          <w:ilvl w:val="0"/>
          <w:numId w:val="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Format Pivot :</w:t>
      </w:r>
      <w:r w:rsidDel="00000000" w:rsidR="00000000" w:rsidRPr="00000000">
        <w:rPr>
          <w:rFonts w:ascii="Google Sans Text" w:cs="Google Sans Text" w:eastAsia="Google Sans Text" w:hAnsi="Google Sans Text"/>
          <w:color w:val="1f1f1f"/>
          <w:rtl w:val="0"/>
        </w:rPr>
        <w:t xml:space="preserve"> Il reçoit les JSON des MC, les regroupe dans un tableau global et le sert au PC.</w:t>
      </w:r>
    </w:p>
    <w:p w:rsidR="00000000" w:rsidDel="00000000" w:rsidP="00000000" w:rsidRDefault="00000000" w:rsidRPr="00000000" w14:paraId="0000007D">
      <w:pPr>
        <w:widowControl w:val="0"/>
        <w:numPr>
          <w:ilvl w:val="0"/>
          <w:numId w:val="8"/>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Avantage :</w:t>
      </w:r>
      <w:r w:rsidDel="00000000" w:rsidR="00000000" w:rsidRPr="00000000">
        <w:rPr>
          <w:rFonts w:ascii="Google Sans Text" w:cs="Google Sans Text" w:eastAsia="Google Sans Text" w:hAnsi="Google Sans Text"/>
          <w:color w:val="1f1f1f"/>
          <w:rtl w:val="0"/>
        </w:rPr>
        <w:t xml:space="preserve"> Le SCMC masque la complexité du cluster au PC. Le PC ne voit qu'une seule adresse IP (celle du SCMC).</w:t>
      </w:r>
    </w:p>
    <w:p w:rsidR="00000000" w:rsidDel="00000000" w:rsidP="00000000" w:rsidRDefault="00000000" w:rsidRPr="00000000" w14:paraId="0000007E">
      <w:pPr>
        <w:pStyle w:val="Heading3"/>
        <w:keepNext w:val="0"/>
        <w:keepLines w:val="0"/>
        <w:widowControl w:val="0"/>
        <w:spacing w:after="120" w:before="24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3. Le Client Web (PC / WAMP) : "Le Visuel"</w:t>
      </w:r>
    </w:p>
    <w:p w:rsidR="00000000" w:rsidDel="00000000" w:rsidP="00000000" w:rsidRDefault="00000000" w:rsidRPr="00000000" w14:paraId="0000007F">
      <w:pPr>
        <w:widowControl w:val="0"/>
        <w:numPr>
          <w:ilvl w:val="0"/>
          <w:numId w:val="15"/>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Le fichier index.php sur votre WAMP utilise curl ou file_get_contents pour appeler le SCMC.</w:t>
      </w:r>
    </w:p>
    <w:p w:rsidR="00000000" w:rsidDel="00000000" w:rsidP="00000000" w:rsidRDefault="00000000" w:rsidRPr="00000000" w14:paraId="00000080">
      <w:pPr>
        <w:widowControl w:val="0"/>
        <w:numPr>
          <w:ilvl w:val="0"/>
          <w:numId w:val="1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 Forme :</w:t>
      </w:r>
      <w:r w:rsidDel="00000000" w:rsidR="00000000" w:rsidRPr="00000000">
        <w:rPr>
          <w:rFonts w:ascii="Google Sans Text" w:cs="Google Sans Text" w:eastAsia="Google Sans Text" w:hAnsi="Google Sans Text"/>
          <w:color w:val="1f1f1f"/>
          <w:rtl w:val="0"/>
        </w:rPr>
        <w:t xml:space="preserve"> Vous stockez vos fichiers Bootstrap, Chart.js et images sur le disque dur du PC. L'affichage est instantané, car l'ESP32 n'envoie que quelques octets de texte (le JSON).</w:t>
      </w:r>
    </w:p>
    <w:p w:rsidR="00000000" w:rsidDel="00000000" w:rsidP="00000000" w:rsidRDefault="00000000" w:rsidRPr="00000000" w14:paraId="00000081">
      <w:pPr>
        <w:pStyle w:val="Heading2"/>
        <w:keepNext w:val="0"/>
        <w:keepLines w:val="0"/>
        <w:widowControl w:val="0"/>
        <w:spacing w:after="120" w:before="120" w:line="275.9999942779541" w:lineRule="auto"/>
        <w:rPr>
          <w:rFonts w:ascii="Google Sans" w:cs="Google Sans" w:eastAsia="Google Sans" w:hAnsi="Google Sans"/>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sz w:val="36"/>
          <w:szCs w:val="36"/>
          <w:rtl w:val="0"/>
        </w:rPr>
        <w:t xml:space="preserve">III. Analyse de Faisabilité &amp; Conseils "Cyber"</w:t>
      </w:r>
    </w:p>
    <w:p w:rsidR="00000000" w:rsidDel="00000000" w:rsidP="00000000" w:rsidRDefault="00000000" w:rsidRPr="00000000" w14:paraId="00000082">
      <w:pPr>
        <w:widowControl w:val="0"/>
        <w:spacing w:after="24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Le problème du Serveur Web sur chaque MC :</w:t>
      </w:r>
    </w:p>
    <w:p w:rsidR="00000000" w:rsidDel="00000000" w:rsidP="00000000" w:rsidRDefault="00000000" w:rsidRPr="00000000" w14:paraId="00000083">
      <w:pPr>
        <w:widowControl w:val="0"/>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w:t>
      </w:r>
      <w:r w:rsidDel="00000000" w:rsidR="00000000" w:rsidRPr="00000000">
        <w:rPr>
          <w:rFonts w:ascii="Google Sans Text" w:cs="Google Sans Text" w:eastAsia="Google Sans Text" w:hAnsi="Google Sans Text"/>
          <w:color w:val="1f1f1f"/>
          <w:rtl w:val="0"/>
        </w:rPr>
        <w:t xml:space="preserve">e CSS/JS est le poison de l'ESP32. En utilisant le format JSON, vous réduisez la charge de transmission de </w:t>
      </w:r>
      <w:r w:rsidDel="00000000" w:rsidR="00000000" w:rsidRPr="00000000">
        <w:rPr>
          <w:rFonts w:ascii="Google Sans Text" w:cs="Google Sans Text" w:eastAsia="Google Sans Text" w:hAnsi="Google Sans Text"/>
          <w:b w:val="1"/>
          <w:bCs w:val="1"/>
          <w:color w:val="1f1f1f"/>
          <w:rtl w:val="0"/>
        </w:rPr>
        <w:t xml:space="preserve">95%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4">
      <w:pPr>
        <w:pStyle w:val="Heading3"/>
        <w:keepNext w:val="0"/>
        <w:keepLines w:val="0"/>
        <w:widowControl w:val="0"/>
        <w:spacing w:after="120" w:before="24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 Optimisation du Prototype :</w:t>
      </w:r>
    </w:p>
    <w:p w:rsidR="00000000" w:rsidDel="00000000" w:rsidP="00000000" w:rsidRDefault="00000000" w:rsidRPr="00000000" w14:paraId="00000085">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Utilisez la bibliothèque </w:t>
      </w:r>
      <w:r w:rsidDel="00000000" w:rsidR="00000000" w:rsidRPr="00000000">
        <w:rPr>
          <w:rFonts w:ascii="Google Sans Text" w:cs="Google Sans Text" w:eastAsia="Google Sans Text" w:hAnsi="Google Sans Text"/>
          <w:b w:val="1"/>
          <w:bCs w:val="1"/>
          <w:color w:val="1f1f1f"/>
          <w:rtl w:val="0"/>
        </w:rPr>
        <w:t xml:space="preserve">LittleFS</w:t>
      </w:r>
      <w:r w:rsidDel="00000000" w:rsidR="00000000" w:rsidRPr="00000000">
        <w:rPr>
          <w:rFonts w:ascii="Google Sans Text" w:cs="Google Sans Text" w:eastAsia="Google Sans Text" w:hAnsi="Google Sans Text"/>
          <w:color w:val="1f1f1f"/>
          <w:rtl w:val="0"/>
        </w:rPr>
        <w:t xml:space="preserve">. Au lieu d'une vraie base SQL complexe, créez un fichier texte structuré ainsi :</w:t>
      </w:r>
    </w:p>
    <w:p w:rsidR="00000000" w:rsidDel="00000000" w:rsidP="00000000" w:rsidRDefault="00000000" w:rsidRPr="00000000" w14:paraId="00000086">
      <w:pPr>
        <w:widowControl w:val="0"/>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7">
      <w:pPr>
        <w:widowControl w:val="0"/>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$$temp\_log = [ \{t: 21, h: 12h00\}, \{t: 22, h: 12h10\} ]$$</w:t>
      </w:r>
    </w:p>
    <w:p w:rsidR="00000000" w:rsidDel="00000000" w:rsidP="00000000" w:rsidRDefault="00000000" w:rsidRPr="00000000" w14:paraId="00000088">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C'est très rapide à lire et à envoyer en HTTP.</w:t>
      </w:r>
    </w:p>
    <w:p w:rsidR="00000000" w:rsidDel="00000000" w:rsidP="00000000" w:rsidRDefault="00000000" w:rsidRPr="00000000" w14:paraId="00000089">
      <w:pPr>
        <w:pStyle w:val="Heading3"/>
        <w:keepNext w:val="0"/>
        <w:keepLines w:val="0"/>
        <w:widowControl w:val="0"/>
        <w:spacing w:after="120" w:before="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 Pourquoi c'est mieux que MQTT ?</w:t>
      </w:r>
    </w:p>
    <w:p w:rsidR="00000000" w:rsidDel="00000000" w:rsidP="00000000" w:rsidRDefault="00000000" w:rsidRPr="00000000" w14:paraId="0000008A">
      <w:pPr>
        <w:widowControl w:val="0"/>
        <w:numPr>
          <w:ilvl w:val="0"/>
          <w:numId w:val="6"/>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Pas de Broker :</w:t>
      </w:r>
      <w:r w:rsidDel="00000000" w:rsidR="00000000" w:rsidRPr="00000000">
        <w:rPr>
          <w:rFonts w:ascii="Google Sans Text" w:cs="Google Sans Text" w:eastAsia="Google Sans Text" w:hAnsi="Google Sans Text"/>
          <w:color w:val="1f1f1f"/>
          <w:rtl w:val="0"/>
        </w:rPr>
        <w:t xml:space="preserve"> Moins de points de défaillance.</w:t>
      </w:r>
    </w:p>
    <w:p w:rsidR="00000000" w:rsidDel="00000000" w:rsidP="00000000" w:rsidRDefault="00000000" w:rsidRPr="00000000" w14:paraId="0000008B">
      <w:pPr>
        <w:widowControl w:val="0"/>
        <w:numPr>
          <w:ilvl w:val="0"/>
          <w:numId w:val="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Point à Point :</w:t>
      </w:r>
      <w:r w:rsidDel="00000000" w:rsidR="00000000" w:rsidRPr="00000000">
        <w:rPr>
          <w:rFonts w:ascii="Google Sans Text" w:cs="Google Sans Text" w:eastAsia="Google Sans Text" w:hAnsi="Google Sans Text"/>
          <w:color w:val="1f1f1f"/>
          <w:rtl w:val="0"/>
        </w:rPr>
        <w:t xml:space="preserve"> La donnée ne transite que si elle est demandée (Pull au lieu de Push).</w:t>
      </w:r>
    </w:p>
    <w:p w:rsidR="00000000" w:rsidDel="00000000" w:rsidP="00000000" w:rsidRDefault="00000000" w:rsidRPr="00000000" w14:paraId="0000008C">
      <w:pPr>
        <w:widowControl w:val="0"/>
        <w:numPr>
          <w:ilvl w:val="0"/>
          <w:numId w:val="6"/>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Confidentialité :</w:t>
      </w:r>
      <w:r w:rsidDel="00000000" w:rsidR="00000000" w:rsidRPr="00000000">
        <w:rPr>
          <w:rFonts w:ascii="Google Sans Text" w:cs="Google Sans Text" w:eastAsia="Google Sans Text" w:hAnsi="Google Sans Text"/>
          <w:color w:val="1f1f1f"/>
          <w:rtl w:val="0"/>
        </w:rPr>
        <w:t xml:space="preserve"> En restant en mode Point d'Accès (AP), le réseau est physiquement isolé d'Internet.</w:t>
      </w:r>
    </w:p>
    <w:p w:rsidR="00000000" w:rsidDel="00000000" w:rsidP="00000000" w:rsidRDefault="00000000" w:rsidRPr="00000000" w14:paraId="0000008D">
      <w:pPr>
        <w:pStyle w:val="Heading2"/>
        <w:keepNext w:val="0"/>
        <w:keepLines w:val="0"/>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widowControl w:val="0"/>
        <w:spacing w:after="120" w:before="0" w:line="275.9999942779541" w:lineRule="auto"/>
        <w:rPr>
          <w:rFonts w:ascii="Google Sans" w:cs="Google Sans" w:eastAsia="Google Sans" w:hAnsi="Google Sans"/>
          <w:color w:val="1f1f1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Title"/>
        <w:keepNext w:val="0"/>
        <w:keepLines w:val="0"/>
        <w:widowControl w:val="0"/>
        <w:spacing w:after="120" w:before="0" w:line="275.9999942779541" w:lineRule="auto"/>
        <w:rPr/>
      </w:pPr>
      <w:bookmarkStart w:colFirst="0" w:colLast="0" w:name="_az7cq8udapid" w:id="4"/>
      <w:bookmarkEnd w:id="4"/>
      <w:r w:rsidDel="00000000" w:rsidR="00000000" w:rsidRPr="00000000">
        <w:rPr>
          <w:rtl w:val="0"/>
        </w:rPr>
        <w:t xml:space="preserve">Annexes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keepNext w:val="0"/>
        <w:keepLines w:val="0"/>
        <w:widowControl w:val="0"/>
        <w:spacing w:after="120" w:before="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1. Le point technique : MySQL vs Microcontrôleurs</w:t>
      </w:r>
    </w:p>
    <w:p w:rsidR="00000000" w:rsidDel="00000000" w:rsidP="00000000" w:rsidRDefault="00000000" w:rsidRPr="00000000" w14:paraId="00000092">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Directement et sans détour : </w:t>
      </w:r>
      <w:r w:rsidDel="00000000" w:rsidR="00000000" w:rsidRPr="00000000">
        <w:rPr>
          <w:rFonts w:ascii="Google Sans Text" w:cs="Google Sans Text" w:eastAsia="Google Sans Text" w:hAnsi="Google Sans Text"/>
          <w:b w:val="1"/>
          <w:bCs w:val="1"/>
          <w:color w:val="1f1f1f"/>
          <w:rtl w:val="0"/>
        </w:rPr>
        <w:t xml:space="preserve">Un serveur MySQL ne peut pas tourner à l'intérieur d'un ESP32.</w:t>
      </w:r>
      <w:r w:rsidDel="00000000" w:rsidR="00000000" w:rsidRPr="00000000">
        <w:rPr>
          <w:rFonts w:ascii="Google Sans Text" w:cs="Google Sans Text" w:eastAsia="Google Sans Text" w:hAnsi="Google Sans Text"/>
          <w:color w:val="1f1f1f"/>
          <w:rtl w:val="0"/>
        </w:rPr>
        <w:t xml:space="preserve"> MySQL est un système de gestion de base de données (SGBD) lourd qui nécessite un système d'exploitation (Linux/Windows) et beaucoup de mémoire vive (RAM). L'ESP32, bien que puissant pour sa taille, n'a pas les ressources pour héberger un moteur MySQL complet.</w:t>
      </w:r>
    </w:p>
    <w:p w:rsidR="00000000" w:rsidDel="00000000" w:rsidP="00000000" w:rsidRDefault="00000000" w:rsidRPr="00000000" w14:paraId="00000093">
      <w:pPr>
        <w:widowControl w:val="0"/>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La solution pour garder votre architecture identique :</w:t>
      </w:r>
    </w:p>
    <w:p w:rsidR="00000000" w:rsidDel="00000000" w:rsidP="00000000" w:rsidRDefault="00000000" w:rsidRPr="00000000" w14:paraId="00000094">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utilise </w:t>
      </w:r>
      <w:r w:rsidDel="00000000" w:rsidR="00000000" w:rsidRPr="00000000">
        <w:rPr>
          <w:rFonts w:ascii="Google Sans Text" w:cs="Google Sans Text" w:eastAsia="Google Sans Text" w:hAnsi="Google Sans Text"/>
          <w:b w:val="1"/>
          <w:bCs w:val="1"/>
          <w:color w:val="1f1f1f"/>
          <w:rtl w:val="0"/>
        </w:rPr>
        <w:t xml:space="preserve">SQLite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5">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C'est le "petit frère" de MySQL. Il utilise le </w:t>
      </w:r>
      <w:r w:rsidDel="00000000" w:rsidR="00000000" w:rsidRPr="00000000">
        <w:rPr>
          <w:rFonts w:ascii="Google Sans Text" w:cs="Google Sans Text" w:eastAsia="Google Sans Text" w:hAnsi="Google Sans Text"/>
          <w:b w:val="1"/>
          <w:bCs w:val="1"/>
          <w:color w:val="1f1f1f"/>
          <w:rtl w:val="0"/>
        </w:rPr>
        <w:t xml:space="preserve">même langage SQL</w:t>
      </w:r>
      <w:r w:rsidDel="00000000" w:rsidR="00000000" w:rsidRPr="00000000">
        <w:rPr>
          <w:rFonts w:ascii="Google Sans Text" w:cs="Google Sans Text" w:eastAsia="Google Sans Text" w:hAnsi="Google Sans Text"/>
          <w:color w:val="1f1f1f"/>
          <w:rtl w:val="0"/>
        </w:rPr>
        <w:t xml:space="preserve"> (SELECT, INSERT, UPDATE). Pour vos étudiants, l'expérience sera identique : ils écriront des requêtes SQL. La structure des tables sera la même sur l'ESP32 et sur le PC (WAMP). C'est le standard industriel pour l'embarqué.</w:t>
      </w:r>
    </w:p>
    <w:p w:rsidR="00000000" w:rsidDel="00000000" w:rsidP="00000000" w:rsidRDefault="00000000" w:rsidRPr="00000000" w14:paraId="00000096">
      <w:pPr>
        <w:pStyle w:val="Heading3"/>
        <w:keepNext w:val="0"/>
        <w:keepLines w:val="0"/>
        <w:widowControl w:val="0"/>
        <w:spacing w:after="120" w:before="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2. Le choix du JSON : Est-ce que ça va ?</w:t>
      </w:r>
    </w:p>
    <w:p w:rsidR="00000000" w:rsidDel="00000000" w:rsidP="00000000" w:rsidRDefault="00000000" w:rsidRPr="00000000" w14:paraId="00000097">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Oui, c'est même indispensable.</w:t>
      </w:r>
      <w:r w:rsidDel="00000000" w:rsidR="00000000" w:rsidRPr="00000000">
        <w:rPr>
          <w:rFonts w:ascii="Google Sans Text" w:cs="Google Sans Text" w:eastAsia="Google Sans Text" w:hAnsi="Google Sans Text"/>
          <w:color w:val="1f1f1f"/>
          <w:rtl w:val="0"/>
        </w:rPr>
        <w:t xml:space="preserve"> Le JSON n'est pas une base de données, c'est un </w:t>
      </w:r>
      <w:r w:rsidDel="00000000" w:rsidR="00000000" w:rsidRPr="00000000">
        <w:rPr>
          <w:rFonts w:ascii="Google Sans Text" w:cs="Google Sans Text" w:eastAsia="Google Sans Text" w:hAnsi="Google Sans Text"/>
          <w:b w:val="1"/>
          <w:bCs w:val="1"/>
          <w:color w:val="1f1f1f"/>
          <w:rtl w:val="0"/>
        </w:rPr>
        <w:t xml:space="preserve">format de transport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8">
      <w:pPr>
        <w:widowControl w:val="0"/>
        <w:numPr>
          <w:ilvl w:val="0"/>
          <w:numId w:val="11"/>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Le MC fait un SELECT * FROM temperature dans sa base SQL interne.</w:t>
      </w:r>
    </w:p>
    <w:p w:rsidR="00000000" w:rsidDel="00000000" w:rsidP="00000000" w:rsidRDefault="00000000" w:rsidRPr="00000000" w14:paraId="00000099">
      <w:pPr>
        <w:widowControl w:val="0"/>
        <w:numPr>
          <w:ilvl w:val="0"/>
          <w:numId w:val="1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Il transforme le résultat en </w:t>
      </w:r>
      <w:r w:rsidDel="00000000" w:rsidR="00000000" w:rsidRPr="00000000">
        <w:rPr>
          <w:rFonts w:ascii="Google Sans Text" w:cs="Google Sans Text" w:eastAsia="Google Sans Text" w:hAnsi="Google Sans Text"/>
          <w:b w:val="1"/>
          <w:bCs w:val="1"/>
          <w:color w:val="1f1f1f"/>
          <w:rtl w:val="0"/>
        </w:rPr>
        <w:t xml:space="preserve">JSON</w:t>
      </w:r>
      <w:r w:rsidDel="00000000" w:rsidR="00000000" w:rsidRPr="00000000">
        <w:rPr>
          <w:rFonts w:ascii="Google Sans Text" w:cs="Google Sans Text" w:eastAsia="Google Sans Text" w:hAnsi="Google Sans Text"/>
          <w:color w:val="1f1f1f"/>
          <w:rtl w:val="0"/>
        </w:rPr>
        <w:t xml:space="preserve"> (un format texte léger).</w:t>
      </w:r>
    </w:p>
    <w:p w:rsidR="00000000" w:rsidDel="00000000" w:rsidP="00000000" w:rsidRDefault="00000000" w:rsidRPr="00000000" w14:paraId="0000009A">
      <w:pPr>
        <w:widowControl w:val="0"/>
        <w:numPr>
          <w:ilvl w:val="0"/>
          <w:numId w:val="1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Le SCMC reçoit ce texte, et le PC (PHP) le décode pour l'afficher.</w:t>
      </w:r>
    </w:p>
    <w:p w:rsidR="00000000" w:rsidDel="00000000" w:rsidP="00000000" w:rsidRDefault="00000000" w:rsidRPr="00000000" w14:paraId="0000009B">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C'est la méthode la plus fiable pour que des systèmes différents se comprennent sans erreur de transmission.</w:t>
      </w:r>
    </w:p>
    <w:p w:rsidR="00000000" w:rsidDel="00000000" w:rsidP="00000000" w:rsidRDefault="00000000" w:rsidRPr="00000000" w14:paraId="0000009C">
      <w:pPr>
        <w:pStyle w:val="Heading3"/>
        <w:keepNext w:val="0"/>
        <w:keepLines w:val="0"/>
        <w:widowControl w:val="0"/>
        <w:spacing w:after="120" w:before="120" w:line="275.9999942779541" w:lineRule="auto"/>
        <w:rPr>
          <w:rFonts w:ascii="Google Sans" w:cs="Google Sans" w:eastAsia="Google Sans" w:hAnsi="Google Sans"/>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sz w:val="28"/>
          <w:szCs w:val="28"/>
          <w:rtl w:val="0"/>
        </w:rPr>
        <w:t xml:space="preserve">3. Schéma d'Architecture et Synoptique</w:t>
      </w:r>
    </w:p>
    <w:p w:rsidR="00000000" w:rsidDel="00000000" w:rsidP="00000000" w:rsidRDefault="00000000" w:rsidRPr="00000000" w14:paraId="0000009D">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Voici comment organiser le réseau pour que le SCMC puisse interroger tout le monde. La configuration la plus stable est que le </w:t>
      </w:r>
      <w:r w:rsidDel="00000000" w:rsidR="00000000" w:rsidRPr="00000000">
        <w:rPr>
          <w:rFonts w:ascii="Google Sans Text" w:cs="Google Sans Text" w:eastAsia="Google Sans Text" w:hAnsi="Google Sans Text"/>
          <w:b w:val="1"/>
          <w:bCs w:val="1"/>
          <w:color w:val="1f1f1f"/>
          <w:rtl w:val="0"/>
        </w:rPr>
        <w:t xml:space="preserve">SCMC soit le point d'accès principal (Maître)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E">
      <w:pPr>
        <w:pStyle w:val="Heading4"/>
        <w:keepNext w:val="0"/>
        <w:keepLines w:val="0"/>
        <w:widowControl w:val="0"/>
        <w:spacing w:after="120" w:before="0" w:line="275.9999942779541" w:lineRule="auto"/>
        <w:rPr>
          <w:rFonts w:ascii="Google Sans" w:cs="Google Sans" w:eastAsia="Google Sans" w:hAnsi="Google Sans"/>
          <w:b w:val="1"/>
          <w:bCs w:val="1"/>
          <w:color w:val="1f1f1f"/>
          <w:sz w:val="24"/>
          <w:szCs w:val="24"/>
          <w:u w:val="none"/>
        </w:rPr>
      </w:pPr>
      <w:r w:rsidDel="00000000" w:rsidR="00000000" w:rsidRPr="00000000">
        <w:rPr>
          <w:rFonts w:ascii="Google Sans" w:cs="Google Sans" w:eastAsia="Google Sans" w:hAnsi="Google Sans"/>
          <w:b w:val="1"/>
          <w:bCs w:val="1"/>
          <w:color w:val="1f1f1f"/>
          <w:sz w:val="24"/>
          <w:szCs w:val="24"/>
          <w:u w:val="none"/>
          <w:rtl w:val="0"/>
        </w:rPr>
        <w:t xml:space="preserve">Plan d'adressage IP (Exemple) :</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Élément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Mode WiFi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Adresse 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Rôle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AP</w:t>
            </w:r>
            <w:r w:rsidDel="00000000" w:rsidR="00000000" w:rsidRPr="00000000">
              <w:rPr>
                <w:rFonts w:ascii="Google Sans Text" w:cs="Google Sans Text" w:eastAsia="Google Sans Text" w:hAnsi="Google Sans Text"/>
                <w:color w:val="1f1f1f"/>
                <w:rtl w:val="0"/>
              </w:rPr>
              <w:t xml:space="preserve"> (Point d'Accès)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192.168.4.1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Chef (Serveur pour le PC, Client pour les MC)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MC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Station (connecté au SCMC)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192.168.4.10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Capteur + SQL local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MC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Station (connecté au SCMC)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192.168.4.11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Capteur + SQL local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PC (WAMP)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Station (connecté au SCMC)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192.168.4.50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Affichage PHP / Dashboard</w:t>
            </w:r>
          </w:p>
        </w:tc>
      </w:tr>
    </w:tbl>
    <w:p w:rsidR="00000000" w:rsidDel="00000000" w:rsidP="00000000" w:rsidRDefault="00000000" w:rsidRPr="00000000" w14:paraId="000000B3">
      <w:pPr>
        <w:pStyle w:val="Heading3"/>
        <w:keepNext w:val="0"/>
        <w:keepLines w:val="0"/>
        <w:widowControl w:val="0"/>
        <w:spacing w:after="120" w:before="120" w:line="275.9999942779541" w:lineRule="auto"/>
        <w:rPr>
          <w:rFonts w:ascii="Google Sans" w:cs="Google Sans" w:eastAsia="Google Sans" w:hAnsi="Google Sans"/>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sz w:val="28"/>
          <w:szCs w:val="28"/>
          <w:rtl w:val="0"/>
        </w:rPr>
        <w:t xml:space="preserve">4. Flux de données (Le scénario)</w:t>
      </w:r>
    </w:p>
    <w:p w:rsidR="00000000" w:rsidDel="00000000" w:rsidP="00000000" w:rsidRDefault="00000000" w:rsidRPr="00000000" w14:paraId="000000B4">
      <w:pPr>
        <w:widowControl w:val="0"/>
        <w:numPr>
          <w:ilvl w:val="0"/>
          <w:numId w:val="16"/>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 PC</w:t>
      </w:r>
      <w:r w:rsidDel="00000000" w:rsidR="00000000" w:rsidRPr="00000000">
        <w:rPr>
          <w:rFonts w:ascii="Google Sans Text" w:cs="Google Sans Text" w:eastAsia="Google Sans Text" w:hAnsi="Google Sans Text"/>
          <w:color w:val="1f1f1f"/>
          <w:rtl w:val="0"/>
        </w:rPr>
        <w:t xml:space="preserve"> (Navigateur) appelle la page PHP : http://localhost/dashboard.php.</w:t>
      </w:r>
    </w:p>
    <w:p w:rsidR="00000000" w:rsidDel="00000000" w:rsidP="00000000" w:rsidRDefault="00000000" w:rsidRPr="00000000" w14:paraId="000000B5">
      <w:pPr>
        <w:widowControl w:val="0"/>
        <w:numPr>
          <w:ilvl w:val="0"/>
          <w:numId w:val="16"/>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 script PHP</w:t>
      </w:r>
      <w:r w:rsidDel="00000000" w:rsidR="00000000" w:rsidRPr="00000000">
        <w:rPr>
          <w:rFonts w:ascii="Google Sans Text" w:cs="Google Sans Text" w:eastAsia="Google Sans Text" w:hAnsi="Google Sans Text"/>
          <w:color w:val="1f1f1f"/>
          <w:rtl w:val="0"/>
        </w:rPr>
        <w:t xml:space="preserve"> envoie une requête HTTP au </w:t>
      </w:r>
      <w:r w:rsidDel="00000000" w:rsidR="00000000" w:rsidRPr="00000000">
        <w:rPr>
          <w:rFonts w:ascii="Google Sans Text" w:cs="Google Sans Text" w:eastAsia="Google Sans Text" w:hAnsi="Google Sans Text"/>
          <w:b w:val="1"/>
          <w:bCs w:val="1"/>
          <w:color w:val="1f1f1f"/>
          <w:rtl w:val="0"/>
        </w:rPr>
        <w:t xml:space="preserve">SCMC</w:t>
      </w:r>
      <w:r w:rsidDel="00000000" w:rsidR="00000000" w:rsidRPr="00000000">
        <w:rPr>
          <w:rFonts w:ascii="Google Sans Text" w:cs="Google Sans Text" w:eastAsia="Google Sans Text" w:hAnsi="Google Sans Text"/>
          <w:color w:val="1f1f1f"/>
          <w:rtl w:val="0"/>
        </w:rPr>
        <w:t xml:space="preserve"> (192.168.4.1).</w:t>
      </w:r>
    </w:p>
    <w:p w:rsidR="00000000" w:rsidDel="00000000" w:rsidP="00000000" w:rsidRDefault="00000000" w:rsidRPr="00000000" w14:paraId="000000B6">
      <w:pPr>
        <w:widowControl w:val="0"/>
        <w:numPr>
          <w:ilvl w:val="0"/>
          <w:numId w:val="16"/>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 SCMC</w:t>
      </w:r>
      <w:r w:rsidDel="00000000" w:rsidR="00000000" w:rsidRPr="00000000">
        <w:rPr>
          <w:rFonts w:ascii="Google Sans Text" w:cs="Google Sans Text" w:eastAsia="Google Sans Text" w:hAnsi="Google Sans Text"/>
          <w:color w:val="1f1f1f"/>
          <w:rtl w:val="0"/>
        </w:rPr>
        <w:t xml:space="preserve"> fait une boucle :</w:t>
      </w:r>
    </w:p>
    <w:p w:rsidR="00000000" w:rsidDel="00000000" w:rsidP="00000000" w:rsidRDefault="00000000" w:rsidRPr="00000000" w14:paraId="000000B7">
      <w:pPr>
        <w:widowControl w:val="0"/>
        <w:numPr>
          <w:ilvl w:val="1"/>
          <w:numId w:val="10"/>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Il interroge </w:t>
      </w:r>
      <w:r w:rsidDel="00000000" w:rsidR="00000000" w:rsidRPr="00000000">
        <w:rPr>
          <w:rFonts w:ascii="Google Sans Text" w:cs="Google Sans Text" w:eastAsia="Google Sans Text" w:hAnsi="Google Sans Text"/>
          <w:b w:val="1"/>
          <w:bCs w:val="1"/>
          <w:color w:val="1f1f1f"/>
          <w:rtl w:val="0"/>
        </w:rPr>
        <w:t xml:space="preserve">MC 1</w:t>
      </w:r>
      <w:r w:rsidDel="00000000" w:rsidR="00000000" w:rsidRPr="00000000">
        <w:rPr>
          <w:rFonts w:ascii="Google Sans Text" w:cs="Google Sans Text" w:eastAsia="Google Sans Text" w:hAnsi="Google Sans Text"/>
          <w:color w:val="1f1f1f"/>
          <w:rtl w:val="0"/>
        </w:rPr>
        <w:t xml:space="preserve"> (http://192.168.4.10/get_data).</w:t>
      </w:r>
    </w:p>
    <w:p w:rsidR="00000000" w:rsidDel="00000000" w:rsidP="00000000" w:rsidRDefault="00000000" w:rsidRPr="00000000" w14:paraId="000000B8">
      <w:pPr>
        <w:widowControl w:val="0"/>
        <w:numPr>
          <w:ilvl w:val="1"/>
          <w:numId w:val="10"/>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Il interroge </w:t>
      </w:r>
      <w:r w:rsidDel="00000000" w:rsidR="00000000" w:rsidRPr="00000000">
        <w:rPr>
          <w:rFonts w:ascii="Google Sans Text" w:cs="Google Sans Text" w:eastAsia="Google Sans Text" w:hAnsi="Google Sans Text"/>
          <w:b w:val="1"/>
          <w:bCs w:val="1"/>
          <w:color w:val="1f1f1f"/>
          <w:rtl w:val="0"/>
        </w:rPr>
        <w:t xml:space="preserve">MC 2</w:t>
      </w:r>
      <w:r w:rsidDel="00000000" w:rsidR="00000000" w:rsidRPr="00000000">
        <w:rPr>
          <w:rFonts w:ascii="Google Sans Text" w:cs="Google Sans Text" w:eastAsia="Google Sans Text" w:hAnsi="Google Sans Text"/>
          <w:color w:val="1f1f1f"/>
          <w:rtl w:val="0"/>
        </w:rPr>
        <w:t xml:space="preserve"> (http://192.168.4.11/get_data).</w:t>
      </w:r>
    </w:p>
    <w:p w:rsidR="00000000" w:rsidDel="00000000" w:rsidP="00000000" w:rsidRDefault="00000000" w:rsidRPr="00000000" w14:paraId="000000B9">
      <w:pPr>
        <w:widowControl w:val="0"/>
        <w:numPr>
          <w:ilvl w:val="0"/>
          <w:numId w:val="16"/>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Chaque </w:t>
      </w:r>
      <w:r w:rsidDel="00000000" w:rsidR="00000000" w:rsidRPr="00000000">
        <w:rPr>
          <w:rFonts w:ascii="Google Sans Text" w:cs="Google Sans Text" w:eastAsia="Google Sans Text" w:hAnsi="Google Sans Text"/>
          <w:b w:val="1"/>
          <w:bCs w:val="1"/>
          <w:color w:val="1f1f1f"/>
          <w:rtl w:val="0"/>
        </w:rPr>
        <w:t xml:space="preserve">MC</w:t>
      </w:r>
      <w:r w:rsidDel="00000000" w:rsidR="00000000" w:rsidRPr="00000000">
        <w:rPr>
          <w:rFonts w:ascii="Google Sans Text" w:cs="Google Sans Text" w:eastAsia="Google Sans Text" w:hAnsi="Google Sans Text"/>
          <w:color w:val="1f1f1f"/>
          <w:rtl w:val="0"/>
        </w:rPr>
        <w:t xml:space="preserve"> exécute sa requête SQL interne, génère un JSON et répond.</w:t>
      </w:r>
    </w:p>
    <w:p w:rsidR="00000000" w:rsidDel="00000000" w:rsidP="00000000" w:rsidRDefault="00000000" w:rsidRPr="00000000" w14:paraId="000000BA">
      <w:pPr>
        <w:widowControl w:val="0"/>
        <w:numPr>
          <w:ilvl w:val="0"/>
          <w:numId w:val="16"/>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Le </w:t>
      </w:r>
      <w:r w:rsidDel="00000000" w:rsidR="00000000" w:rsidRPr="00000000">
        <w:rPr>
          <w:rFonts w:ascii="Google Sans Text" w:cs="Google Sans Text" w:eastAsia="Google Sans Text" w:hAnsi="Google Sans Text"/>
          <w:b w:val="1"/>
          <w:bCs w:val="1"/>
          <w:color w:val="1f1f1f"/>
          <w:rtl w:val="0"/>
        </w:rPr>
        <w:t xml:space="preserve">SCMC</w:t>
      </w:r>
      <w:r w:rsidDel="00000000" w:rsidR="00000000" w:rsidRPr="00000000">
        <w:rPr>
          <w:rFonts w:ascii="Google Sans Text" w:cs="Google Sans Text" w:eastAsia="Google Sans Text" w:hAnsi="Google Sans Text"/>
          <w:color w:val="1f1f1f"/>
          <w:rtl w:val="0"/>
        </w:rPr>
        <w:t xml:space="preserve"> compile les réponses et renvoie un gros JSON au </w:t>
      </w:r>
      <w:r w:rsidDel="00000000" w:rsidR="00000000" w:rsidRPr="00000000">
        <w:rPr>
          <w:rFonts w:ascii="Google Sans Text" w:cs="Google Sans Text" w:eastAsia="Google Sans Text" w:hAnsi="Google Sans Text"/>
          <w:b w:val="1"/>
          <w:bCs w:val="1"/>
          <w:color w:val="1f1f1f"/>
          <w:rtl w:val="0"/>
        </w:rPr>
        <w:t xml:space="preserve">PC</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B">
      <w:pPr>
        <w:widowControl w:val="0"/>
        <w:numPr>
          <w:ilvl w:val="0"/>
          <w:numId w:val="16"/>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Le </w:t>
      </w:r>
      <w:r w:rsidDel="00000000" w:rsidR="00000000" w:rsidRPr="00000000">
        <w:rPr>
          <w:rFonts w:ascii="Google Sans Text" w:cs="Google Sans Text" w:eastAsia="Google Sans Text" w:hAnsi="Google Sans Text"/>
          <w:b w:val="1"/>
          <w:bCs w:val="1"/>
          <w:color w:val="1f1f1f"/>
          <w:rtl w:val="0"/>
        </w:rPr>
        <w:t xml:space="preserve">PHP</w:t>
      </w:r>
      <w:r w:rsidDel="00000000" w:rsidR="00000000" w:rsidRPr="00000000">
        <w:rPr>
          <w:rFonts w:ascii="Google Sans Text" w:cs="Google Sans Text" w:eastAsia="Google Sans Text" w:hAnsi="Google Sans Text"/>
          <w:color w:val="1f1f1f"/>
          <w:rtl w:val="0"/>
        </w:rPr>
        <w:t xml:space="preserve"> décode tout et affiche un joli tableau ou un graphique.</w:t>
      </w:r>
    </w:p>
    <w:p w:rsidR="00000000" w:rsidDel="00000000" w:rsidP="00000000" w:rsidRDefault="00000000" w:rsidRPr="00000000" w14:paraId="000000BC">
      <w:pPr>
        <w:pStyle w:val="Heading3"/>
        <w:keepNext w:val="0"/>
        <w:keepLines w:val="0"/>
        <w:widowControl w:val="0"/>
        <w:spacing w:after="120" w:before="120" w:line="275.9999942779541" w:lineRule="auto"/>
        <w:rPr>
          <w:rFonts w:ascii="Google Sans" w:cs="Google Sans" w:eastAsia="Google Sans" w:hAnsi="Google Sans"/>
          <w:color w:val="1f1f1f"/>
          <w:sz w:val="28"/>
          <w:szCs w:val="28"/>
        </w:rPr>
      </w:pPr>
      <w:bookmarkStart w:colFirst="0" w:colLast="0" w:name="_9kpwd8mk5a8a" w:id="5"/>
      <w:bookmarkEnd w:id="5"/>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sz w:val="28"/>
          <w:szCs w:val="28"/>
          <w:rtl w:val="0"/>
        </w:rPr>
        <w:t xml:space="preserve">5. Pourquoi cette architecture est robuste ?</w:t>
      </w:r>
    </w:p>
    <w:p w:rsidR="00000000" w:rsidDel="00000000" w:rsidP="00000000" w:rsidRDefault="00000000" w:rsidRPr="00000000" w14:paraId="000000BD">
      <w:pPr>
        <w:widowControl w:val="0"/>
        <w:numPr>
          <w:ilvl w:val="0"/>
          <w:numId w:val="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Indépendance :</w:t>
      </w:r>
      <w:r w:rsidDel="00000000" w:rsidR="00000000" w:rsidRPr="00000000">
        <w:rPr>
          <w:rFonts w:ascii="Google Sans Text" w:cs="Google Sans Text" w:eastAsia="Google Sans Text" w:hAnsi="Google Sans Text"/>
          <w:color w:val="1f1f1f"/>
          <w:rtl w:val="0"/>
        </w:rPr>
        <w:t xml:space="preserve"> Si le SCMC tombe, chaque MC continue de stocker ses données dans sa propre base SQL.</w:t>
      </w:r>
    </w:p>
    <w:p w:rsidR="00000000" w:rsidDel="00000000" w:rsidP="00000000" w:rsidRDefault="00000000" w:rsidRPr="00000000" w14:paraId="000000BE">
      <w:pPr>
        <w:widowControl w:val="0"/>
        <w:numPr>
          <w:ilvl w:val="0"/>
          <w:numId w:val="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Transparence :</w:t>
      </w:r>
      <w:r w:rsidDel="00000000" w:rsidR="00000000" w:rsidRPr="00000000">
        <w:rPr>
          <w:rFonts w:ascii="Google Sans Text" w:cs="Google Sans Text" w:eastAsia="Google Sans Text" w:hAnsi="Google Sans Text"/>
          <w:color w:val="1f1f1f"/>
          <w:rtl w:val="0"/>
        </w:rPr>
        <w:t xml:space="preserve"> Le PC ne connaît qu'une seule adresse (le SCMC), ce qui simplifie le code PHP.</w:t>
      </w:r>
    </w:p>
    <w:p w:rsidR="00000000" w:rsidDel="00000000" w:rsidP="00000000" w:rsidRDefault="00000000" w:rsidRPr="00000000" w14:paraId="000000BF">
      <w:pPr>
        <w:widowControl w:val="0"/>
        <w:numPr>
          <w:ilvl w:val="0"/>
          <w:numId w:val="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Sécurité :</w:t>
      </w:r>
      <w:r w:rsidDel="00000000" w:rsidR="00000000" w:rsidRPr="00000000">
        <w:rPr>
          <w:rFonts w:ascii="Google Sans Text" w:cs="Google Sans Text" w:eastAsia="Google Sans Text" w:hAnsi="Google Sans Text"/>
          <w:color w:val="1f1f1f"/>
          <w:rtl w:val="0"/>
        </w:rPr>
        <w:t xml:space="preserve"> Aucun message ne sort du réseau WiFi privé créé par le SCMC.</w:t>
      </w:r>
    </w:p>
    <w:p w:rsidR="00000000" w:rsidDel="00000000" w:rsidP="00000000" w:rsidRDefault="00000000" w:rsidRPr="00000000" w14:paraId="000000C0">
      <w:pPr>
        <w:widowControl w:val="0"/>
        <w:spacing w:after="120" w:before="240" w:line="275.9999942779541" w:lineRule="auto"/>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C1">
      <w:pPr>
        <w:widowControl w:val="0"/>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Codage avec SQLite </w:t>
      </w: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0C2">
      <w:pPr>
        <w:widowControl w:val="0"/>
        <w:numPr>
          <w:ilvl w:val="0"/>
          <w:numId w:val="18"/>
        </w:numP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Le code </w:t>
      </w:r>
      <w:r w:rsidDel="00000000" w:rsidR="00000000" w:rsidRPr="00000000">
        <w:rPr>
          <w:rFonts w:ascii="Google Sans Text" w:cs="Google Sans Text" w:eastAsia="Google Sans Text" w:hAnsi="Google Sans Text"/>
          <w:b w:val="1"/>
          <w:bCs w:val="1"/>
          <w:color w:val="1f1f1f"/>
          <w:rtl w:val="0"/>
        </w:rPr>
        <w:t xml:space="preserve">C++ (ESP32)</w:t>
      </w:r>
      <w:r w:rsidDel="00000000" w:rsidR="00000000" w:rsidRPr="00000000">
        <w:rPr>
          <w:rFonts w:ascii="Google Sans Text" w:cs="Google Sans Text" w:eastAsia="Google Sans Text" w:hAnsi="Google Sans Text"/>
          <w:color w:val="1f1f1f"/>
          <w:rtl w:val="0"/>
        </w:rPr>
        <w:t xml:space="preserve"> pour le MC (Serveur HTTP + SQLite).</w:t>
      </w:r>
    </w:p>
    <w:p w:rsidR="00000000" w:rsidDel="00000000" w:rsidP="00000000" w:rsidRDefault="00000000" w:rsidRPr="00000000" w14:paraId="000000C3">
      <w:pPr>
        <w:widowControl w:val="0"/>
        <w:numPr>
          <w:ilvl w:val="0"/>
          <w:numId w:val="18"/>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Le code </w:t>
      </w:r>
      <w:r w:rsidDel="00000000" w:rsidR="00000000" w:rsidRPr="00000000">
        <w:rPr>
          <w:rFonts w:ascii="Google Sans Text" w:cs="Google Sans Text" w:eastAsia="Google Sans Text" w:hAnsi="Google Sans Text"/>
          <w:b w:val="1"/>
          <w:bCs w:val="1"/>
          <w:color w:val="1f1f1f"/>
          <w:rtl w:val="0"/>
        </w:rPr>
        <w:t xml:space="preserve">C++ (ESP32)</w:t>
      </w:r>
      <w:r w:rsidDel="00000000" w:rsidR="00000000" w:rsidRPr="00000000">
        <w:rPr>
          <w:rFonts w:ascii="Google Sans Text" w:cs="Google Sans Text" w:eastAsia="Google Sans Text" w:hAnsi="Google Sans Text"/>
          <w:color w:val="1f1f1f"/>
          <w:rtl w:val="0"/>
        </w:rPr>
        <w:t xml:space="preserve"> pour le SCMC (Client HTTP + Agrégateur).</w:t>
      </w:r>
    </w:p>
    <w:p w:rsidR="00000000" w:rsidDel="00000000" w:rsidP="00000000" w:rsidRDefault="00000000" w:rsidRPr="00000000" w14:paraId="000000C4">
      <w:pPr>
        <w:widowControl w:val="0"/>
        <w:numPr>
          <w:ilvl w:val="0"/>
          <w:numId w:val="18"/>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Le script </w:t>
      </w:r>
      <w:r w:rsidDel="00000000" w:rsidR="00000000" w:rsidRPr="00000000">
        <w:rPr>
          <w:rFonts w:ascii="Google Sans Text" w:cs="Google Sans Text" w:eastAsia="Google Sans Text" w:hAnsi="Google Sans Text"/>
          <w:b w:val="1"/>
          <w:bCs w:val="1"/>
          <w:color w:val="1f1f1f"/>
          <w:rtl w:val="0"/>
        </w:rPr>
        <w:t xml:space="preserve">PHP</w:t>
      </w:r>
      <w:r w:rsidDel="00000000" w:rsidR="00000000" w:rsidRPr="00000000">
        <w:rPr>
          <w:rFonts w:ascii="Google Sans Text" w:cs="Google Sans Text" w:eastAsia="Google Sans Text" w:hAnsi="Google Sans Text"/>
          <w:color w:val="1f1f1f"/>
          <w:rtl w:val="0"/>
        </w:rPr>
        <w:t xml:space="preserve"> pour WAMP. </w:t>
      </w:r>
      <w:r w:rsidDel="00000000" w:rsidR="00000000" w:rsidRPr="00000000">
        <w:rPr>
          <w:rtl w:val="0"/>
        </w:rPr>
      </w:r>
    </w:p>
    <w:p w:rsidR="00000000" w:rsidDel="00000000" w:rsidP="00000000" w:rsidRDefault="00000000" w:rsidRPr="00000000" w14:paraId="000000C5">
      <w:pPr>
        <w:rPr>
          <w:rFonts w:ascii="Helvetica Neue" w:cs="Helvetica Neue" w:eastAsia="Helvetica Neue" w:hAnsi="Helvetica Neue"/>
          <w:color w:val="1f1f1f"/>
          <w:sz w:val="24"/>
          <w:szCs w:val="24"/>
          <w:highlight w:val="white"/>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