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8FE4D" w14:textId="77777777" w:rsidR="008B264B" w:rsidRDefault="008B264B" w:rsidP="008B264B">
      <w:pPr>
        <w:jc w:val="left"/>
        <w:rPr>
          <w:lang w:val="en-US"/>
        </w:rPr>
      </w:pPr>
      <w:r w:rsidRPr="008B264B">
        <w:fldChar w:fldCharType="begin"/>
      </w:r>
      <w:r w:rsidRPr="008B264B">
        <w:rPr>
          <w:lang w:val="en-US"/>
        </w:rPr>
        <w:instrText>HYPERLINK "https://stackoverflow.com/questions/14869311/start-stop-and-restart-jenkins-service-on-windows"</w:instrText>
      </w:r>
      <w:r w:rsidRPr="008B264B">
        <w:fldChar w:fldCharType="separate"/>
      </w:r>
      <w:r w:rsidRPr="008B264B">
        <w:rPr>
          <w:rStyle w:val="Hyperlink"/>
          <w:lang w:val="en-US"/>
        </w:rPr>
        <w:t>Start/Stop and Restart Jenkins service on Windows</w:t>
      </w:r>
      <w:r w:rsidRPr="008B264B">
        <w:rPr>
          <w:lang w:val="en-US"/>
        </w:rPr>
        <w:fldChar w:fldCharType="end"/>
      </w:r>
    </w:p>
    <w:p w14:paraId="51F01B7B" w14:textId="77777777" w:rsidR="008B264B" w:rsidRPr="008B264B" w:rsidRDefault="008B264B" w:rsidP="008B264B">
      <w:pPr>
        <w:jc w:val="left"/>
        <w:rPr>
          <w:b/>
          <w:bCs/>
          <w:lang w:val="en-US"/>
        </w:rPr>
      </w:pPr>
      <w:r w:rsidRPr="008B264B">
        <w:rPr>
          <w:b/>
          <w:bCs/>
          <w:lang w:val="en-US"/>
        </w:rPr>
        <w:t>I have extracted zip file and installed Jenkins on Windows 7 successfully. Jenkins runs at http://localhost:8080/ well. I want to stop Jenkins service from console. How can I do that? What's the way to start and restart through console/command line?</w:t>
      </w:r>
    </w:p>
    <w:p w14:paraId="035B2F6E" w14:textId="77777777" w:rsidR="008B264B" w:rsidRPr="008B264B" w:rsidRDefault="008B264B" w:rsidP="008B264B">
      <w:pPr>
        <w:numPr>
          <w:ilvl w:val="0"/>
          <w:numId w:val="3"/>
        </w:numPr>
        <w:jc w:val="left"/>
        <w:rPr>
          <w:b/>
          <w:bCs/>
          <w:lang w:val="en-US"/>
        </w:rPr>
      </w:pPr>
      <w:r w:rsidRPr="008B264B">
        <w:rPr>
          <w:b/>
          <w:bCs/>
          <w:lang w:val="en-US"/>
        </w:rPr>
        <w:t>On Windows, if you open up Services (from the start menu search) or navigate to </w:t>
      </w:r>
      <w:r w:rsidRPr="008B264B">
        <w:rPr>
          <w:b/>
          <w:bCs/>
          <w:highlight w:val="yellow"/>
          <w:lang w:val="en-US"/>
        </w:rPr>
        <w:t>C:\ProgramData\Microsoft\Windows\Start Menu\Programs\Administrative Tools</w:t>
      </w:r>
      <w:r w:rsidRPr="008B264B">
        <w:rPr>
          <w:b/>
          <w:bCs/>
          <w:lang w:val="en-US"/>
        </w:rPr>
        <w:t> and then open Services &gt; Scroll down to find Jenkins in the list and you may start/stop it via the UI dialogue box. Or as the list of answers suggest, the command line is a perfectly nice way to do it too. </w:t>
      </w:r>
    </w:p>
    <w:p w14:paraId="5C373818" w14:textId="77777777" w:rsidR="008B264B" w:rsidRPr="008B264B" w:rsidRDefault="008B264B" w:rsidP="008B264B">
      <w:pPr>
        <w:jc w:val="left"/>
        <w:rPr>
          <w:b/>
          <w:bCs/>
          <w:lang w:val="en-US"/>
        </w:rPr>
      </w:pPr>
      <w:r w:rsidRPr="008B264B">
        <w:rPr>
          <w:b/>
          <w:bCs/>
          <w:lang w:val="en-US"/>
        </w:rPr>
        <w:t xml:space="preserve">Open Console/Command line --&gt; Go to your Jenkins installation directory (very likely cd </w:t>
      </w:r>
      <w:r w:rsidRPr="008B264B">
        <w:rPr>
          <w:b/>
          <w:bCs/>
          <w:lang w:val="en-US"/>
        </w:rPr>
        <w:br/>
        <w:t>"</w:t>
      </w:r>
      <w:r w:rsidRPr="008B264B">
        <w:rPr>
          <w:b/>
          <w:bCs/>
          <w:highlight w:val="yellow"/>
          <w:lang w:val="en-US"/>
        </w:rPr>
        <w:t>C:\Program Files\Jenkins</w:t>
      </w:r>
      <w:r w:rsidRPr="008B264B">
        <w:rPr>
          <w:b/>
          <w:bCs/>
          <w:lang w:val="en-US"/>
        </w:rPr>
        <w:t>\"). Execute the following commands respectively:</w:t>
      </w:r>
    </w:p>
    <w:p w14:paraId="4D6FE635" w14:textId="77777777" w:rsidR="008B264B" w:rsidRPr="008B264B" w:rsidRDefault="008B264B" w:rsidP="008B264B">
      <w:pPr>
        <w:jc w:val="left"/>
        <w:rPr>
          <w:b/>
          <w:bCs/>
          <w:lang w:val="en-US"/>
        </w:rPr>
      </w:pPr>
      <w:r w:rsidRPr="008B264B">
        <w:rPr>
          <w:b/>
          <w:bCs/>
          <w:lang w:val="en-US"/>
        </w:rPr>
        <w:t>to stop:</w:t>
      </w:r>
      <w:r w:rsidRPr="008B264B">
        <w:rPr>
          <w:b/>
          <w:bCs/>
          <w:lang w:val="en-US"/>
        </w:rPr>
        <w:br/>
      </w:r>
      <w:r w:rsidRPr="008B264B">
        <w:rPr>
          <w:b/>
          <w:bCs/>
          <w:highlight w:val="yellow"/>
          <w:lang w:val="en-US"/>
        </w:rPr>
        <w:t>.\jenkins.exe stop</w:t>
      </w:r>
    </w:p>
    <w:p w14:paraId="58DF51E6" w14:textId="77777777" w:rsidR="008B264B" w:rsidRPr="008B264B" w:rsidRDefault="008B264B" w:rsidP="008B264B">
      <w:pPr>
        <w:jc w:val="left"/>
        <w:rPr>
          <w:b/>
          <w:bCs/>
          <w:lang w:val="en-US"/>
        </w:rPr>
      </w:pPr>
      <w:r w:rsidRPr="008B264B">
        <w:rPr>
          <w:b/>
          <w:bCs/>
          <w:lang w:val="en-US"/>
        </w:rPr>
        <w:t>to start:</w:t>
      </w:r>
      <w:r w:rsidRPr="008B264B">
        <w:rPr>
          <w:b/>
          <w:bCs/>
          <w:lang w:val="en-US"/>
        </w:rPr>
        <w:br/>
      </w:r>
      <w:r w:rsidRPr="008B264B">
        <w:rPr>
          <w:b/>
          <w:bCs/>
          <w:highlight w:val="yellow"/>
          <w:lang w:val="en-US"/>
        </w:rPr>
        <w:t>.\jenkins.exe start</w:t>
      </w:r>
    </w:p>
    <w:p w14:paraId="0A55CBCF" w14:textId="77777777" w:rsidR="008B264B" w:rsidRPr="008B264B" w:rsidRDefault="008B264B" w:rsidP="008B264B">
      <w:pPr>
        <w:jc w:val="left"/>
        <w:rPr>
          <w:b/>
          <w:bCs/>
          <w:lang w:val="en-US"/>
        </w:rPr>
      </w:pPr>
      <w:r w:rsidRPr="008B264B">
        <w:rPr>
          <w:b/>
          <w:bCs/>
          <w:lang w:val="en-US"/>
        </w:rPr>
        <w:t>to restart:</w:t>
      </w:r>
      <w:r w:rsidRPr="008B264B">
        <w:rPr>
          <w:b/>
          <w:bCs/>
          <w:lang w:val="en-US"/>
        </w:rPr>
        <w:br/>
      </w:r>
      <w:r w:rsidRPr="008B264B">
        <w:rPr>
          <w:b/>
          <w:bCs/>
          <w:highlight w:val="yellow"/>
          <w:lang w:val="en-US"/>
        </w:rPr>
        <w:t>.\jenkins.exe restart</w:t>
      </w:r>
    </w:p>
    <w:p w14:paraId="5B3E8677" w14:textId="3FDCBC00" w:rsidR="008B264B" w:rsidRDefault="008B264B" w:rsidP="004E7942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6C95D247" wp14:editId="73668A83">
            <wp:extent cx="5760720" cy="3392805"/>
            <wp:effectExtent l="0" t="0" r="0" b="0"/>
            <wp:docPr id="15841521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52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F580" w14:textId="1D295931" w:rsidR="004A347A" w:rsidRDefault="004A347A" w:rsidP="004E7942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4A347A">
        <w:rPr>
          <w:highlight w:val="yellow"/>
          <w:lang w:val="en-US"/>
        </w:rPr>
        <w:t>Jenkins.err.log</w:t>
      </w:r>
      <w:r>
        <w:rPr>
          <w:lang w:val="en-US"/>
        </w:rPr>
        <w:t xml:space="preserve"> file contains the</w:t>
      </w:r>
      <w:r w:rsidR="009150C4">
        <w:rPr>
          <w:lang w:val="en-US"/>
        </w:rPr>
        <w:t xml:space="preserve"> Jenkins login</w:t>
      </w:r>
      <w:r>
        <w:rPr>
          <w:lang w:val="en-US"/>
        </w:rPr>
        <w:t xml:space="preserve"> </w:t>
      </w:r>
      <w:r w:rsidRPr="009150C4">
        <w:rPr>
          <w:highlight w:val="yellow"/>
          <w:lang w:val="en-US"/>
        </w:rPr>
        <w:t>password</w:t>
      </w:r>
      <w:r>
        <w:rPr>
          <w:lang w:val="en-US"/>
        </w:rPr>
        <w:t xml:space="preserve"> as shown below:</w:t>
      </w:r>
    </w:p>
    <w:p w14:paraId="191611C1" w14:textId="00B9D40F" w:rsidR="004E7942" w:rsidRDefault="004E7942" w:rsidP="004E7942">
      <w:pPr>
        <w:jc w:val="left"/>
        <w:rPr>
          <w:lang w:val="en-US"/>
        </w:rPr>
      </w:pPr>
      <w:r w:rsidRPr="004E7942">
        <w:rPr>
          <w:lang w:val="en-US"/>
        </w:rPr>
        <w:t>Jenkins initial setup is required. An admin user has been created and a password generated.</w:t>
      </w:r>
      <w:r>
        <w:rPr>
          <w:lang w:val="en-US"/>
        </w:rPr>
        <w:br/>
      </w:r>
      <w:r w:rsidRPr="004E7942">
        <w:rPr>
          <w:lang w:val="en-US"/>
        </w:rPr>
        <w:t>Please use the following password to proceed to installation:</w:t>
      </w:r>
      <w:r>
        <w:rPr>
          <w:lang w:val="en-US"/>
        </w:rPr>
        <w:br/>
      </w:r>
      <w:r w:rsidRPr="00170C3E">
        <w:rPr>
          <w:highlight w:val="green"/>
          <w:lang w:val="en-US"/>
        </w:rPr>
        <w:t>c51a111bd6fe414f9ccfd15848e72ef9</w:t>
      </w:r>
      <w:r>
        <w:rPr>
          <w:lang w:val="en-US"/>
        </w:rPr>
        <w:br/>
      </w:r>
      <w:r w:rsidRPr="004E7942">
        <w:rPr>
          <w:lang w:val="en-US"/>
        </w:rPr>
        <w:t xml:space="preserve">This may also be found at: </w:t>
      </w:r>
      <w:r w:rsidRPr="004E7942">
        <w:rPr>
          <w:highlight w:val="yellow"/>
          <w:lang w:val="en-US"/>
        </w:rPr>
        <w:t>C:\ProgramData\Jenkins\.jenkins\secrets\initialAdminPassword</w:t>
      </w:r>
    </w:p>
    <w:p w14:paraId="2636C447" w14:textId="77777777" w:rsidR="0017522D" w:rsidRDefault="0017522D" w:rsidP="004E7942">
      <w:pPr>
        <w:jc w:val="left"/>
        <w:rPr>
          <w:lang w:val="en-US"/>
        </w:rPr>
      </w:pPr>
    </w:p>
    <w:p w14:paraId="178E2C74" w14:textId="77777777" w:rsidR="0017522D" w:rsidRDefault="0017522D" w:rsidP="004E7942">
      <w:pPr>
        <w:jc w:val="left"/>
        <w:rPr>
          <w:lang w:val="en-US"/>
        </w:rPr>
      </w:pPr>
    </w:p>
    <w:p w14:paraId="3726F6BB" w14:textId="5D47F93C" w:rsidR="0017522D" w:rsidRDefault="0017522D" w:rsidP="004E7942">
      <w:pPr>
        <w:jc w:val="left"/>
        <w:rPr>
          <w:lang w:val="en-US"/>
        </w:rPr>
      </w:pPr>
      <w:r>
        <w:rPr>
          <w:lang w:val="en-US"/>
        </w:rPr>
        <w:lastRenderedPageBreak/>
        <w:t xml:space="preserve">On browser </w:t>
      </w:r>
      <w:r w:rsidRPr="0017522D">
        <w:rPr>
          <w:lang w:val="en-US"/>
        </w:rPr>
        <w:sym w:font="Wingdings" w:char="F0E0"/>
      </w:r>
      <w:r>
        <w:rPr>
          <w:lang w:val="en-US"/>
        </w:rPr>
        <w:t xml:space="preserve"> localhost:8080</w:t>
      </w:r>
      <w:r w:rsidR="00662CB9">
        <w:rPr>
          <w:lang w:val="en-US"/>
        </w:rPr>
        <w:t xml:space="preserve"> </w:t>
      </w:r>
      <w:r w:rsidR="00662CB9" w:rsidRPr="00662CB9">
        <w:rPr>
          <w:lang w:val="en-US"/>
        </w:rPr>
        <w:sym w:font="Wingdings" w:char="F0E0"/>
      </w:r>
      <w:r w:rsidR="00662CB9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6" w:history="1">
        <w:r w:rsidR="00662CB9" w:rsidRPr="00662CB9">
          <w:rPr>
            <w:rStyle w:val="Hyperlink"/>
            <w:lang w:val="en-US"/>
          </w:rPr>
          <w:t>Sign in [Jenkins]</w:t>
        </w:r>
      </w:hyperlink>
    </w:p>
    <w:p w14:paraId="31C68057" w14:textId="619EAB59" w:rsidR="00991CE6" w:rsidRPr="004E7942" w:rsidRDefault="00145E36" w:rsidP="004E7942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191C8178" wp14:editId="122521F2">
            <wp:extent cx="5760720" cy="3619500"/>
            <wp:effectExtent l="0" t="0" r="0" b="0"/>
            <wp:docPr id="10782779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307C" w14:textId="02767693" w:rsidR="004E7942" w:rsidRDefault="004E7942" w:rsidP="00543EB7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15AF9AE7" wp14:editId="2BDD3779">
            <wp:extent cx="4937760" cy="2990306"/>
            <wp:effectExtent l="0" t="0" r="0" b="635"/>
            <wp:docPr id="6831018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01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99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F2EB" w14:textId="77777777" w:rsidR="006F7F19" w:rsidRDefault="006F7F19" w:rsidP="00543EB7">
      <w:pPr>
        <w:jc w:val="left"/>
        <w:rPr>
          <w:lang w:val="en-US"/>
        </w:rPr>
      </w:pPr>
    </w:p>
    <w:p w14:paraId="3CC0EC24" w14:textId="77777777" w:rsidR="006F7F19" w:rsidRDefault="006F7F19" w:rsidP="00543EB7">
      <w:pPr>
        <w:jc w:val="left"/>
        <w:rPr>
          <w:lang w:val="en-US"/>
        </w:rPr>
      </w:pPr>
    </w:p>
    <w:p w14:paraId="5A4722BA" w14:textId="77777777" w:rsidR="006F7F19" w:rsidRDefault="006F7F19" w:rsidP="00543EB7">
      <w:pPr>
        <w:jc w:val="left"/>
        <w:rPr>
          <w:lang w:val="en-US"/>
        </w:rPr>
      </w:pPr>
    </w:p>
    <w:p w14:paraId="4BD24C77" w14:textId="77777777" w:rsidR="006F7F19" w:rsidRDefault="006F7F19" w:rsidP="00543EB7">
      <w:pPr>
        <w:jc w:val="left"/>
        <w:rPr>
          <w:lang w:val="en-US"/>
        </w:rPr>
      </w:pPr>
    </w:p>
    <w:p w14:paraId="042623A9" w14:textId="77777777" w:rsidR="006F7F19" w:rsidRDefault="006F7F19" w:rsidP="00543EB7">
      <w:pPr>
        <w:jc w:val="left"/>
        <w:rPr>
          <w:lang w:val="en-US"/>
        </w:rPr>
      </w:pPr>
    </w:p>
    <w:p w14:paraId="2263346E" w14:textId="77777777" w:rsidR="006F7F19" w:rsidRDefault="006F7F19" w:rsidP="00543EB7">
      <w:pPr>
        <w:jc w:val="left"/>
        <w:rPr>
          <w:lang w:val="en-US"/>
        </w:rPr>
      </w:pPr>
    </w:p>
    <w:p w14:paraId="58A4CDA0" w14:textId="10901527" w:rsidR="006F7F19" w:rsidRDefault="006F7F19" w:rsidP="00543EB7">
      <w:pPr>
        <w:jc w:val="left"/>
        <w:rPr>
          <w:lang w:val="en-US"/>
        </w:rPr>
      </w:pPr>
      <w:r>
        <w:rPr>
          <w:lang w:val="en-US"/>
        </w:rPr>
        <w:lastRenderedPageBreak/>
        <w:t>Udemy Course</w:t>
      </w:r>
    </w:p>
    <w:p w14:paraId="5E37E190" w14:textId="039A79E0" w:rsidR="005A754A" w:rsidRPr="00674836" w:rsidRDefault="00674836" w:rsidP="00543EB7">
      <w:pPr>
        <w:jc w:val="left"/>
        <w:rPr>
          <w:lang w:val="en-US"/>
        </w:rPr>
      </w:pPr>
      <w:r w:rsidRPr="00674836">
        <w:rPr>
          <w:lang w:val="en-US"/>
        </w:rPr>
        <w:t xml:space="preserve">Repository URL: </w:t>
      </w:r>
      <w:hyperlink r:id="rId9" w:history="1">
        <w:r w:rsidRPr="00674836">
          <w:rPr>
            <w:rStyle w:val="Hyperlink"/>
            <w:lang w:val="en-US"/>
          </w:rPr>
          <w:t>https://github.com/wardviaene/jenkins-cours</w:t>
        </w:r>
      </w:hyperlink>
    </w:p>
    <w:p w14:paraId="06F6434F" w14:textId="086F34B6" w:rsidR="0018101C" w:rsidRPr="0018101C" w:rsidRDefault="00674836" w:rsidP="00543EB7">
      <w:pPr>
        <w:jc w:val="left"/>
        <w:rPr>
          <w:sz w:val="36"/>
          <w:szCs w:val="36"/>
          <w:lang w:val="en-US"/>
        </w:rPr>
      </w:pPr>
      <w:r w:rsidRPr="0018101C">
        <w:rPr>
          <w:sz w:val="36"/>
          <w:szCs w:val="36"/>
          <w:lang w:val="en-US"/>
        </w:rPr>
        <w:t xml:space="preserve">Installation methods </w:t>
      </w:r>
    </w:p>
    <w:p w14:paraId="38012D99" w14:textId="3DEB4D03" w:rsidR="00674836" w:rsidRPr="0018101C" w:rsidRDefault="00674836" w:rsidP="00543EB7">
      <w:pPr>
        <w:pStyle w:val="Listenabsatz"/>
        <w:numPr>
          <w:ilvl w:val="0"/>
          <w:numId w:val="1"/>
        </w:numPr>
        <w:jc w:val="left"/>
        <w:rPr>
          <w:lang w:val="en-US"/>
        </w:rPr>
      </w:pPr>
      <w:r w:rsidRPr="0018101C">
        <w:rPr>
          <w:lang w:val="en-US"/>
        </w:rPr>
        <w:t xml:space="preserve">On the Cloud using docker (works on AWS, </w:t>
      </w:r>
      <w:proofErr w:type="spellStart"/>
      <w:r w:rsidRPr="0018101C">
        <w:rPr>
          <w:lang w:val="en-US"/>
        </w:rPr>
        <w:t>DigitalOcean</w:t>
      </w:r>
      <w:proofErr w:type="spellEnd"/>
      <w:r w:rsidRPr="0018101C">
        <w:rPr>
          <w:lang w:val="en-US"/>
        </w:rPr>
        <w:t xml:space="preserve">, Google Cloud, Azure) • </w:t>
      </w:r>
    </w:p>
    <w:p w14:paraId="4DD2C361" w14:textId="40BBEB76" w:rsidR="00674836" w:rsidRPr="00674836" w:rsidRDefault="00000000" w:rsidP="00543EB7">
      <w:pPr>
        <w:pStyle w:val="Listenabsatz"/>
        <w:numPr>
          <w:ilvl w:val="0"/>
          <w:numId w:val="1"/>
        </w:numPr>
        <w:jc w:val="left"/>
        <w:rPr>
          <w:lang w:val="en-US"/>
        </w:rPr>
      </w:pPr>
      <w:hyperlink r:id="rId10" w:history="1">
        <w:r w:rsidR="00674836" w:rsidRPr="00674836">
          <w:rPr>
            <w:rStyle w:val="Hyperlink"/>
            <w:lang w:val="en-US"/>
          </w:rPr>
          <w:t>www.virtualbox.org</w:t>
        </w:r>
      </w:hyperlink>
      <w:r w:rsidR="00674836" w:rsidRPr="00674836">
        <w:rPr>
          <w:lang w:val="en-US"/>
        </w:rPr>
        <w:t xml:space="preserve"> can run ubuntu in a VM locally </w:t>
      </w:r>
    </w:p>
    <w:p w14:paraId="56F4B089" w14:textId="77777777" w:rsidR="00674836" w:rsidRDefault="00674836" w:rsidP="00543EB7">
      <w:pPr>
        <w:pStyle w:val="Listenabsatz"/>
        <w:numPr>
          <w:ilvl w:val="0"/>
          <w:numId w:val="1"/>
        </w:numPr>
        <w:jc w:val="left"/>
        <w:rPr>
          <w:lang w:val="en-US"/>
        </w:rPr>
      </w:pPr>
      <w:r w:rsidRPr="00674836">
        <w:rPr>
          <w:lang w:val="en-US"/>
        </w:rPr>
        <w:t xml:space="preserve"> </w:t>
      </w:r>
      <w:hyperlink r:id="rId11" w:history="1">
        <w:r w:rsidRPr="00674836">
          <w:rPr>
            <w:rStyle w:val="Hyperlink"/>
            <w:lang w:val="en-US"/>
          </w:rPr>
          <w:t>www.vagrantup.com</w:t>
        </w:r>
      </w:hyperlink>
      <w:r w:rsidRPr="00674836">
        <w:rPr>
          <w:lang w:val="en-US"/>
        </w:rPr>
        <w:t xml:space="preserve"> together with </w:t>
      </w:r>
      <w:proofErr w:type="spellStart"/>
      <w:r w:rsidRPr="00674836">
        <w:rPr>
          <w:lang w:val="en-US"/>
        </w:rPr>
        <w:t>virtualbox</w:t>
      </w:r>
      <w:proofErr w:type="spellEnd"/>
      <w:r w:rsidRPr="00674836">
        <w:rPr>
          <w:lang w:val="en-US"/>
        </w:rPr>
        <w:t xml:space="preserve"> can spin up a running ubuntu instance in minutes (see my other DevOps course for an introduction to Vagrant) </w:t>
      </w:r>
    </w:p>
    <w:p w14:paraId="6238D8EC" w14:textId="77777777" w:rsidR="00674836" w:rsidRDefault="00674836" w:rsidP="00543EB7">
      <w:pPr>
        <w:pStyle w:val="Listenabsatz"/>
        <w:numPr>
          <w:ilvl w:val="0"/>
          <w:numId w:val="1"/>
        </w:numPr>
        <w:jc w:val="left"/>
        <w:rPr>
          <w:lang w:val="en-US"/>
        </w:rPr>
      </w:pPr>
      <w:r w:rsidRPr="00674836">
        <w:rPr>
          <w:lang w:val="en-US"/>
        </w:rPr>
        <w:t>Docker for windows can run docker on a windows PC (</w:t>
      </w:r>
      <w:hyperlink r:id="rId12" w:history="1">
        <w:r w:rsidRPr="00674836">
          <w:rPr>
            <w:rStyle w:val="Hyperlink"/>
            <w:lang w:val="en-US"/>
          </w:rPr>
          <w:t>https://docs.docker.com/docker-for-windows/</w:t>
        </w:r>
      </w:hyperlink>
      <w:r w:rsidRPr="00674836">
        <w:rPr>
          <w:lang w:val="en-US"/>
        </w:rPr>
        <w:t xml:space="preserve">) </w:t>
      </w:r>
    </w:p>
    <w:p w14:paraId="27A0FE78" w14:textId="1CE39066" w:rsidR="00674836" w:rsidRDefault="00674836" w:rsidP="00543EB7">
      <w:pPr>
        <w:pStyle w:val="Listenabsatz"/>
        <w:numPr>
          <w:ilvl w:val="0"/>
          <w:numId w:val="1"/>
        </w:numPr>
        <w:jc w:val="left"/>
        <w:rPr>
          <w:lang w:val="en-US"/>
        </w:rPr>
      </w:pPr>
      <w:r w:rsidRPr="00674836">
        <w:rPr>
          <w:lang w:val="en-US"/>
        </w:rPr>
        <w:t>Docker for mac can run docker on a mac (</w:t>
      </w:r>
      <w:hyperlink r:id="rId13" w:history="1">
        <w:r w:rsidRPr="0064484D">
          <w:rPr>
            <w:rStyle w:val="Hyperlink"/>
            <w:lang w:val="en-US"/>
          </w:rPr>
          <w:t>https://docs.docker.com/docker-for-mac/)</w:t>
        </w:r>
      </w:hyperlink>
    </w:p>
    <w:p w14:paraId="37F3FE74" w14:textId="3AF22E9E" w:rsidR="00674836" w:rsidRDefault="00674836" w:rsidP="00543EB7">
      <w:pPr>
        <w:pStyle w:val="Listenabsatz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J</w:t>
      </w:r>
      <w:r w:rsidRPr="00674836">
        <w:rPr>
          <w:lang w:val="en-US"/>
        </w:rPr>
        <w:t xml:space="preserve">enkins is written in java, so you can also run it without docker on any </w:t>
      </w:r>
      <w:proofErr w:type="gramStart"/>
      <w:r w:rsidRPr="00674836">
        <w:rPr>
          <w:lang w:val="en-US"/>
        </w:rPr>
        <w:t>OS  Still</w:t>
      </w:r>
      <w:proofErr w:type="gramEnd"/>
      <w:r w:rsidRPr="00674836">
        <w:rPr>
          <w:lang w:val="en-US"/>
        </w:rPr>
        <w:t xml:space="preserve"> I recommend docker for this course </w:t>
      </w:r>
    </w:p>
    <w:p w14:paraId="00D15378" w14:textId="1B00FC70" w:rsidR="00674836" w:rsidRDefault="00674836" w:rsidP="00543EB7">
      <w:pPr>
        <w:pStyle w:val="Listenabsatz"/>
        <w:numPr>
          <w:ilvl w:val="0"/>
          <w:numId w:val="1"/>
        </w:numPr>
        <w:jc w:val="left"/>
        <w:rPr>
          <w:lang w:val="en-US"/>
        </w:rPr>
      </w:pPr>
      <w:r w:rsidRPr="00674836">
        <w:rPr>
          <w:lang w:val="en-US"/>
        </w:rPr>
        <w:t xml:space="preserve">Even when using </w:t>
      </w:r>
      <w:proofErr w:type="spellStart"/>
      <w:r w:rsidRPr="00674836">
        <w:rPr>
          <w:lang w:val="en-US"/>
        </w:rPr>
        <w:t>linux</w:t>
      </w:r>
      <w:proofErr w:type="spellEnd"/>
      <w:r w:rsidRPr="00674836">
        <w:rPr>
          <w:lang w:val="en-US"/>
        </w:rPr>
        <w:t xml:space="preserve"> and docker, you can still run </w:t>
      </w:r>
      <w:proofErr w:type="spellStart"/>
      <w:r w:rsidRPr="00674836">
        <w:rPr>
          <w:lang w:val="en-US"/>
        </w:rPr>
        <w:t>jenkins</w:t>
      </w:r>
      <w:proofErr w:type="spellEnd"/>
      <w:r w:rsidRPr="00674836">
        <w:rPr>
          <w:lang w:val="en-US"/>
        </w:rPr>
        <w:t xml:space="preserve"> slaves on Microsoft Windows to build applications that need a Microsoft Windows OS</w:t>
      </w:r>
    </w:p>
    <w:p w14:paraId="6CBB99B0" w14:textId="7403D571" w:rsidR="00490F07" w:rsidRDefault="00490F07">
      <w:pPr>
        <w:rPr>
          <w:lang w:val="en-US"/>
        </w:rPr>
      </w:pPr>
      <w:r>
        <w:rPr>
          <w:lang w:val="en-US"/>
        </w:rPr>
        <w:br w:type="page"/>
      </w:r>
    </w:p>
    <w:p w14:paraId="52204E74" w14:textId="77777777" w:rsidR="00490F07" w:rsidRDefault="00490F07" w:rsidP="00490F07">
      <w:pPr>
        <w:pStyle w:val="Listenabsatz"/>
        <w:jc w:val="left"/>
        <w:rPr>
          <w:lang w:val="en-US"/>
        </w:rPr>
      </w:pPr>
    </w:p>
    <w:p w14:paraId="49D55CD6" w14:textId="77777777" w:rsidR="0007305F" w:rsidRPr="0007305F" w:rsidRDefault="00000000" w:rsidP="00543EB7">
      <w:pPr>
        <w:jc w:val="left"/>
        <w:rPr>
          <w:b/>
          <w:bCs/>
          <w:lang w:val="en-US"/>
        </w:rPr>
      </w:pPr>
      <w:hyperlink r:id="rId14" w:history="1">
        <w:r w:rsidR="0007305F" w:rsidRPr="0007305F">
          <w:rPr>
            <w:rStyle w:val="Hyperlink"/>
            <w:lang w:val="en-US"/>
          </w:rPr>
          <w:t>Start/Stop and Restart Jenkins service on Windows</w:t>
        </w:r>
      </w:hyperlink>
    </w:p>
    <w:p w14:paraId="19575D21" w14:textId="77777777" w:rsidR="0007305F" w:rsidRPr="0007305F" w:rsidRDefault="00000000" w:rsidP="00543EB7">
      <w:pPr>
        <w:jc w:val="left"/>
        <w:rPr>
          <w:lang w:val="en-US"/>
        </w:rPr>
      </w:pPr>
      <w:hyperlink r:id="rId15" w:history="1">
        <w:r w:rsidR="0007305F" w:rsidRPr="0007305F">
          <w:rPr>
            <w:rStyle w:val="Hyperlink"/>
            <w:lang w:val="en-US"/>
          </w:rPr>
          <w:t>Ask Question</w:t>
        </w:r>
      </w:hyperlink>
    </w:p>
    <w:p w14:paraId="6CEC3139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I have downloaded "jenkins-1.501.zip" from </w:t>
      </w:r>
      <w:hyperlink r:id="rId16" w:history="1">
        <w:r w:rsidRPr="0007305F">
          <w:rPr>
            <w:rStyle w:val="Hyperlink"/>
            <w:lang w:val="en-US"/>
          </w:rPr>
          <w:t>http://jenkins-ci.org/content/thank-you-downloading-windows-installer</w:t>
        </w:r>
      </w:hyperlink>
      <w:r w:rsidRPr="0007305F">
        <w:rPr>
          <w:lang w:val="en-US"/>
        </w:rPr>
        <w:t> .</w:t>
      </w:r>
    </w:p>
    <w:p w14:paraId="3C2953F0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I have extracted zip file and installed Jenkins on Windows 7 successfully. Jenkins runs at http://localhost:8080/ well. I want to stop Jenkins service from console. How can I do that? What's the way to start and restart through console/command line?</w:t>
      </w:r>
    </w:p>
    <w:p w14:paraId="3F6D3FC1" w14:textId="77777777" w:rsidR="0007305F" w:rsidRPr="0007305F" w:rsidRDefault="0007305F" w:rsidP="00543EB7">
      <w:pPr>
        <w:numPr>
          <w:ilvl w:val="0"/>
          <w:numId w:val="3"/>
        </w:numPr>
        <w:jc w:val="left"/>
        <w:rPr>
          <w:lang w:val="en-US"/>
        </w:rPr>
      </w:pPr>
      <w:r w:rsidRPr="0007305F">
        <w:rPr>
          <w:lang w:val="en-US"/>
        </w:rPr>
        <w:t xml:space="preserve">On Windows, if you open up Services (from the start menu search) or navigate </w:t>
      </w:r>
      <w:r w:rsidRPr="0007305F">
        <w:rPr>
          <w:highlight w:val="yellow"/>
          <w:lang w:val="en-US"/>
        </w:rPr>
        <w:t>to C:\ProgramData\Microsoft\Windows\Start Menu\Programs\Administrative Tools</w:t>
      </w:r>
      <w:r w:rsidRPr="0007305F">
        <w:rPr>
          <w:lang w:val="en-US"/>
        </w:rPr>
        <w:t> and then open Services &gt; Scroll down to find Jenkins in the list and you may start/stop it via the UI dialogue box. Or as the list of answers suggest, the command line is a perfectly nice way to do it too. </w:t>
      </w:r>
    </w:p>
    <w:p w14:paraId="3C563221" w14:textId="288209F3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 xml:space="preserve">Open Console/Command line --&gt; Go to your Jenkins installation directory (very likely cd </w:t>
      </w:r>
      <w:r w:rsidR="00381C7E">
        <w:rPr>
          <w:lang w:val="en-US"/>
        </w:rPr>
        <w:br/>
      </w:r>
      <w:r w:rsidRPr="0007305F">
        <w:rPr>
          <w:highlight w:val="yellow"/>
          <w:lang w:val="en-US"/>
        </w:rPr>
        <w:t>"C:\Program Files\Jenkins\"</w:t>
      </w:r>
      <w:r w:rsidRPr="0007305F">
        <w:rPr>
          <w:lang w:val="en-US"/>
        </w:rPr>
        <w:t>). Execute the following commands respectively:</w:t>
      </w:r>
    </w:p>
    <w:p w14:paraId="51CDF0BB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b/>
          <w:bCs/>
          <w:lang w:val="en-US"/>
        </w:rPr>
        <w:t>to stop:</w:t>
      </w:r>
      <w:r w:rsidRPr="0007305F">
        <w:rPr>
          <w:lang w:val="en-US"/>
        </w:rPr>
        <w:br/>
      </w:r>
      <w:r w:rsidRPr="0007305F">
        <w:rPr>
          <w:highlight w:val="yellow"/>
          <w:lang w:val="en-US"/>
        </w:rPr>
        <w:t>.\jenkins.exe stop</w:t>
      </w:r>
    </w:p>
    <w:p w14:paraId="6499207B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b/>
          <w:bCs/>
          <w:lang w:val="en-US"/>
        </w:rPr>
        <w:t>to start:</w:t>
      </w:r>
      <w:r w:rsidRPr="0007305F">
        <w:rPr>
          <w:lang w:val="en-US"/>
        </w:rPr>
        <w:br/>
      </w:r>
      <w:r w:rsidRPr="0007305F">
        <w:rPr>
          <w:highlight w:val="yellow"/>
          <w:lang w:val="en-US"/>
        </w:rPr>
        <w:t>.\jenkins.exe start</w:t>
      </w:r>
    </w:p>
    <w:p w14:paraId="617FF3C3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b/>
          <w:bCs/>
          <w:lang w:val="en-US"/>
        </w:rPr>
        <w:t>to restart:</w:t>
      </w:r>
      <w:r w:rsidRPr="0007305F">
        <w:rPr>
          <w:lang w:val="en-US"/>
        </w:rPr>
        <w:br/>
      </w:r>
      <w:r w:rsidRPr="0007305F">
        <w:rPr>
          <w:highlight w:val="yellow"/>
          <w:lang w:val="en-US"/>
        </w:rPr>
        <w:t>.\jenkins.exe restart</w:t>
      </w:r>
    </w:p>
    <w:p w14:paraId="52043480" w14:textId="4D7AA949" w:rsidR="0007305F" w:rsidRPr="004E7942" w:rsidRDefault="0007305F" w:rsidP="00543EB7">
      <w:pPr>
        <w:jc w:val="left"/>
        <w:rPr>
          <w:lang w:val="en-US"/>
        </w:rPr>
      </w:pPr>
    </w:p>
    <w:p w14:paraId="2C80686F" w14:textId="77777777" w:rsidR="00864852" w:rsidRPr="004E7942" w:rsidRDefault="00864852" w:rsidP="00543EB7">
      <w:pPr>
        <w:jc w:val="left"/>
        <w:rPr>
          <w:lang w:val="en-US"/>
        </w:rPr>
      </w:pPr>
    </w:p>
    <w:p w14:paraId="2846EDE7" w14:textId="77777777" w:rsidR="00864852" w:rsidRPr="004E7942" w:rsidRDefault="00864852" w:rsidP="00543EB7">
      <w:pPr>
        <w:jc w:val="left"/>
        <w:rPr>
          <w:lang w:val="en-US"/>
        </w:rPr>
      </w:pPr>
    </w:p>
    <w:p w14:paraId="51463300" w14:textId="77777777" w:rsidR="00864852" w:rsidRPr="004E7942" w:rsidRDefault="00864852" w:rsidP="00543EB7">
      <w:pPr>
        <w:jc w:val="left"/>
        <w:rPr>
          <w:lang w:val="en-US"/>
        </w:rPr>
      </w:pPr>
    </w:p>
    <w:p w14:paraId="08F25CD9" w14:textId="77777777" w:rsidR="00864852" w:rsidRPr="004E7942" w:rsidRDefault="00864852" w:rsidP="00543EB7">
      <w:pPr>
        <w:jc w:val="left"/>
        <w:rPr>
          <w:lang w:val="en-US"/>
        </w:rPr>
      </w:pPr>
    </w:p>
    <w:p w14:paraId="4A766C13" w14:textId="77777777" w:rsidR="00864852" w:rsidRPr="004E7942" w:rsidRDefault="00864852" w:rsidP="00543EB7">
      <w:pPr>
        <w:jc w:val="left"/>
        <w:rPr>
          <w:lang w:val="en-US"/>
        </w:rPr>
      </w:pPr>
    </w:p>
    <w:p w14:paraId="3F9AA2B1" w14:textId="77777777" w:rsidR="00864852" w:rsidRPr="004E7942" w:rsidRDefault="00864852" w:rsidP="00543EB7">
      <w:pPr>
        <w:jc w:val="left"/>
        <w:rPr>
          <w:lang w:val="en-US"/>
        </w:rPr>
      </w:pPr>
    </w:p>
    <w:p w14:paraId="0CB75330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b/>
          <w:bCs/>
          <w:lang w:val="en-US"/>
        </w:rPr>
        <w:t>To stop Jenkins</w:t>
      </w:r>
      <w:r w:rsidRPr="0007305F">
        <w:rPr>
          <w:lang w:val="en-US"/>
        </w:rPr>
        <w:t> Please avoid shutting down the Java process or the Windows service. These are not usual commands. Use those only if your Jenkins is causing problems.</w:t>
      </w:r>
    </w:p>
    <w:p w14:paraId="6FFF1E91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Use Jenkins' way to stop that protects from data loss.</w:t>
      </w:r>
    </w:p>
    <w:p w14:paraId="2944A17B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http://[jenkins-server]/[command]</w:t>
      </w:r>
    </w:p>
    <w:p w14:paraId="48F3A873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where [command] can be any one of the following</w:t>
      </w:r>
    </w:p>
    <w:p w14:paraId="46922988" w14:textId="77777777" w:rsidR="0007305F" w:rsidRPr="0007305F" w:rsidRDefault="0007305F" w:rsidP="00543EB7">
      <w:pPr>
        <w:numPr>
          <w:ilvl w:val="0"/>
          <w:numId w:val="5"/>
        </w:numPr>
        <w:jc w:val="left"/>
      </w:pPr>
      <w:proofErr w:type="spellStart"/>
      <w:r w:rsidRPr="0007305F">
        <w:t>exit</w:t>
      </w:r>
      <w:proofErr w:type="spellEnd"/>
    </w:p>
    <w:p w14:paraId="70501381" w14:textId="77777777" w:rsidR="0007305F" w:rsidRPr="0007305F" w:rsidRDefault="0007305F" w:rsidP="00543EB7">
      <w:pPr>
        <w:numPr>
          <w:ilvl w:val="0"/>
          <w:numId w:val="5"/>
        </w:numPr>
        <w:jc w:val="left"/>
      </w:pPr>
      <w:proofErr w:type="spellStart"/>
      <w:r w:rsidRPr="0007305F">
        <w:t>restart</w:t>
      </w:r>
      <w:proofErr w:type="spellEnd"/>
    </w:p>
    <w:p w14:paraId="4B09388B" w14:textId="77777777" w:rsidR="0007305F" w:rsidRPr="0007305F" w:rsidRDefault="0007305F" w:rsidP="00543EB7">
      <w:pPr>
        <w:numPr>
          <w:ilvl w:val="0"/>
          <w:numId w:val="5"/>
        </w:numPr>
        <w:jc w:val="left"/>
      </w:pPr>
      <w:proofErr w:type="spellStart"/>
      <w:r w:rsidRPr="0007305F">
        <w:lastRenderedPageBreak/>
        <w:t>reload</w:t>
      </w:r>
      <w:proofErr w:type="spellEnd"/>
    </w:p>
    <w:p w14:paraId="3BCB0FED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Example: if my local PC is running Jenkins at port 8080, it will be</w:t>
      </w:r>
    </w:p>
    <w:p w14:paraId="782ED25B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highlight w:val="yellow"/>
          <w:lang w:val="en-US"/>
        </w:rPr>
        <w:t>http://localhost:8080/exit</w:t>
      </w:r>
    </w:p>
    <w:p w14:paraId="065C6D15" w14:textId="77777777" w:rsidR="0007305F" w:rsidRPr="0007305F" w:rsidRDefault="0007305F" w:rsidP="00543EB7">
      <w:pPr>
        <w:jc w:val="left"/>
        <w:rPr>
          <w:lang w:val="en-US"/>
        </w:rPr>
      </w:pPr>
      <w:proofErr w:type="gramStart"/>
      <w:r w:rsidRPr="0007305F">
        <w:rPr>
          <w:lang w:val="en-US"/>
        </w:rPr>
        <w:t>So</w:t>
      </w:r>
      <w:proofErr w:type="gramEnd"/>
      <w:r w:rsidRPr="0007305F">
        <w:rPr>
          <w:lang w:val="en-US"/>
        </w:rPr>
        <w:t xml:space="preserve"> by default you can open CMD and write</w:t>
      </w:r>
    </w:p>
    <w:p w14:paraId="22D180B8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highlight w:val="yellow"/>
          <w:lang w:val="en-US"/>
        </w:rPr>
        <w:t xml:space="preserve">java -jar </w:t>
      </w:r>
      <w:proofErr w:type="spellStart"/>
      <w:r w:rsidRPr="0007305F">
        <w:rPr>
          <w:highlight w:val="yellow"/>
          <w:lang w:val="en-US"/>
        </w:rPr>
        <w:t>jenkins.war</w:t>
      </w:r>
      <w:proofErr w:type="spellEnd"/>
    </w:p>
    <w:p w14:paraId="5A43CE43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 xml:space="preserve">But if your port 8080 is already is in </w:t>
      </w:r>
      <w:proofErr w:type="spellStart"/>
      <w:proofErr w:type="gramStart"/>
      <w:r w:rsidRPr="0007305F">
        <w:rPr>
          <w:lang w:val="en-US"/>
        </w:rPr>
        <w:t>use,so</w:t>
      </w:r>
      <w:proofErr w:type="spellEnd"/>
      <w:proofErr w:type="gramEnd"/>
      <w:r w:rsidRPr="0007305F">
        <w:rPr>
          <w:lang w:val="en-US"/>
        </w:rPr>
        <w:t xml:space="preserve"> you have to change the Jenkins port number, so for that open Jenkins folder in Program File and open Jenkins.XML file and change the port number such as </w:t>
      </w:r>
      <w:r w:rsidRPr="0007305F">
        <w:rPr>
          <w:b/>
          <w:bCs/>
          <w:lang w:val="en-US"/>
        </w:rPr>
        <w:t>8088</w:t>
      </w:r>
    </w:p>
    <w:p w14:paraId="764CBBC0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Now Open CMD and write</w:t>
      </w:r>
    </w:p>
    <w:p w14:paraId="78CBA5AA" w14:textId="77777777" w:rsidR="0007305F" w:rsidRDefault="0007305F" w:rsidP="00543EB7">
      <w:pPr>
        <w:jc w:val="left"/>
        <w:rPr>
          <w:lang w:val="en-US"/>
        </w:rPr>
      </w:pPr>
      <w:r w:rsidRPr="0007305F">
        <w:rPr>
          <w:highlight w:val="yellow"/>
          <w:lang w:val="en-US"/>
        </w:rPr>
        <w:t xml:space="preserve">java -jar </w:t>
      </w:r>
      <w:proofErr w:type="spellStart"/>
      <w:r w:rsidRPr="0007305F">
        <w:rPr>
          <w:highlight w:val="yellow"/>
          <w:lang w:val="en-US"/>
        </w:rPr>
        <w:t>jenkins.war</w:t>
      </w:r>
      <w:proofErr w:type="spellEnd"/>
      <w:r w:rsidRPr="0007305F">
        <w:rPr>
          <w:highlight w:val="yellow"/>
          <w:lang w:val="en-US"/>
        </w:rPr>
        <w:t xml:space="preserve"> --</w:t>
      </w:r>
      <w:proofErr w:type="spellStart"/>
      <w:r w:rsidRPr="0007305F">
        <w:rPr>
          <w:highlight w:val="yellow"/>
          <w:lang w:val="en-US"/>
        </w:rPr>
        <w:t>httpPort</w:t>
      </w:r>
      <w:proofErr w:type="spellEnd"/>
      <w:r w:rsidRPr="0007305F">
        <w:rPr>
          <w:highlight w:val="yellow"/>
          <w:lang w:val="en-US"/>
        </w:rPr>
        <w:t>=8088</w:t>
      </w:r>
    </w:p>
    <w:p w14:paraId="4905045A" w14:textId="77777777" w:rsidR="00864852" w:rsidRPr="0007305F" w:rsidRDefault="00864852" w:rsidP="00543EB7">
      <w:pPr>
        <w:jc w:val="left"/>
        <w:rPr>
          <w:lang w:val="en-US"/>
        </w:rPr>
      </w:pPr>
    </w:p>
    <w:p w14:paraId="42518939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b/>
          <w:bCs/>
          <w:lang w:val="en-US"/>
        </w:rPr>
        <w:t>To start Jenkins from command line</w:t>
      </w:r>
    </w:p>
    <w:p w14:paraId="4D0A1C5C" w14:textId="77777777" w:rsidR="0007305F" w:rsidRPr="0007305F" w:rsidRDefault="0007305F" w:rsidP="00543EB7">
      <w:pPr>
        <w:numPr>
          <w:ilvl w:val="0"/>
          <w:numId w:val="6"/>
        </w:numPr>
        <w:jc w:val="left"/>
      </w:pPr>
      <w:r w:rsidRPr="0007305F">
        <w:t xml:space="preserve">Open </w:t>
      </w:r>
      <w:proofErr w:type="spellStart"/>
      <w:r w:rsidRPr="0007305F">
        <w:t>command</w:t>
      </w:r>
      <w:proofErr w:type="spellEnd"/>
      <w:r w:rsidRPr="0007305F">
        <w:t xml:space="preserve"> prompt</w:t>
      </w:r>
    </w:p>
    <w:p w14:paraId="17EEC84C" w14:textId="77777777" w:rsidR="0007305F" w:rsidRPr="0007305F" w:rsidRDefault="0007305F" w:rsidP="00543EB7">
      <w:pPr>
        <w:numPr>
          <w:ilvl w:val="0"/>
          <w:numId w:val="6"/>
        </w:numPr>
        <w:jc w:val="left"/>
        <w:rPr>
          <w:lang w:val="en-US"/>
        </w:rPr>
      </w:pPr>
      <w:r w:rsidRPr="0007305F">
        <w:rPr>
          <w:lang w:val="en-US"/>
        </w:rPr>
        <w:t>Go to the directory where your war file is placed and run the following command:</w:t>
      </w:r>
    </w:p>
    <w:p w14:paraId="3E86BB0A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highlight w:val="yellow"/>
          <w:lang w:val="en-US"/>
        </w:rPr>
        <w:t xml:space="preserve">java -jar </w:t>
      </w:r>
      <w:proofErr w:type="spellStart"/>
      <w:r w:rsidRPr="0007305F">
        <w:rPr>
          <w:highlight w:val="yellow"/>
          <w:lang w:val="en-US"/>
        </w:rPr>
        <w:t>jenkins.war</w:t>
      </w:r>
      <w:proofErr w:type="spellEnd"/>
    </w:p>
    <w:p w14:paraId="51C247A6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b/>
          <w:bCs/>
          <w:lang w:val="en-US"/>
        </w:rPr>
        <w:t>To stop</w:t>
      </w:r>
    </w:p>
    <w:p w14:paraId="25437D0E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Ctrl + C</w:t>
      </w:r>
    </w:p>
    <w:p w14:paraId="6711082D" w14:textId="6084D76C" w:rsidR="0007305F" w:rsidRPr="004E7942" w:rsidRDefault="0007305F" w:rsidP="00543EB7">
      <w:pPr>
        <w:jc w:val="left"/>
        <w:rPr>
          <w:lang w:val="en-US"/>
        </w:rPr>
      </w:pPr>
    </w:p>
    <w:p w14:paraId="09311B28" w14:textId="77777777" w:rsidR="00864852" w:rsidRDefault="00864852" w:rsidP="00543EB7">
      <w:pPr>
        <w:jc w:val="left"/>
        <w:rPr>
          <w:b/>
          <w:bCs/>
          <w:lang w:val="en-US"/>
        </w:rPr>
      </w:pPr>
    </w:p>
    <w:p w14:paraId="53DB05BE" w14:textId="77777777" w:rsidR="00864852" w:rsidRDefault="00864852" w:rsidP="00543EB7">
      <w:pPr>
        <w:jc w:val="left"/>
        <w:rPr>
          <w:b/>
          <w:bCs/>
          <w:lang w:val="en-US"/>
        </w:rPr>
      </w:pPr>
    </w:p>
    <w:p w14:paraId="635D406B" w14:textId="77777777" w:rsidR="00864852" w:rsidRDefault="00864852" w:rsidP="00543EB7">
      <w:pPr>
        <w:jc w:val="left"/>
        <w:rPr>
          <w:b/>
          <w:bCs/>
          <w:lang w:val="en-US"/>
        </w:rPr>
      </w:pPr>
    </w:p>
    <w:p w14:paraId="5A86F357" w14:textId="77777777" w:rsidR="00864852" w:rsidRDefault="00864852" w:rsidP="00543EB7">
      <w:pPr>
        <w:jc w:val="left"/>
        <w:rPr>
          <w:b/>
          <w:bCs/>
          <w:lang w:val="en-US"/>
        </w:rPr>
      </w:pPr>
    </w:p>
    <w:p w14:paraId="4F2B56B9" w14:textId="77777777" w:rsidR="00864852" w:rsidRDefault="00864852" w:rsidP="00543EB7">
      <w:pPr>
        <w:jc w:val="left"/>
        <w:rPr>
          <w:b/>
          <w:bCs/>
          <w:lang w:val="en-US"/>
        </w:rPr>
      </w:pPr>
    </w:p>
    <w:p w14:paraId="4E9B9C9E" w14:textId="77777777" w:rsidR="00864852" w:rsidRDefault="00864852" w:rsidP="00543EB7">
      <w:pPr>
        <w:jc w:val="left"/>
        <w:rPr>
          <w:b/>
          <w:bCs/>
          <w:lang w:val="en-US"/>
        </w:rPr>
      </w:pPr>
    </w:p>
    <w:p w14:paraId="5C6426C2" w14:textId="4CAAC6DB" w:rsidR="0007305F" w:rsidRPr="0007305F" w:rsidRDefault="0007305F" w:rsidP="00543EB7">
      <w:pPr>
        <w:jc w:val="left"/>
        <w:rPr>
          <w:lang w:val="en-US"/>
        </w:rPr>
      </w:pPr>
      <w:r w:rsidRPr="0007305F">
        <w:rPr>
          <w:b/>
          <w:bCs/>
          <w:lang w:val="en-US"/>
        </w:rPr>
        <w:t>To Start Jenkins through Command Line</w:t>
      </w:r>
    </w:p>
    <w:p w14:paraId="092FD91D" w14:textId="77777777" w:rsidR="0007305F" w:rsidRPr="0007305F" w:rsidRDefault="0007305F" w:rsidP="00543EB7">
      <w:pPr>
        <w:numPr>
          <w:ilvl w:val="0"/>
          <w:numId w:val="8"/>
        </w:numPr>
        <w:jc w:val="left"/>
      </w:pPr>
      <w:r w:rsidRPr="0007305F">
        <w:t xml:space="preserve">Run CMD </w:t>
      </w:r>
      <w:proofErr w:type="spellStart"/>
      <w:r w:rsidRPr="0007305F">
        <w:t>with</w:t>
      </w:r>
      <w:proofErr w:type="spellEnd"/>
      <w:r w:rsidRPr="0007305F">
        <w:t xml:space="preserve"> </w:t>
      </w:r>
      <w:proofErr w:type="spellStart"/>
      <w:r w:rsidRPr="0007305F">
        <w:t>admin</w:t>
      </w:r>
      <w:proofErr w:type="spellEnd"/>
    </w:p>
    <w:p w14:paraId="0BA8F1F3" w14:textId="77777777" w:rsidR="0007305F" w:rsidRPr="0007305F" w:rsidRDefault="0007305F" w:rsidP="00543EB7">
      <w:pPr>
        <w:numPr>
          <w:ilvl w:val="0"/>
          <w:numId w:val="8"/>
        </w:numPr>
        <w:jc w:val="left"/>
      </w:pPr>
      <w:proofErr w:type="spellStart"/>
      <w:r w:rsidRPr="0007305F">
        <w:t>You</w:t>
      </w:r>
      <w:proofErr w:type="spellEnd"/>
      <w:r w:rsidRPr="0007305F">
        <w:t xml:space="preserve"> </w:t>
      </w:r>
      <w:proofErr w:type="spellStart"/>
      <w:r w:rsidRPr="0007305F">
        <w:t>can</w:t>
      </w:r>
      <w:proofErr w:type="spellEnd"/>
      <w:r w:rsidRPr="0007305F">
        <w:t xml:space="preserve"> </w:t>
      </w:r>
      <w:proofErr w:type="spellStart"/>
      <w:r w:rsidRPr="0007305F">
        <w:t>run</w:t>
      </w:r>
      <w:proofErr w:type="spellEnd"/>
      <w:r w:rsidRPr="0007305F">
        <w:t xml:space="preserve"> </w:t>
      </w:r>
      <w:proofErr w:type="spellStart"/>
      <w:r w:rsidRPr="0007305F">
        <w:t>following</w:t>
      </w:r>
      <w:proofErr w:type="spellEnd"/>
      <w:r w:rsidRPr="0007305F">
        <w:t xml:space="preserve"> </w:t>
      </w:r>
      <w:proofErr w:type="spellStart"/>
      <w:r w:rsidRPr="0007305F">
        <w:t>commands</w:t>
      </w:r>
      <w:proofErr w:type="spellEnd"/>
    </w:p>
    <w:p w14:paraId="6B56A488" w14:textId="77777777" w:rsidR="0007305F" w:rsidRPr="0007305F" w:rsidRDefault="0007305F" w:rsidP="00543EB7">
      <w:pPr>
        <w:jc w:val="left"/>
      </w:pPr>
      <w:r w:rsidRPr="0007305F">
        <w:t>"</w:t>
      </w:r>
      <w:proofErr w:type="spellStart"/>
      <w:r w:rsidRPr="0007305F">
        <w:rPr>
          <w:highlight w:val="yellow"/>
        </w:rPr>
        <w:t>net</w:t>
      </w:r>
      <w:proofErr w:type="spellEnd"/>
      <w:r w:rsidRPr="0007305F">
        <w:rPr>
          <w:highlight w:val="yellow"/>
        </w:rPr>
        <w:t xml:space="preserve"> </w:t>
      </w:r>
      <w:proofErr w:type="spellStart"/>
      <w:r w:rsidRPr="0007305F">
        <w:rPr>
          <w:highlight w:val="yellow"/>
        </w:rPr>
        <w:t>start</w:t>
      </w:r>
      <w:proofErr w:type="spellEnd"/>
      <w:r w:rsidRPr="0007305F">
        <w:rPr>
          <w:highlight w:val="yellow"/>
        </w:rPr>
        <w:t xml:space="preserve"> </w:t>
      </w:r>
      <w:proofErr w:type="spellStart"/>
      <w:r w:rsidRPr="0007305F">
        <w:rPr>
          <w:highlight w:val="yellow"/>
        </w:rPr>
        <w:t>servicenam</w:t>
      </w:r>
      <w:r w:rsidRPr="0007305F">
        <w:t>e</w:t>
      </w:r>
      <w:proofErr w:type="spellEnd"/>
      <w:r w:rsidRPr="0007305F">
        <w:t xml:space="preserve">" </w:t>
      </w:r>
      <w:proofErr w:type="spellStart"/>
      <w:r w:rsidRPr="0007305F">
        <w:t>to</w:t>
      </w:r>
      <w:proofErr w:type="spellEnd"/>
      <w:r w:rsidRPr="0007305F">
        <w:t xml:space="preserve"> </w:t>
      </w:r>
      <w:proofErr w:type="spellStart"/>
      <w:r w:rsidRPr="0007305F">
        <w:t>start</w:t>
      </w:r>
      <w:proofErr w:type="spellEnd"/>
    </w:p>
    <w:p w14:paraId="75F2EA84" w14:textId="77777777" w:rsidR="0007305F" w:rsidRPr="0007305F" w:rsidRDefault="0007305F" w:rsidP="00543EB7">
      <w:pPr>
        <w:jc w:val="left"/>
      </w:pPr>
      <w:r w:rsidRPr="0007305F">
        <w:t>"</w:t>
      </w:r>
      <w:proofErr w:type="spellStart"/>
      <w:r w:rsidRPr="0007305F">
        <w:rPr>
          <w:highlight w:val="yellow"/>
        </w:rPr>
        <w:t>net</w:t>
      </w:r>
      <w:proofErr w:type="spellEnd"/>
      <w:r w:rsidRPr="0007305F">
        <w:rPr>
          <w:highlight w:val="yellow"/>
        </w:rPr>
        <w:t xml:space="preserve"> </w:t>
      </w:r>
      <w:proofErr w:type="spellStart"/>
      <w:r w:rsidRPr="0007305F">
        <w:rPr>
          <w:highlight w:val="yellow"/>
        </w:rPr>
        <w:t>restart</w:t>
      </w:r>
      <w:proofErr w:type="spellEnd"/>
      <w:r w:rsidRPr="0007305F">
        <w:rPr>
          <w:highlight w:val="yellow"/>
        </w:rPr>
        <w:t xml:space="preserve"> </w:t>
      </w:r>
      <w:proofErr w:type="spellStart"/>
      <w:r w:rsidRPr="0007305F">
        <w:rPr>
          <w:highlight w:val="yellow"/>
        </w:rPr>
        <w:t>servicename</w:t>
      </w:r>
      <w:proofErr w:type="spellEnd"/>
      <w:r w:rsidRPr="0007305F">
        <w:t xml:space="preserve">" </w:t>
      </w:r>
      <w:proofErr w:type="spellStart"/>
      <w:r w:rsidRPr="0007305F">
        <w:t>to</w:t>
      </w:r>
      <w:proofErr w:type="spellEnd"/>
      <w:r w:rsidRPr="0007305F">
        <w:t xml:space="preserve"> </w:t>
      </w:r>
      <w:proofErr w:type="spellStart"/>
      <w:r w:rsidRPr="0007305F">
        <w:t>restart</w:t>
      </w:r>
      <w:proofErr w:type="spellEnd"/>
    </w:p>
    <w:p w14:paraId="031BC690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"</w:t>
      </w:r>
      <w:proofErr w:type="gramStart"/>
      <w:r w:rsidRPr="0007305F">
        <w:rPr>
          <w:highlight w:val="yellow"/>
          <w:lang w:val="en-US"/>
        </w:rPr>
        <w:t>net</w:t>
      </w:r>
      <w:proofErr w:type="gramEnd"/>
      <w:r w:rsidRPr="0007305F">
        <w:rPr>
          <w:highlight w:val="yellow"/>
          <w:lang w:val="en-US"/>
        </w:rPr>
        <w:t xml:space="preserve"> stop </w:t>
      </w:r>
      <w:proofErr w:type="spellStart"/>
      <w:r w:rsidRPr="0007305F">
        <w:rPr>
          <w:highlight w:val="yellow"/>
          <w:lang w:val="en-US"/>
        </w:rPr>
        <w:t>servicename</w:t>
      </w:r>
      <w:proofErr w:type="spellEnd"/>
      <w:r w:rsidRPr="0007305F">
        <w:rPr>
          <w:lang w:val="en-US"/>
        </w:rPr>
        <w:t>" to stop service</w:t>
      </w:r>
    </w:p>
    <w:p w14:paraId="5B9D387C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for more reference </w:t>
      </w:r>
      <w:hyperlink r:id="rId17" w:history="1">
        <w:r w:rsidRPr="0007305F">
          <w:rPr>
            <w:rStyle w:val="Hyperlink"/>
            <w:lang w:val="en-US"/>
          </w:rPr>
          <w:t>https://www.windows-commandline.com/start-stop-service-command-line/</w:t>
        </w:r>
      </w:hyperlink>
    </w:p>
    <w:p w14:paraId="660BA5FB" w14:textId="77777777" w:rsidR="0007305F" w:rsidRPr="0007305F" w:rsidRDefault="0007305F" w:rsidP="00543EB7">
      <w:pPr>
        <w:jc w:val="left"/>
        <w:rPr>
          <w:highlight w:val="yellow"/>
          <w:lang w:val="en-US"/>
        </w:rPr>
      </w:pPr>
      <w:r w:rsidRPr="0007305F">
        <w:rPr>
          <w:lang w:val="en-US"/>
        </w:rPr>
        <w:lastRenderedPageBreak/>
        <w:t xml:space="preserve">       </w:t>
      </w:r>
      <w:r w:rsidRPr="0007305F">
        <w:rPr>
          <w:highlight w:val="yellow"/>
          <w:lang w:val="en-US"/>
        </w:rPr>
        <w:t>jenkins.exe stop</w:t>
      </w:r>
    </w:p>
    <w:p w14:paraId="67EB7429" w14:textId="77777777" w:rsidR="0007305F" w:rsidRPr="0007305F" w:rsidRDefault="0007305F" w:rsidP="00543EB7">
      <w:pPr>
        <w:jc w:val="left"/>
        <w:rPr>
          <w:highlight w:val="yellow"/>
          <w:lang w:val="en-US"/>
        </w:rPr>
      </w:pPr>
      <w:r w:rsidRPr="0007305F">
        <w:rPr>
          <w:highlight w:val="yellow"/>
          <w:lang w:val="en-US"/>
        </w:rPr>
        <w:t xml:space="preserve">       jenkins.exe start</w:t>
      </w:r>
    </w:p>
    <w:p w14:paraId="4ED42AE6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highlight w:val="yellow"/>
          <w:lang w:val="en-US"/>
        </w:rPr>
        <w:t xml:space="preserve">       jenkins.exe restart</w:t>
      </w:r>
    </w:p>
    <w:p w14:paraId="3C7EA9DF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 xml:space="preserve">These commands will work from </w:t>
      </w:r>
      <w:proofErr w:type="spellStart"/>
      <w:r w:rsidRPr="0007305F">
        <w:rPr>
          <w:lang w:val="en-US"/>
        </w:rPr>
        <w:t>cmd</w:t>
      </w:r>
      <w:proofErr w:type="spellEnd"/>
      <w:r w:rsidRPr="0007305F">
        <w:rPr>
          <w:lang w:val="en-US"/>
        </w:rPr>
        <w:t xml:space="preserve"> only if you run CMD with admin permissions</w:t>
      </w:r>
    </w:p>
    <w:p w14:paraId="652E1542" w14:textId="77777777" w:rsidR="00864852" w:rsidRDefault="00864852" w:rsidP="00543EB7">
      <w:pPr>
        <w:jc w:val="left"/>
        <w:rPr>
          <w:lang w:val="en-US"/>
        </w:rPr>
      </w:pPr>
    </w:p>
    <w:p w14:paraId="74D8C1D6" w14:textId="3A911D69" w:rsidR="00864852" w:rsidRDefault="00864852">
      <w:pPr>
        <w:rPr>
          <w:lang w:val="en-US"/>
        </w:rPr>
      </w:pPr>
      <w:r>
        <w:rPr>
          <w:lang w:val="en-US"/>
        </w:rPr>
        <w:br w:type="page"/>
      </w:r>
    </w:p>
    <w:p w14:paraId="6C2229EC" w14:textId="77777777" w:rsidR="00864852" w:rsidRDefault="00864852" w:rsidP="00543EB7">
      <w:pPr>
        <w:jc w:val="left"/>
        <w:rPr>
          <w:lang w:val="en-US"/>
        </w:rPr>
      </w:pPr>
    </w:p>
    <w:p w14:paraId="5837F886" w14:textId="33F26350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Small hints for routine work.</w:t>
      </w:r>
    </w:p>
    <w:p w14:paraId="764604B8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Create a bat file, name it and use for exact run/stop/restart Jenkins service</w:t>
      </w:r>
    </w:p>
    <w:p w14:paraId="772FF117" w14:textId="77777777" w:rsidR="0007305F" w:rsidRPr="0007305F" w:rsidRDefault="0007305F" w:rsidP="00543EB7">
      <w:pPr>
        <w:jc w:val="left"/>
        <w:rPr>
          <w:lang w:val="en-US"/>
        </w:rPr>
      </w:pPr>
      <w:proofErr w:type="gramStart"/>
      <w:r w:rsidRPr="0007305F">
        <w:rPr>
          <w:lang w:val="en-US"/>
        </w:rPr>
        <w:t>#!/</w:t>
      </w:r>
      <w:proofErr w:type="gramEnd"/>
      <w:r w:rsidRPr="0007305F">
        <w:rPr>
          <w:lang w:val="en-US"/>
        </w:rPr>
        <w:t>bin/bash</w:t>
      </w:r>
    </w:p>
    <w:p w14:paraId="0540EF14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 xml:space="preserve"># </w:t>
      </w:r>
      <w:proofErr w:type="gramStart"/>
      <w:r w:rsidRPr="0007305F">
        <w:rPr>
          <w:lang w:val="en-US"/>
        </w:rPr>
        <w:t>go</w:t>
      </w:r>
      <w:proofErr w:type="gramEnd"/>
      <w:r w:rsidRPr="0007305F">
        <w:rPr>
          <w:lang w:val="en-US"/>
        </w:rPr>
        <w:t xml:space="preserve"> to Jenkins folder</w:t>
      </w:r>
    </w:p>
    <w:p w14:paraId="27207F26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cd C:\Program Files (x</w:t>
      </w:r>
      <w:proofErr w:type="gramStart"/>
      <w:r w:rsidRPr="0007305F">
        <w:rPr>
          <w:lang w:val="en-US"/>
        </w:rPr>
        <w:t>86)\</w:t>
      </w:r>
      <w:proofErr w:type="gramEnd"/>
      <w:r w:rsidRPr="0007305F">
        <w:rPr>
          <w:lang w:val="en-US"/>
        </w:rPr>
        <w:t>Jenkins</w:t>
      </w:r>
    </w:p>
    <w:p w14:paraId="24BAA714" w14:textId="77777777" w:rsidR="0007305F" w:rsidRPr="0007305F" w:rsidRDefault="0007305F" w:rsidP="00543EB7">
      <w:pPr>
        <w:jc w:val="left"/>
        <w:rPr>
          <w:lang w:val="en-US"/>
        </w:rPr>
      </w:pPr>
    </w:p>
    <w:p w14:paraId="27A86EAD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#to stop:</w:t>
      </w:r>
    </w:p>
    <w:p w14:paraId="03AAB679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highlight w:val="yellow"/>
          <w:lang w:val="en-US"/>
        </w:rPr>
        <w:t>jenkins.exe stop</w:t>
      </w:r>
    </w:p>
    <w:p w14:paraId="4726E858" w14:textId="77777777" w:rsidR="0007305F" w:rsidRPr="0007305F" w:rsidRDefault="0007305F" w:rsidP="00543EB7">
      <w:pPr>
        <w:jc w:val="left"/>
        <w:rPr>
          <w:lang w:val="en-US"/>
        </w:rPr>
      </w:pPr>
    </w:p>
    <w:p w14:paraId="3AAC4E23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#to start:</w:t>
      </w:r>
    </w:p>
    <w:p w14:paraId="7F3E6A34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highlight w:val="yellow"/>
          <w:lang w:val="en-US"/>
        </w:rPr>
        <w:t>#jenkins.exe start</w:t>
      </w:r>
    </w:p>
    <w:p w14:paraId="187D56C3" w14:textId="77777777" w:rsidR="0007305F" w:rsidRPr="0007305F" w:rsidRDefault="0007305F" w:rsidP="00543EB7">
      <w:pPr>
        <w:jc w:val="left"/>
        <w:rPr>
          <w:lang w:val="en-US"/>
        </w:rPr>
      </w:pPr>
    </w:p>
    <w:p w14:paraId="1B7632B6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#to restart:</w:t>
      </w:r>
    </w:p>
    <w:p w14:paraId="2084289E" w14:textId="77777777" w:rsidR="0007305F" w:rsidRDefault="0007305F" w:rsidP="00543EB7">
      <w:pPr>
        <w:jc w:val="left"/>
        <w:rPr>
          <w:lang w:val="en-US"/>
        </w:rPr>
      </w:pPr>
      <w:r w:rsidRPr="0007305F">
        <w:rPr>
          <w:highlight w:val="yellow"/>
          <w:lang w:val="en-US"/>
        </w:rPr>
        <w:t>#jenkins.exe restart</w:t>
      </w:r>
    </w:p>
    <w:p w14:paraId="5BAB50C5" w14:textId="56467433" w:rsidR="00864852" w:rsidRDefault="00864852">
      <w:pPr>
        <w:rPr>
          <w:lang w:val="en-US"/>
        </w:rPr>
      </w:pPr>
      <w:r>
        <w:rPr>
          <w:lang w:val="en-US"/>
        </w:rPr>
        <w:br w:type="page"/>
      </w:r>
    </w:p>
    <w:p w14:paraId="67E4B22D" w14:textId="77777777" w:rsidR="00864852" w:rsidRPr="0007305F" w:rsidRDefault="00864852" w:rsidP="00543EB7">
      <w:pPr>
        <w:jc w:val="left"/>
        <w:rPr>
          <w:lang w:val="en-US"/>
        </w:rPr>
      </w:pPr>
    </w:p>
    <w:p w14:paraId="6B00DEE3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To run/stop/restart Jenkins in Windows, you can make a bat file with .bat extension</w:t>
      </w:r>
    </w:p>
    <w:p w14:paraId="1B739790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@echo off</w:t>
      </w:r>
    </w:p>
    <w:p w14:paraId="3C8A34C6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rem Go to Jenkins folder</w:t>
      </w:r>
    </w:p>
    <w:p w14:paraId="1D175205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cd "</w:t>
      </w:r>
      <w:r w:rsidRPr="0007305F">
        <w:rPr>
          <w:highlight w:val="yellow"/>
          <w:lang w:val="en-US"/>
        </w:rPr>
        <w:t>C:\Program Files\Jenkins</w:t>
      </w:r>
      <w:r w:rsidRPr="0007305F">
        <w:rPr>
          <w:lang w:val="en-US"/>
        </w:rPr>
        <w:t>"</w:t>
      </w:r>
    </w:p>
    <w:p w14:paraId="22B2453D" w14:textId="77777777" w:rsidR="0007305F" w:rsidRPr="0007305F" w:rsidRDefault="0007305F" w:rsidP="00543EB7">
      <w:pPr>
        <w:jc w:val="left"/>
        <w:rPr>
          <w:lang w:val="en-US"/>
        </w:rPr>
      </w:pPr>
    </w:p>
    <w:p w14:paraId="2C16EA36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 xml:space="preserve">rem </w:t>
      </w:r>
      <w:proofErr w:type="gramStart"/>
      <w:r w:rsidRPr="0007305F">
        <w:rPr>
          <w:lang w:val="en-US"/>
        </w:rPr>
        <w:t>To</w:t>
      </w:r>
      <w:proofErr w:type="gramEnd"/>
      <w:r w:rsidRPr="0007305F">
        <w:rPr>
          <w:lang w:val="en-US"/>
        </w:rPr>
        <w:t xml:space="preserve"> stop Jenkins</w:t>
      </w:r>
    </w:p>
    <w:p w14:paraId="0623E42D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highlight w:val="yellow"/>
          <w:lang w:val="en-US"/>
        </w:rPr>
        <w:t>jenkins.exe stop</w:t>
      </w:r>
    </w:p>
    <w:p w14:paraId="29F53B8F" w14:textId="77777777" w:rsidR="0007305F" w:rsidRPr="0007305F" w:rsidRDefault="0007305F" w:rsidP="00543EB7">
      <w:pPr>
        <w:jc w:val="left"/>
        <w:rPr>
          <w:lang w:val="en-US"/>
        </w:rPr>
      </w:pPr>
    </w:p>
    <w:p w14:paraId="3FFAB30B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 xml:space="preserve">rem </w:t>
      </w:r>
      <w:proofErr w:type="gramStart"/>
      <w:r w:rsidRPr="0007305F">
        <w:rPr>
          <w:lang w:val="en-US"/>
        </w:rPr>
        <w:t>To</w:t>
      </w:r>
      <w:proofErr w:type="gramEnd"/>
      <w:r w:rsidRPr="0007305F">
        <w:rPr>
          <w:lang w:val="en-US"/>
        </w:rPr>
        <w:t xml:space="preserve"> start Jenkins</w:t>
      </w:r>
    </w:p>
    <w:p w14:paraId="0FB37B86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highlight w:val="yellow"/>
          <w:lang w:val="en-US"/>
        </w:rPr>
        <w:t>rem jenkins.exe start</w:t>
      </w:r>
    </w:p>
    <w:p w14:paraId="739684F0" w14:textId="77777777" w:rsidR="0007305F" w:rsidRPr="0007305F" w:rsidRDefault="0007305F" w:rsidP="00543EB7">
      <w:pPr>
        <w:jc w:val="left"/>
        <w:rPr>
          <w:lang w:val="en-US"/>
        </w:rPr>
      </w:pPr>
    </w:p>
    <w:p w14:paraId="7076F368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 xml:space="preserve">rem </w:t>
      </w:r>
      <w:proofErr w:type="gramStart"/>
      <w:r w:rsidRPr="0007305F">
        <w:rPr>
          <w:lang w:val="en-US"/>
        </w:rPr>
        <w:t>To</w:t>
      </w:r>
      <w:proofErr w:type="gramEnd"/>
      <w:r w:rsidRPr="0007305F">
        <w:rPr>
          <w:lang w:val="en-US"/>
        </w:rPr>
        <w:t xml:space="preserve"> restart Jenkins</w:t>
      </w:r>
    </w:p>
    <w:p w14:paraId="1E64BF50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highlight w:val="yellow"/>
          <w:lang w:val="en-US"/>
        </w:rPr>
        <w:t>rem jenkins.exe restart</w:t>
      </w:r>
    </w:p>
    <w:p w14:paraId="1A0C3482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rem is for commenting line in windows. Remove rem to execute the particular line.</w:t>
      </w:r>
    </w:p>
    <w:p w14:paraId="61472DE6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Run the .bat file as ./your_file_name.bat</w:t>
      </w:r>
    </w:p>
    <w:p w14:paraId="02B8C61F" w14:textId="77777777" w:rsidR="0007305F" w:rsidRPr="0007305F" w:rsidRDefault="0007305F" w:rsidP="00543EB7">
      <w:pPr>
        <w:jc w:val="left"/>
        <w:rPr>
          <w:lang w:val="en-US"/>
        </w:rPr>
      </w:pPr>
      <w:r w:rsidRPr="0007305F">
        <w:rPr>
          <w:lang w:val="en-US"/>
        </w:rPr>
        <w:t>Inspired By: Roman Denisenko (</w:t>
      </w:r>
      <w:hyperlink r:id="rId18" w:history="1">
        <w:r w:rsidRPr="0007305F">
          <w:rPr>
            <w:rStyle w:val="Hyperlink"/>
            <w:lang w:val="en-US"/>
          </w:rPr>
          <w:t>https://stackoverflow.com/a/59500670/13237892</w:t>
        </w:r>
      </w:hyperlink>
      <w:r w:rsidRPr="0007305F">
        <w:rPr>
          <w:lang w:val="en-US"/>
        </w:rPr>
        <w:t>)</w:t>
      </w:r>
    </w:p>
    <w:p w14:paraId="19BC7085" w14:textId="77777777" w:rsidR="0007305F" w:rsidRPr="0007305F" w:rsidRDefault="0007305F" w:rsidP="00543EB7">
      <w:pPr>
        <w:jc w:val="left"/>
        <w:rPr>
          <w:lang w:val="en-US"/>
        </w:rPr>
      </w:pPr>
    </w:p>
    <w:sectPr w:rsidR="0007305F" w:rsidRPr="000730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645"/>
    <w:multiLevelType w:val="multilevel"/>
    <w:tmpl w:val="33A6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75A81"/>
    <w:multiLevelType w:val="multilevel"/>
    <w:tmpl w:val="A9A2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E0C67"/>
    <w:multiLevelType w:val="multilevel"/>
    <w:tmpl w:val="D810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F6EC3"/>
    <w:multiLevelType w:val="multilevel"/>
    <w:tmpl w:val="DC0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B3118"/>
    <w:multiLevelType w:val="multilevel"/>
    <w:tmpl w:val="5292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77983"/>
    <w:multiLevelType w:val="multilevel"/>
    <w:tmpl w:val="F2C4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F1FEF"/>
    <w:multiLevelType w:val="multilevel"/>
    <w:tmpl w:val="7B70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A71C8"/>
    <w:multiLevelType w:val="multilevel"/>
    <w:tmpl w:val="AC1C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7679E"/>
    <w:multiLevelType w:val="multilevel"/>
    <w:tmpl w:val="B112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B73DE"/>
    <w:multiLevelType w:val="multilevel"/>
    <w:tmpl w:val="DF74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2529B"/>
    <w:multiLevelType w:val="hybridMultilevel"/>
    <w:tmpl w:val="74FA37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A7006"/>
    <w:multiLevelType w:val="multilevel"/>
    <w:tmpl w:val="B14E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91634B"/>
    <w:multiLevelType w:val="multilevel"/>
    <w:tmpl w:val="03EE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2610170">
    <w:abstractNumId w:val="10"/>
  </w:num>
  <w:num w:numId="2" w16cid:durableId="787814801">
    <w:abstractNumId w:val="5"/>
  </w:num>
  <w:num w:numId="3" w16cid:durableId="517037857">
    <w:abstractNumId w:val="7"/>
  </w:num>
  <w:num w:numId="4" w16cid:durableId="518783507">
    <w:abstractNumId w:val="4"/>
  </w:num>
  <w:num w:numId="5" w16cid:durableId="418407562">
    <w:abstractNumId w:val="12"/>
  </w:num>
  <w:num w:numId="6" w16cid:durableId="1042172975">
    <w:abstractNumId w:val="11"/>
  </w:num>
  <w:num w:numId="7" w16cid:durableId="1237665934">
    <w:abstractNumId w:val="1"/>
  </w:num>
  <w:num w:numId="8" w16cid:durableId="1294482569">
    <w:abstractNumId w:val="2"/>
  </w:num>
  <w:num w:numId="9" w16cid:durableId="1575433865">
    <w:abstractNumId w:val="6"/>
  </w:num>
  <w:num w:numId="10" w16cid:durableId="1286502895">
    <w:abstractNumId w:val="8"/>
  </w:num>
  <w:num w:numId="11" w16cid:durableId="1923829624">
    <w:abstractNumId w:val="9"/>
  </w:num>
  <w:num w:numId="12" w16cid:durableId="1666663321">
    <w:abstractNumId w:val="0"/>
  </w:num>
  <w:num w:numId="13" w16cid:durableId="1888251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C8"/>
    <w:rsid w:val="0007305F"/>
    <w:rsid w:val="00145E36"/>
    <w:rsid w:val="0016624F"/>
    <w:rsid w:val="00170C3E"/>
    <w:rsid w:val="0017522D"/>
    <w:rsid w:val="0018101C"/>
    <w:rsid w:val="00381C7E"/>
    <w:rsid w:val="00412562"/>
    <w:rsid w:val="00490F07"/>
    <w:rsid w:val="004A347A"/>
    <w:rsid w:val="004E7942"/>
    <w:rsid w:val="00543EB7"/>
    <w:rsid w:val="005A754A"/>
    <w:rsid w:val="00662CB9"/>
    <w:rsid w:val="00674836"/>
    <w:rsid w:val="006F7F19"/>
    <w:rsid w:val="00826C95"/>
    <w:rsid w:val="00864852"/>
    <w:rsid w:val="008B264B"/>
    <w:rsid w:val="009150C4"/>
    <w:rsid w:val="00991CE6"/>
    <w:rsid w:val="009A738B"/>
    <w:rsid w:val="009C6CF8"/>
    <w:rsid w:val="009E7093"/>
    <w:rsid w:val="00AE517A"/>
    <w:rsid w:val="00D42CC8"/>
    <w:rsid w:val="00EB0619"/>
    <w:rsid w:val="00FC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86FD4"/>
  <w15:chartTrackingRefBased/>
  <w15:docId w15:val="{49DD46FE-21A9-4617-8AA2-37D1AC1E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67483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  <w:divsChild>
            <w:div w:id="306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5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7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200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3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3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21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3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4538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04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55742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29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254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81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8213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42143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55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1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5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59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2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7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6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05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71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8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54180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90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3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480168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84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8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07323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3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72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83505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2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3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35534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7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6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88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1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0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05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8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7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62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3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5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56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04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9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5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16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9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5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59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90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60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03668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25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8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0459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3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72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1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9449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99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3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95034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3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2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69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2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6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5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90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32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760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5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8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10697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86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1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3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04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2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97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3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8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25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17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0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04663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99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1732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48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63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23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13262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51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42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99668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5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7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4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8495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34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9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9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33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6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4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5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7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5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06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0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34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0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9657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77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354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56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32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55728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2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1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42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5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86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11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99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4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9375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945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42661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9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45706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0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6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6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0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77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3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7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86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1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09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09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00258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41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5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648766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44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8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06903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0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12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9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4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2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2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52489">
                              <w:blockQuote w:val="1"/>
                              <w:marLeft w:val="720"/>
                              <w:marRight w:val="72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79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3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9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49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49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74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0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0472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46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03980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6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91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42420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67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78994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15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552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74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5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59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2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17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6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0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6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9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78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83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3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962734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159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6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05081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2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0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6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89400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36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399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5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1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1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1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0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6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4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13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99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7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  <w:divsChild>
            <w:div w:id="1209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5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283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3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39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2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86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74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700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278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58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02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923917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41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62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452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53007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0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206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208210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8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4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69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20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1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8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8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0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6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4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93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37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13269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02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3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71878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94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64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900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81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15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67610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4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4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98476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1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39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2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23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6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78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98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7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48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8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1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6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1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9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7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0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5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69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00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4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3890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41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50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28928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9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72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4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264813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05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8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8579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2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2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3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7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72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07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2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97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59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4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54580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40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358662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3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7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3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4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73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1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18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29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30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06539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5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3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65433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51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60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287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22664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90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4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69745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4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9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6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5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92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68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0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00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2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32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4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0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8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2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36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03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5901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327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8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39325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8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1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77682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8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4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3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7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6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78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34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1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1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08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0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8854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33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03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687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4508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8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9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66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5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4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0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0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2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6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04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88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58972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97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6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42401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6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9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27389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6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4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9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78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0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9258">
                              <w:blockQuote w:val="1"/>
                              <w:marLeft w:val="720"/>
                              <w:marRight w:val="72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7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50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45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8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46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0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553959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50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3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11023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4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62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9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902328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78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1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42899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73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6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4516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1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0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00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96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4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28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8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7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1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8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0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6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0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0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32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951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73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5246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46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2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00325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66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5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9061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67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2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3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9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6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2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65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1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docker.com/docker-for-mac/)J" TargetMode="External"/><Relationship Id="rId18" Type="http://schemas.openxmlformats.org/officeDocument/2006/relationships/hyperlink" Target="https://stackoverflow.com/a/59500670/132378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docker.com/docker-for-windows/" TargetMode="External"/><Relationship Id="rId17" Type="http://schemas.openxmlformats.org/officeDocument/2006/relationships/hyperlink" Target="https://www.windows-commandline.com/start-stop-service-command-line/" TargetMode="External"/><Relationship Id="rId2" Type="http://schemas.openxmlformats.org/officeDocument/2006/relationships/styles" Target="styles.xml"/><Relationship Id="rId16" Type="http://schemas.openxmlformats.org/officeDocument/2006/relationships/hyperlink" Target="http://jenkins-ci.org/content/thank-you-downloading-windows-install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ogin" TargetMode="External"/><Relationship Id="rId11" Type="http://schemas.openxmlformats.org/officeDocument/2006/relationships/hyperlink" Target="http://www.vagrantup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ask" TargetMode="External"/><Relationship Id="rId10" Type="http://schemas.openxmlformats.org/officeDocument/2006/relationships/hyperlink" Target="http://www.virtualbox.or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ardviaene/jenkins-cours" TargetMode="External"/><Relationship Id="rId14" Type="http://schemas.openxmlformats.org/officeDocument/2006/relationships/hyperlink" Target="https://stackoverflow.com/questions/14869311/start-stop-and-restart-jenkins-service-on-window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840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22</cp:revision>
  <dcterms:created xsi:type="dcterms:W3CDTF">2024-08-20T10:43:00Z</dcterms:created>
  <dcterms:modified xsi:type="dcterms:W3CDTF">2024-08-20T11:30:00Z</dcterms:modified>
</cp:coreProperties>
</file>