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 xml:space="preserve">Comme nous avons </w:t>
      </w:r>
      <w:r>
        <w:rPr/>
        <w:t>p</w:t>
      </w:r>
      <w:r>
        <w:rPr/>
        <w:t xml:space="preserve">u </w:t>
      </w:r>
      <w:r>
        <w:rPr/>
        <w:t xml:space="preserve">le déduire, </w:t>
      </w:r>
      <w:r>
        <w:rPr/>
        <w:t xml:space="preserve">on peut isoler </w:t>
      </w:r>
      <w:r>
        <w:rPr/>
        <w:t>deux</w:t>
      </w:r>
      <w:r>
        <w:rPr/>
        <w:t xml:space="preserve"> familles d’architecture dans la conception d’un drone. Une famille que j’appellerai « à architecture électronique » et l’autre « à architecture informatique »</w:t>
      </w:r>
      <w:r>
        <w:rPr/>
        <w:t>.</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w:r>
      <w: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Dans cet</w:t>
      </w:r>
      <w:r>
        <w:rPr/>
        <w:t>te</w:t>
      </w:r>
      <w:r>
        <w:rPr/>
        <w:t xml:space="preserve"> architecture le drone peut être considéré comme un ordinateur volant. </w:t>
      </w:r>
      <w:r>
        <w:rPr/>
        <w:t>Il s’agit d’un système centralisé dont le cœur est une carte mère orchestrée par un système d’exploitation. Tous les périphériques sont reliés à la carte mère. Elle s’occupe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0"/>
      </w:r>
      <w:r>
        <w:rPr/>
        <w:t>.</w:t>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1"/>
      </w:r>
      <w:r>
        <w:rPr/>
        <w:t>, qui est une carte de navigation directement assemblée sur une une carte mère Raspberry Pi. Il existe aussi des cartes de navigation comme PXFmini</w:t>
      </w:r>
      <w:r>
        <w:rPr>
          <w:rStyle w:val="Ancredenotedebasdepage"/>
        </w:rPr>
        <w:footnoteReference w:id="12"/>
      </w:r>
      <w:r>
        <w:rPr/>
        <w:t xml:space="preserve"> qui sont destinées à être raccordée à une carte mère.</w:t>
      </w:r>
    </w:p>
    <w:p>
      <w:pPr>
        <w:pStyle w:val="Normal"/>
        <w:rPr/>
      </w:pPr>
      <w:r>
        <w:rPr/>
        <w:t>D’autres systèmes comme les cartes mères Beagle Bone Blue</w:t>
      </w:r>
      <w:r>
        <w:rPr>
          <w:rStyle w:val="Ancredenotedebasdepage"/>
        </w:rPr>
        <w:footnoteReference w:id="13"/>
      </w:r>
      <w:r>
        <w:rPr/>
        <w:t xml:space="preserve"> et Snapdragon Flight</w:t>
      </w:r>
      <w:r>
        <w:rPr>
          <w:rStyle w:val="Ancredenotedebasdepage"/>
        </w:rPr>
        <w:footnoteReference w:id="14"/>
      </w:r>
      <w:r>
        <w:rPr/>
        <w:t>, sont des cartes exécutant un système d’exploitation Linux et qui intègrent directement tous les composants d’une carte de navigation classique.</w:t>
      </w:r>
    </w:p>
    <w:p>
      <w:pPr>
        <w:pStyle w:val="Normal"/>
        <w:rPr/>
      </w:pPr>
      <w:r>
        <w:rPr/>
      </w:r>
    </w:p>
    <w:p>
      <w:pPr>
        <w:pStyle w:val="Normal"/>
        <w:rPr/>
      </w:pPr>
      <w:r>
        <w:rPr/>
      </w: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 On peut trouver des charges utiles allant jusqu’à 6Kg dans les drones destinés à la prise de vue.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r>
        <w:rPr/>
        <w:t>:</w:t>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par les couches 2 à 6 du modèle OSI. Les messages de commande ou de télémétrie (couche application : niveau 7)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t>En fonction de la qualité des antennes on peut émettre entre 20 et 500 mètres. Je n’ai pas trouvé d’exemple d’utilisation de cette technologie sur les drones professionnels industriels.</w:t>
      </w:r>
    </w:p>
    <w:p>
      <w:pPr>
        <w:pStyle w:val="Titre4"/>
        <w:numPr>
          <w:ilvl w:val="0"/>
          <w:numId w:val="0"/>
        </w:numPr>
        <w:ind w:left="850" w:right="0" w:hanging="0"/>
        <w:rPr/>
      </w:pPr>
      <w:r>
        <w:rPr/>
      </w:r>
    </w:p>
    <w:p>
      <w:pPr>
        <w:pStyle w:val="Titre4"/>
        <w:numPr>
          <w:ilvl w:val="0"/>
          <w:numId w:val="0"/>
        </w:numPr>
        <w:ind w:left="850" w:right="0" w:hanging="0"/>
        <w:rPr/>
      </w:pPr>
      <w:bookmarkStart w:id="61" w:name="__RefHeading___Toc5275_1585429884"/>
      <w:bookmarkEnd w:id="61"/>
      <w:r>
        <w:rPr/>
        <w:t>Émission radio WIFI ou Bluetooth</w:t>
      </w:r>
      <w:r>
        <w:rPr/>
        <w:t>:</w:t>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 (couche liaison : niveau 2). </w:t>
      </w:r>
    </w:p>
    <w:p>
      <w:pPr>
        <w:pStyle w:val="Normal"/>
        <w:ind w:right="0" w:hanging="0"/>
        <w:rPr/>
      </w:pPr>
      <w:r>
        <w:rPr/>
        <w:t xml:space="preserve">Bien que ce soit également un signal radio que n’importe quel récepteur peux intercepter et qui est aussi soumis aux interférences avec d’autres émissions sur la même fréquence, ces protocoles identifient les participants et permettent de mettre en place un réseau ad hoc  entre les différents participants (Il n’y a pas de passerelles réseau, les noeuds communiquent entre eux directement). </w:t>
      </w:r>
    </w:p>
    <w:p>
      <w:pPr>
        <w:pStyle w:val="Normal"/>
        <w:ind w:right="0" w:hanging="0"/>
        <w:rPr/>
      </w:pPr>
      <w:r>
        <w:rPr/>
        <w:t>La création d’un réseau</w:t>
      </w:r>
    </w:p>
    <w:p>
      <w:pPr>
        <w:pStyle w:val="Titre4"/>
        <w:numPr>
          <w:ilvl w:val="0"/>
          <w:numId w:val="0"/>
        </w:numPr>
        <w:ind w:left="850" w:right="0" w:hanging="0"/>
        <w:rPr/>
      </w:pPr>
      <w:r>
        <w:rPr/>
      </w:r>
    </w:p>
    <w:p>
      <w:pPr>
        <w:pStyle w:val="Titre4"/>
        <w:numPr>
          <w:ilvl w:val="0"/>
          <w:numId w:val="0"/>
        </w:numPr>
        <w:ind w:left="850" w:right="0" w:hanging="0"/>
        <w:rPr/>
      </w:pPr>
      <w:bookmarkStart w:id="62" w:name="__RefHeading___Toc1087_529703472"/>
      <w:bookmarkEnd w:id="62"/>
      <w:r>
        <w:rPr/>
        <w:t xml:space="preserve">Émission radio </w:t>
      </w:r>
      <w:r>
        <w:rPr/>
        <w:t>4G :</w:t>
      </w:r>
    </w:p>
    <w:p>
      <w:pPr>
        <w:pStyle w:val="Normal"/>
        <w:rPr/>
      </w:pPr>
      <w:r>
        <w:rPr/>
      </w:r>
    </w:p>
    <w:p>
      <w:pPr>
        <w:pStyle w:val="Titre2"/>
        <w:numPr>
          <w:ilvl w:val="1"/>
          <w:numId w:val="3"/>
        </w:numPr>
        <w:rPr/>
      </w:pPr>
      <w:bookmarkStart w:id="63" w:name="__RefHeading___Toc5279_1585429884"/>
      <w:bookmarkEnd w:id="63"/>
      <w:r>
        <w:rPr/>
        <w:t>Les failles de sécurités</w:t>
      </w:r>
    </w:p>
    <w:p>
      <w:pPr>
        <w:pStyle w:val="Titre3"/>
        <w:numPr>
          <w:ilvl w:val="2"/>
          <w:numId w:val="2"/>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65" w:name="__RefHeading___Toc5283_1585429884"/>
      <w:bookmarkEnd w:id="65"/>
      <w:r>
        <w:rPr/>
        <w:t>Les failles potentielles</w:t>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http://www.networkworld.com/article/2912381/wireless/linux-in-the-air-drone-systems-go-open-source.html#slide1</w:t>
      </w:r>
    </w:p>
  </w:footnote>
  <w:footnote w:id="11">
    <w:p>
      <w:pPr>
        <w:pStyle w:val="Notedebasdepage"/>
        <w:rPr/>
      </w:pPr>
      <w:r>
        <w:rPr/>
        <w:footnoteRef/>
        <w:tab/>
        <w:t>Navio2 : http://ardupilot.org/copter/docs/common-navio2-overview.html</w:t>
      </w:r>
    </w:p>
  </w:footnote>
  <w:footnote w:id="12">
    <w:p>
      <w:pPr>
        <w:pStyle w:val="Notedebasdepage"/>
        <w:rPr/>
      </w:pPr>
      <w:r>
        <w:rPr/>
        <w:footnoteRef/>
        <w:tab/>
        <w:t>PXFMini : http://ardupilot.org/copter/docs/common-pxfmini.html</w:t>
      </w:r>
    </w:p>
  </w:footnote>
  <w:footnote w:id="13">
    <w:p>
      <w:pPr>
        <w:pStyle w:val="Notedebasdepage"/>
        <w:rPr/>
      </w:pPr>
      <w:r>
        <w:rPr/>
        <w:footnoteRef/>
        <w:tab/>
        <w:t>Beagle Bone Blue : http://ardupilot.org/copter/docs/common-beagle-bone-blue.html</w:t>
      </w:r>
    </w:p>
  </w:footnote>
  <w:footnote w:id="14">
    <w:p>
      <w:pPr>
        <w:pStyle w:val="Notedebasdepage"/>
        <w:rPr/>
      </w:pPr>
      <w:r>
        <w:rPr/>
        <w:footnoteRef/>
        <w:tab/>
        <w:t>Snapdragon Flight : http://ardupilot.org/copter/docs/common-qualcomm-snapdragon-flight-kit.html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13374</TotalTime>
  <Application>LibreOffice/5.1.6.2$Linux_X86_64 LibreOffice_project/10m0$Build-2</Application>
  <Pages>21</Pages>
  <Words>3757</Words>
  <Characters>21273</Characters>
  <CharactersWithSpaces>24881</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2017-05-15T18:36:34Z</dcterms:modified>
  <cp:revision>347</cp:revision>
  <dc:subject/>
  <dc:title>EXAMEN PROFESSIONNEL de VERIFICATION</dc:title>
</cp:coreProperties>
</file>