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202" w:rsidRDefault="00A65075" w:rsidP="00A65075">
      <w:pPr>
        <w:pStyle w:val="Title"/>
        <w:rPr>
          <w:sz w:val="36"/>
        </w:rPr>
      </w:pPr>
      <w:r w:rsidRPr="00A65075">
        <w:rPr>
          <w:sz w:val="36"/>
        </w:rPr>
        <w:t xml:space="preserve">Formulation of 1D relaxation operator for </w:t>
      </w:r>
      <w:proofErr w:type="spellStart"/>
      <w:r w:rsidRPr="00A65075">
        <w:rPr>
          <w:sz w:val="36"/>
        </w:rPr>
        <w:t>Dirichlet</w:t>
      </w:r>
      <w:proofErr w:type="spellEnd"/>
      <w:r w:rsidRPr="00A65075">
        <w:rPr>
          <w:sz w:val="36"/>
        </w:rPr>
        <w:t xml:space="preserve"> and Neumann BCs</w:t>
      </w:r>
    </w:p>
    <w:p w:rsidR="00A65075" w:rsidRDefault="00A65075" w:rsidP="00A65075">
      <w:pPr>
        <w:pStyle w:val="Heading1"/>
      </w:pPr>
      <w:r>
        <w:t>1D Laplacian / Relaxation</w:t>
      </w:r>
    </w:p>
    <w:p w:rsidR="00A65075" w:rsidRPr="00A65075" w:rsidRDefault="00A65075" w:rsidP="00A65075">
      <w:r>
        <w:t>The form of the 1D Laplacian is</w:t>
      </w:r>
    </w:p>
    <w:p w:rsidR="00A65075" w:rsidRDefault="00A65075" w:rsidP="00A6507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∂h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∂h</m:t>
                  </m:r>
                </m:den>
              </m:f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d,i-1+gt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p,i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d,i+gt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d,i+gt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p,i+1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d,i+gt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d,i-1+gt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p,i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d,i+gt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d,i+gt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p,i+1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d,i+gt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</m:oMath>
      </m:oMathPara>
    </w:p>
    <w:p w:rsidR="00A65075" w:rsidRDefault="00A65075" w:rsidP="00A65075">
      <w:pPr>
        <w:rPr>
          <w:rFonts w:eastAsiaTheme="minorEastAsia"/>
        </w:rPr>
      </w:pPr>
      <w:r>
        <w:rPr>
          <w:rFonts w:eastAsiaTheme="minorEastAsia"/>
        </w:rPr>
        <w:t xml:space="preserve">We may write this in matrix form as </w:t>
      </w:r>
      <m:oMath>
        <m:r>
          <w:rPr>
            <w:rFonts w:ascii="Cambria Math" w:eastAsiaTheme="minorEastAsia" w:hAnsi="Cambria Math"/>
          </w:rPr>
          <m:t>Au</m:t>
        </m:r>
      </m:oMath>
      <w:r>
        <w:rPr>
          <w:rFonts w:eastAsiaTheme="minorEastAsia"/>
        </w:rPr>
        <w:t xml:space="preserve"> where</w:t>
      </w:r>
    </w:p>
    <w:p w:rsidR="00A65075" w:rsidRDefault="00A65075" w:rsidP="00A6507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/>
                  <m:e/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d,i-1+gt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d,i+gt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p,i+1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d,i+gt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d,i-1+gt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d,i+gt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p,i+1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d,i+gt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/>
                  <m:e/>
                </m:mr>
              </m:m>
            </m:e>
          </m:d>
        </m:oMath>
      </m:oMathPara>
    </w:p>
    <w:p w:rsidR="00A65075" w:rsidRPr="00A65075" w:rsidRDefault="00A65075" w:rsidP="00A65075">
      <w:pPr>
        <w:rPr>
          <w:rFonts w:eastAsiaTheme="minorEastAsia"/>
        </w:rPr>
      </w:pPr>
      <w:r>
        <w:rPr>
          <w:rFonts w:eastAsiaTheme="minorEastAsia"/>
        </w:rPr>
        <w:t>The boundary values need to be treated carefully for D and N BCs, also while considering CC and node centered data. Let's start with D BCs.</w:t>
      </w:r>
    </w:p>
    <w:p w:rsidR="00A65075" w:rsidRDefault="00A65075" w:rsidP="00A65075">
      <w:pPr>
        <w:pStyle w:val="Heading1"/>
      </w:pPr>
      <w:proofErr w:type="spellStart"/>
      <w:r>
        <w:t>Dirichlet</w:t>
      </w:r>
      <w:proofErr w:type="spellEnd"/>
    </w:p>
    <w:p w:rsidR="00A65075" w:rsidRDefault="00A65075" w:rsidP="00A65075">
      <w:r>
        <w:t xml:space="preserve">For </w:t>
      </w:r>
      <w:proofErr w:type="spellStart"/>
      <w:r>
        <w:t>Dirichlet</w:t>
      </w:r>
      <w:proofErr w:type="spellEnd"/>
      <w:r>
        <w:t xml:space="preserve"> BCs, if we see the solution to </w:t>
      </w:r>
    </w:p>
    <w:p w:rsidR="00A65075" w:rsidRDefault="00A65075" w:rsidP="00A6507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Au=f</m:t>
          </m:r>
        </m:oMath>
      </m:oMathPara>
    </w:p>
    <w:p w:rsidR="00A65075" w:rsidRPr="00A65075" w:rsidRDefault="00A65075" w:rsidP="00A65075">
      <w:r>
        <w:rPr>
          <w:rFonts w:eastAsiaTheme="minorEastAsia"/>
        </w:rPr>
        <w:t xml:space="preserve">Then we can simply say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end</m:t>
            </m:r>
          </m:e>
        </m:d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end</m:t>
            </m:r>
          </m:e>
        </m:d>
      </m:oMath>
      <w:r>
        <w:rPr>
          <w:rFonts w:eastAsiaTheme="minorEastAsia"/>
        </w:rPr>
        <w:t xml:space="preserve"> and let </w:t>
      </w:r>
      <m:oMath>
        <m:r>
          <w:rPr>
            <w:rFonts w:ascii="Cambria Math" w:eastAsiaTheme="minorEastAsia" w:hAnsi="Cambria Math"/>
          </w:rPr>
          <m:t>A=I</m:t>
        </m:r>
      </m:oMath>
      <w:r>
        <w:rPr>
          <w:rFonts w:eastAsiaTheme="minorEastAsia"/>
        </w:rPr>
        <w:t xml:space="preserve"> on the boundary values. This is a simple treatment.</w:t>
      </w:r>
    </w:p>
    <w:p w:rsidR="00A65075" w:rsidRDefault="00A6507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d,i-1+gt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d,i+gt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p,i+1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d,i+gt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d,i-1+gt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d,i+gt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p,i+1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d,i+gt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65075" w:rsidRDefault="00A65075" w:rsidP="00A65075">
      <w:pPr>
        <w:pStyle w:val="Heading1"/>
        <w:rPr>
          <w:rFonts w:eastAsiaTheme="minorEastAsia"/>
        </w:rPr>
      </w:pPr>
      <w:r>
        <w:rPr>
          <w:rFonts w:eastAsiaTheme="minorEastAsia"/>
        </w:rPr>
        <w:t>Neumann</w:t>
      </w:r>
    </w:p>
    <w:p w:rsidR="00A65075" w:rsidRDefault="00A65075">
      <w:pPr>
        <w:rPr>
          <w:rFonts w:eastAsiaTheme="minorEastAsia"/>
        </w:rPr>
      </w:pPr>
      <w:r>
        <w:rPr>
          <w:rFonts w:eastAsiaTheme="minorEastAsia"/>
        </w:rPr>
        <w:t>For Neumann BCs, we must determine the value on the boundary for</w:t>
      </w:r>
    </w:p>
    <w:p w:rsidR="00A65075" w:rsidRDefault="00A65075" w:rsidP="00A6507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Au=f</m:t>
          </m:r>
        </m:oMath>
      </m:oMathPara>
    </w:p>
    <w:p w:rsidR="00B6795F" w:rsidRDefault="00B6795F" w:rsidP="00B6795F">
      <w:pPr>
        <w:pStyle w:val="Heading2"/>
        <w:rPr>
          <w:rFonts w:eastAsiaTheme="minorEastAsia"/>
        </w:rPr>
      </w:pPr>
      <w:r>
        <w:rPr>
          <w:rFonts w:eastAsiaTheme="minorEastAsia"/>
        </w:rPr>
        <w:t>Cell centered data</w:t>
      </w:r>
    </w:p>
    <w:p w:rsidR="00A65075" w:rsidRDefault="00B6795F">
      <w:pPr>
        <w:rPr>
          <w:rFonts w:eastAsiaTheme="minorEastAsia"/>
        </w:rPr>
      </w:pPr>
      <w:r>
        <w:rPr>
          <w:rFonts w:eastAsiaTheme="minorEastAsia"/>
        </w:rPr>
        <w:t xml:space="preserve">For CC data, </w:t>
      </w:r>
      <w:r w:rsidR="00A65075">
        <w:rPr>
          <w:rFonts w:eastAsiaTheme="minorEastAsia"/>
        </w:rPr>
        <w:t>we can write</w:t>
      </w:r>
    </w:p>
    <w:p w:rsidR="00A65075" w:rsidRDefault="00FC58B6" w:rsidP="00A6507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p,i+1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d,i+gt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d,i-1+gt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d,i+gt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p,i+1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d,i+gt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d,i-1+gt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d,i+gt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p,i+1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d,i+gt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d,i-1+gt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d,i+gt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p,i+1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d,i+gt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d,i-1+gt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d,i+gt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p,i+1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d,i+gt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d,i-1+gt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d,i+gt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mr>
              </m:m>
            </m:e>
          </m:d>
        </m:oMath>
      </m:oMathPara>
    </w:p>
    <w:p w:rsidR="00B6795F" w:rsidRDefault="00B6795F" w:rsidP="00A65075">
      <w:pPr>
        <w:rPr>
          <w:rFonts w:eastAsiaTheme="minorEastAsia"/>
        </w:rPr>
      </w:pPr>
      <w:r>
        <w:rPr>
          <w:rFonts w:eastAsiaTheme="minorEastAsia"/>
        </w:rPr>
        <w:t>Which solves</w:t>
      </w:r>
    </w:p>
    <w:p w:rsidR="00B6795F" w:rsidRDefault="00B6795F" w:rsidP="00A6507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interior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:rsidR="00A65075" w:rsidRDefault="00B6795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and use a </w:t>
      </w:r>
      <w:r w:rsidR="00FC58B6">
        <w:rPr>
          <w:rFonts w:eastAsiaTheme="minorEastAsia"/>
        </w:rPr>
        <w:t>ghost cell</w:t>
      </w:r>
      <w:r>
        <w:rPr>
          <w:rFonts w:eastAsiaTheme="minorEastAsia"/>
        </w:rPr>
        <w:t xml:space="preserve"> to enforce the BCs</w:t>
      </w:r>
      <w:r w:rsidR="00FC58B6">
        <w:rPr>
          <w:rFonts w:eastAsiaTheme="minorEastAsia"/>
        </w:rPr>
        <w:t xml:space="preserve">. In order to do this, the RHS must be adjusted so that </w:t>
      </w:r>
      <m:oMath>
        <m:r>
          <w:rPr>
            <w:rFonts w:ascii="Cambria Math" w:eastAsiaTheme="minorEastAsia" w:hAnsi="Cambria Math"/>
          </w:rPr>
          <m:t>A</m:t>
        </m:r>
      </m:oMath>
      <w:r w:rsidR="00FC58B6">
        <w:rPr>
          <w:rFonts w:eastAsiaTheme="minorEastAsia"/>
        </w:rPr>
        <w:t xml:space="preserve"> can stay in this form. </w:t>
      </w:r>
      <m:oMath>
        <m:r>
          <w:rPr>
            <w:rFonts w:ascii="Cambria Math" w:eastAsiaTheme="minorEastAsia" w:hAnsi="Cambria Math"/>
          </w:rPr>
          <m:t>f</m:t>
        </m:r>
      </m:oMath>
      <w:r w:rsidR="00FC58B6">
        <w:rPr>
          <w:rFonts w:eastAsiaTheme="minorEastAsia"/>
        </w:rPr>
        <w:t xml:space="preserve"> must be adjusted to</w:t>
      </w:r>
    </w:p>
    <w:p w:rsidR="00FC58B6" w:rsidRDefault="00FC58B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=f-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d,i-1+gt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d,i+gt</m:t>
                                </m:r>
                              </m:sub>
                            </m:sSub>
                          </m:den>
                        </m:f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ghost</m:t>
                        </m:r>
                      </m:sub>
                    </m:sSub>
                  </m:e>
                </m:mr>
                <m:mr>
                  <m:e/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p,i+1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d,i+gt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ghost,</m:t>
                        </m:r>
                      </m:sub>
                    </m:sSub>
                  </m:e>
                </m:mr>
              </m:m>
            </m:e>
          </m:d>
        </m:oMath>
      </m:oMathPara>
    </w:p>
    <w:p w:rsidR="00FC58B6" w:rsidRDefault="00FC58B6">
      <w:pPr>
        <w:rPr>
          <w:rFonts w:eastAsiaTheme="minorEastAsia"/>
        </w:rPr>
      </w:pPr>
      <w:r>
        <w:rPr>
          <w:rFonts w:eastAsiaTheme="minorEastAsia"/>
        </w:rPr>
        <w:t>And now we may write the equation</w:t>
      </w:r>
    </w:p>
    <w:p w:rsidR="00FC58B6" w:rsidRDefault="00FC58B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u=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:rsidR="00FC58B6" w:rsidRDefault="00B6795F" w:rsidP="00B6795F">
      <w:pPr>
        <w:pStyle w:val="Heading2"/>
        <w:rPr>
          <w:rFonts w:eastAsiaTheme="minorEastAsia"/>
        </w:rPr>
      </w:pPr>
      <w:r>
        <w:rPr>
          <w:rFonts w:eastAsiaTheme="minorEastAsia"/>
        </w:rPr>
        <w:t>Node centered data</w:t>
      </w:r>
    </w:p>
    <w:p w:rsidR="00B6795F" w:rsidRDefault="00B6795F" w:rsidP="00B6795F">
      <w:pPr>
        <w:rPr>
          <w:rFonts w:eastAsiaTheme="minorEastAsia"/>
        </w:rPr>
      </w:pPr>
      <w:r>
        <w:rPr>
          <w:rFonts w:eastAsiaTheme="minorEastAsia"/>
        </w:rPr>
        <w:t>For node centered data we can write</w:t>
      </w:r>
    </w:p>
    <w:p w:rsidR="00B6795F" w:rsidRDefault="00B6795F" w:rsidP="00B6795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p,i+1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d,i+gt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d,i-1+gt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d,i+gt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p,i+1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d,i+gt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d,i-1+gt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d,i+gt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p,i+1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d,i+gt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d,i-1+gt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d,i+gt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p,i+1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d,i+gt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d,i-1+gt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d,i+gt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p,i+1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d,i+gt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d,i-1+gt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d,i+gt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mr>
              </m:m>
            </m:e>
          </m:d>
        </m:oMath>
      </m:oMathPara>
    </w:p>
    <w:p w:rsidR="00B6795F" w:rsidRDefault="00B6795F" w:rsidP="00B6795F">
      <w:pPr>
        <w:rPr>
          <w:rFonts w:eastAsiaTheme="minorEastAsia"/>
        </w:rPr>
      </w:pPr>
      <w:r>
        <w:rPr>
          <w:rFonts w:eastAsiaTheme="minorEastAsia"/>
        </w:rPr>
        <w:t>Which solves</w:t>
      </w:r>
    </w:p>
    <w:p w:rsidR="00B6795F" w:rsidRDefault="00B6795F" w:rsidP="00B6795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u=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:rsidR="00B6795F" w:rsidRDefault="00B6795F" w:rsidP="00B6795F">
      <w:pPr>
        <w:rPr>
          <w:rFonts w:eastAsiaTheme="minorEastAsia"/>
        </w:rPr>
      </w:pPr>
      <w:r>
        <w:rPr>
          <w:rFonts w:eastAsiaTheme="minorEastAsia"/>
        </w:rPr>
        <w:t xml:space="preserve">and use a ghost cell to enforce the BCs. In order to do this, the RHS must be adjusted so that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can stay in this form.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must be adjusted to</w:t>
      </w:r>
    </w:p>
    <w:p w:rsidR="00B6795F" w:rsidRDefault="00B6795F" w:rsidP="00B6795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=f-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d,i-1+gt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d,i+gt</m:t>
                                </m:r>
                              </m:sub>
                            </m:sSub>
                          </m:den>
                        </m:f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ghost</m:t>
                        </m:r>
                      </m:sub>
                    </m:sSub>
                  </m:e>
                </m:mr>
                <m:mr>
                  <m:e/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p,i+1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d,i+gt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ghost,</m:t>
                        </m:r>
                      </m:sub>
                    </m:sSub>
                  </m:e>
                </m:mr>
              </m:m>
            </m:e>
          </m:d>
        </m:oMath>
      </m:oMathPara>
    </w:p>
    <w:p w:rsidR="00B6795F" w:rsidRDefault="00B6795F" w:rsidP="00B6795F">
      <w:pPr>
        <w:rPr>
          <w:rFonts w:eastAsiaTheme="minorEastAsia"/>
        </w:rPr>
      </w:pPr>
      <w:r>
        <w:rPr>
          <w:rFonts w:eastAsiaTheme="minorEastAsia"/>
        </w:rPr>
        <w:t>And now we may write the equation</w:t>
      </w:r>
    </w:p>
    <w:p w:rsidR="00B6795F" w:rsidRDefault="00B6795F" w:rsidP="00B6795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u=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:rsidR="00B6795F" w:rsidRPr="00A65075" w:rsidRDefault="00B6795F">
      <w:pPr>
        <w:rPr>
          <w:rFonts w:eastAsiaTheme="minorEastAsia"/>
        </w:rPr>
      </w:pPr>
    </w:p>
    <w:sectPr w:rsidR="00B6795F" w:rsidRPr="00A65075" w:rsidSect="00A6507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A65075"/>
    <w:rsid w:val="000F7202"/>
    <w:rsid w:val="00637721"/>
    <w:rsid w:val="00A65075"/>
    <w:rsid w:val="00B6795F"/>
    <w:rsid w:val="00FC5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202"/>
  </w:style>
  <w:style w:type="paragraph" w:styleId="Heading1">
    <w:name w:val="heading 1"/>
    <w:basedOn w:val="Normal"/>
    <w:next w:val="Normal"/>
    <w:link w:val="Heading1Char"/>
    <w:uiPriority w:val="9"/>
    <w:qFormat/>
    <w:rsid w:val="00A650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9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50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50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65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65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65075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07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6507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679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</dc:creator>
  <cp:lastModifiedBy>Charlie</cp:lastModifiedBy>
  <cp:revision>1</cp:revision>
  <cp:lastPrinted>2015-03-04T19:50:00Z</cp:lastPrinted>
  <dcterms:created xsi:type="dcterms:W3CDTF">2015-03-04T17:07:00Z</dcterms:created>
  <dcterms:modified xsi:type="dcterms:W3CDTF">2015-03-04T22:18:00Z</dcterms:modified>
</cp:coreProperties>
</file>