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636D" w:rsidRPr="0093636D" w:rsidRDefault="0093636D" w:rsidP="0093636D">
      <w:pPr>
        <w:jc w:val="center"/>
        <w:rPr>
          <w:sz w:val="36"/>
          <w:szCs w:val="36"/>
        </w:rPr>
      </w:pPr>
      <w:r w:rsidRPr="0093636D">
        <w:rPr>
          <w:b/>
          <w:sz w:val="36"/>
          <w:szCs w:val="36"/>
        </w:rPr>
        <w:t>NAME:</w:t>
      </w:r>
      <w:r w:rsidRPr="0093636D">
        <w:rPr>
          <w:sz w:val="36"/>
          <w:szCs w:val="36"/>
        </w:rPr>
        <w:t xml:space="preserve"> Haseeb Chattha</w:t>
      </w:r>
    </w:p>
    <w:p w:rsidR="0093636D" w:rsidRPr="0093636D" w:rsidRDefault="0093636D" w:rsidP="0093636D">
      <w:pPr>
        <w:jc w:val="center"/>
        <w:rPr>
          <w:sz w:val="36"/>
          <w:szCs w:val="36"/>
        </w:rPr>
      </w:pPr>
      <w:r w:rsidRPr="0093636D">
        <w:rPr>
          <w:b/>
          <w:sz w:val="36"/>
          <w:szCs w:val="36"/>
        </w:rPr>
        <w:t>SAP ID:</w:t>
      </w:r>
      <w:r w:rsidRPr="0093636D">
        <w:rPr>
          <w:sz w:val="36"/>
          <w:szCs w:val="36"/>
        </w:rPr>
        <w:t xml:space="preserve"> 70136897</w:t>
      </w:r>
    </w:p>
    <w:p w:rsidR="0093636D" w:rsidRPr="0093636D" w:rsidRDefault="0093636D" w:rsidP="0093636D">
      <w:pPr>
        <w:jc w:val="center"/>
        <w:rPr>
          <w:sz w:val="36"/>
          <w:szCs w:val="36"/>
        </w:rPr>
      </w:pPr>
      <w:r w:rsidRPr="0093636D">
        <w:rPr>
          <w:b/>
          <w:sz w:val="36"/>
          <w:szCs w:val="36"/>
        </w:rPr>
        <w:t>SUBJECT</w:t>
      </w:r>
      <w:r w:rsidRPr="0093636D">
        <w:rPr>
          <w:sz w:val="36"/>
          <w:szCs w:val="36"/>
        </w:rPr>
        <w:t xml:space="preserve"> : Marketing</w:t>
      </w:r>
    </w:p>
    <w:p w:rsidR="007E752B" w:rsidRDefault="0093636D" w:rsidP="0093636D">
      <w:pPr>
        <w:jc w:val="center"/>
        <w:rPr>
          <w:sz w:val="36"/>
          <w:szCs w:val="36"/>
        </w:rPr>
      </w:pPr>
      <w:r w:rsidRPr="0093636D">
        <w:rPr>
          <w:b/>
          <w:sz w:val="36"/>
          <w:szCs w:val="36"/>
        </w:rPr>
        <w:t>SUBMITTED TO</w:t>
      </w:r>
      <w:r w:rsidRPr="0093636D">
        <w:rPr>
          <w:sz w:val="36"/>
          <w:szCs w:val="36"/>
        </w:rPr>
        <w:t xml:space="preserve"> :Sir Khawaja</w:t>
      </w:r>
    </w:p>
    <w:p w:rsidR="0093636D" w:rsidRPr="0093636D" w:rsidRDefault="0093636D" w:rsidP="0093636D">
      <w:pPr>
        <w:rPr>
          <w:b/>
          <w:sz w:val="24"/>
          <w:szCs w:val="24"/>
        </w:rPr>
      </w:pPr>
      <w:r w:rsidRPr="0093636D">
        <w:rPr>
          <w:b/>
          <w:sz w:val="36"/>
          <w:szCs w:val="36"/>
        </w:rPr>
        <w:t>Question 1:</w:t>
      </w:r>
    </w:p>
    <w:p w:rsidR="0093636D" w:rsidRDefault="0093636D" w:rsidP="0093636D">
      <w:pPr>
        <w:rPr>
          <w:b/>
          <w:sz w:val="36"/>
          <w:szCs w:val="36"/>
        </w:rPr>
      </w:pPr>
      <w:r w:rsidRPr="0093636D">
        <w:rPr>
          <w:b/>
          <w:sz w:val="36"/>
          <w:szCs w:val="36"/>
        </w:rPr>
        <w:t>Select an organization of your choice which has at least four Strategic Business Units.</w:t>
      </w:r>
    </w:p>
    <w:p w:rsidR="0093636D" w:rsidRDefault="0093636D" w:rsidP="0093636D">
      <w:pPr>
        <w:rPr>
          <w:rStyle w:val="Strong"/>
          <w:b w:val="0"/>
          <w:sz w:val="32"/>
          <w:szCs w:val="32"/>
        </w:rPr>
      </w:pPr>
      <w:r w:rsidRPr="0093636D">
        <w:rPr>
          <w:rStyle w:val="Strong"/>
          <w:b w:val="0"/>
          <w:sz w:val="32"/>
          <w:szCs w:val="32"/>
        </w:rPr>
        <w:t>Peak Freans</w:t>
      </w:r>
      <w:r>
        <w:rPr>
          <w:rStyle w:val="Strong"/>
          <w:b w:val="0"/>
          <w:sz w:val="32"/>
          <w:szCs w:val="32"/>
        </w:rPr>
        <w:t xml:space="preserve"> (Biscuit company)</w:t>
      </w:r>
    </w:p>
    <w:p w:rsidR="0093636D" w:rsidRPr="0093636D" w:rsidRDefault="0093636D" w:rsidP="0093636D">
      <w:pPr>
        <w:rPr>
          <w:rStyle w:val="Strong"/>
          <w:b w:val="0"/>
          <w:i/>
          <w:sz w:val="32"/>
          <w:szCs w:val="32"/>
        </w:rPr>
      </w:pPr>
      <w:r w:rsidRPr="0093636D">
        <w:rPr>
          <w:rStyle w:val="Strong"/>
          <w:b w:val="0"/>
          <w:i/>
          <w:sz w:val="32"/>
          <w:szCs w:val="32"/>
        </w:rPr>
        <w:t>Four SBU</w:t>
      </w:r>
      <w:r>
        <w:rPr>
          <w:rStyle w:val="Strong"/>
          <w:b w:val="0"/>
          <w:i/>
          <w:sz w:val="32"/>
          <w:szCs w:val="32"/>
        </w:rPr>
        <w:t>:</w:t>
      </w:r>
    </w:p>
    <w:p w:rsidR="0093636D" w:rsidRDefault="0093636D" w:rsidP="0093636D">
      <w:p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1.Super Biiscuit</w:t>
      </w:r>
    </w:p>
    <w:p w:rsidR="0093636D" w:rsidRDefault="0093636D" w:rsidP="0093636D">
      <w:p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2. choco lava Biscuit</w:t>
      </w:r>
    </w:p>
    <w:p w:rsidR="0093636D" w:rsidRDefault="0093636D" w:rsidP="0093636D">
      <w:p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3. gluco biscuit</w:t>
      </w:r>
    </w:p>
    <w:p w:rsidR="0093636D" w:rsidRDefault="0093636D" w:rsidP="0093636D">
      <w:p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4.butter puff biscuit</w:t>
      </w:r>
    </w:p>
    <w:p w:rsidR="0093636D" w:rsidRDefault="0093636D" w:rsidP="0093636D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Question 2</w:t>
      </w:r>
      <w:r w:rsidRPr="0093636D">
        <w:rPr>
          <w:b/>
          <w:sz w:val="36"/>
          <w:szCs w:val="36"/>
        </w:rPr>
        <w:t>:</w:t>
      </w:r>
    </w:p>
    <w:p w:rsidR="0093636D" w:rsidRDefault="0093636D" w:rsidP="0093636D">
      <w:pPr>
        <w:rPr>
          <w:b/>
          <w:sz w:val="36"/>
          <w:szCs w:val="36"/>
        </w:rPr>
      </w:pPr>
      <w:r w:rsidRPr="0093636D">
        <w:rPr>
          <w:b/>
          <w:sz w:val="36"/>
          <w:szCs w:val="36"/>
        </w:rPr>
        <w:t>Plot the SBU’s in different quadrants of the BCG matrix.</w:t>
      </w:r>
    </w:p>
    <w:p w:rsidR="0093636D" w:rsidRPr="0093636D" w:rsidRDefault="0093636D" w:rsidP="0093636D">
      <w:p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3636D">
        <w:rPr>
          <w:rFonts w:eastAsia="Times New Roman" w:cstheme="minorHAnsi"/>
          <w:sz w:val="32"/>
          <w:szCs w:val="32"/>
        </w:rPr>
        <w:t xml:space="preserve">The </w:t>
      </w:r>
      <w:r w:rsidRPr="0093636D">
        <w:rPr>
          <w:rFonts w:eastAsia="Times New Roman" w:cstheme="minorHAnsi"/>
          <w:b/>
          <w:bCs/>
          <w:sz w:val="32"/>
          <w:szCs w:val="32"/>
        </w:rPr>
        <w:t xml:space="preserve"> BCG Matrix</w:t>
      </w:r>
      <w:r w:rsidRPr="0093636D">
        <w:rPr>
          <w:rFonts w:eastAsia="Times New Roman" w:cstheme="minorHAnsi"/>
          <w:sz w:val="32"/>
          <w:szCs w:val="32"/>
        </w:rPr>
        <w:t xml:space="preserve"> has four quadrants:</w:t>
      </w:r>
    </w:p>
    <w:p w:rsidR="0093636D" w:rsidRPr="0093636D" w:rsidRDefault="0093636D" w:rsidP="00936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3636D">
        <w:rPr>
          <w:rFonts w:eastAsia="Times New Roman" w:cstheme="minorHAnsi"/>
          <w:b/>
          <w:bCs/>
          <w:sz w:val="32"/>
          <w:szCs w:val="32"/>
        </w:rPr>
        <w:t>Stars</w:t>
      </w:r>
      <w:r w:rsidRPr="0093636D">
        <w:rPr>
          <w:rFonts w:eastAsia="Times New Roman" w:cstheme="minorHAnsi"/>
          <w:sz w:val="32"/>
          <w:szCs w:val="32"/>
        </w:rPr>
        <w:t>: High market share in a high-growth market.</w:t>
      </w:r>
    </w:p>
    <w:p w:rsidR="0093636D" w:rsidRPr="0093636D" w:rsidRDefault="0093636D" w:rsidP="00936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3636D">
        <w:rPr>
          <w:rFonts w:eastAsia="Times New Roman" w:cstheme="minorHAnsi"/>
          <w:b/>
          <w:bCs/>
          <w:sz w:val="32"/>
          <w:szCs w:val="32"/>
        </w:rPr>
        <w:t>Cash Cows</w:t>
      </w:r>
      <w:r w:rsidRPr="0093636D">
        <w:rPr>
          <w:rFonts w:eastAsia="Times New Roman" w:cstheme="minorHAnsi"/>
          <w:sz w:val="32"/>
          <w:szCs w:val="32"/>
        </w:rPr>
        <w:t>: High market share in a low-growth market.</w:t>
      </w:r>
    </w:p>
    <w:p w:rsidR="0093636D" w:rsidRPr="0093636D" w:rsidRDefault="0093636D" w:rsidP="00936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3636D">
        <w:rPr>
          <w:rFonts w:eastAsia="Times New Roman" w:cstheme="minorHAnsi"/>
          <w:b/>
          <w:bCs/>
          <w:sz w:val="32"/>
          <w:szCs w:val="32"/>
        </w:rPr>
        <w:t>Question Marks</w:t>
      </w:r>
      <w:r w:rsidRPr="0093636D">
        <w:rPr>
          <w:rFonts w:eastAsia="Times New Roman" w:cstheme="minorHAnsi"/>
          <w:sz w:val="32"/>
          <w:szCs w:val="32"/>
        </w:rPr>
        <w:t>: Low market share in a high-growth market.</w:t>
      </w:r>
    </w:p>
    <w:p w:rsidR="0093636D" w:rsidRDefault="0093636D" w:rsidP="009363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</w:rPr>
      </w:pPr>
      <w:r w:rsidRPr="0093636D">
        <w:rPr>
          <w:rFonts w:eastAsia="Times New Roman" w:cstheme="minorHAnsi"/>
          <w:b/>
          <w:bCs/>
          <w:sz w:val="32"/>
          <w:szCs w:val="32"/>
        </w:rPr>
        <w:t>Dogs</w:t>
      </w:r>
      <w:r w:rsidRPr="0093636D">
        <w:rPr>
          <w:rFonts w:eastAsia="Times New Roman" w:cstheme="minorHAnsi"/>
          <w:sz w:val="32"/>
          <w:szCs w:val="32"/>
        </w:rPr>
        <w:t>: Low mark</w:t>
      </w:r>
      <w:r>
        <w:rPr>
          <w:rFonts w:eastAsia="Times New Roman" w:cstheme="minorHAnsi"/>
          <w:sz w:val="32"/>
          <w:szCs w:val="32"/>
        </w:rPr>
        <w:t>et share in a low-growth market.</w:t>
      </w:r>
    </w:p>
    <w:p w:rsidR="0093636D" w:rsidRDefault="0093636D" w:rsidP="0093636D">
      <w:pPr>
        <w:pStyle w:val="ListParagraph"/>
        <w:numPr>
          <w:ilvl w:val="0"/>
          <w:numId w:val="3"/>
        </w:numPr>
        <w:rPr>
          <w:rStyle w:val="Strong"/>
          <w:b w:val="0"/>
          <w:sz w:val="32"/>
          <w:szCs w:val="32"/>
        </w:rPr>
      </w:pPr>
      <w:r w:rsidRPr="0093636D">
        <w:rPr>
          <w:rStyle w:val="Strong"/>
          <w:b w:val="0"/>
          <w:sz w:val="32"/>
          <w:szCs w:val="32"/>
        </w:rPr>
        <w:lastRenderedPageBreak/>
        <w:t>Super Biiscuit</w:t>
      </w:r>
      <w:r>
        <w:rPr>
          <w:rStyle w:val="Strong"/>
          <w:b w:val="0"/>
          <w:sz w:val="32"/>
          <w:szCs w:val="32"/>
        </w:rPr>
        <w:t>(Cash Cow)</w:t>
      </w:r>
    </w:p>
    <w:p w:rsidR="0093636D" w:rsidRPr="0093636D" w:rsidRDefault="0093636D" w:rsidP="0093636D">
      <w:pPr>
        <w:pStyle w:val="ListParagraph"/>
        <w:numPr>
          <w:ilvl w:val="0"/>
          <w:numId w:val="3"/>
        </w:numPr>
        <w:rPr>
          <w:rStyle w:val="Strong"/>
          <w:b w:val="0"/>
          <w:sz w:val="32"/>
          <w:szCs w:val="32"/>
        </w:rPr>
      </w:pPr>
      <w:r w:rsidRPr="0093636D">
        <w:rPr>
          <w:rStyle w:val="Strong"/>
          <w:b w:val="0"/>
          <w:sz w:val="32"/>
          <w:szCs w:val="32"/>
        </w:rPr>
        <w:t>choco lava Biscuit</w:t>
      </w:r>
      <w:r>
        <w:rPr>
          <w:rStyle w:val="Strong"/>
          <w:b w:val="0"/>
          <w:sz w:val="32"/>
          <w:szCs w:val="32"/>
        </w:rPr>
        <w:t>(Star)</w:t>
      </w:r>
    </w:p>
    <w:p w:rsidR="0093636D" w:rsidRPr="0093636D" w:rsidRDefault="0093636D" w:rsidP="0093636D">
      <w:pPr>
        <w:pStyle w:val="ListParagraph"/>
        <w:numPr>
          <w:ilvl w:val="0"/>
          <w:numId w:val="3"/>
        </w:numPr>
        <w:rPr>
          <w:rStyle w:val="Strong"/>
          <w:b w:val="0"/>
          <w:sz w:val="32"/>
          <w:szCs w:val="32"/>
        </w:rPr>
      </w:pPr>
      <w:r w:rsidRPr="0093636D">
        <w:rPr>
          <w:rStyle w:val="Strong"/>
          <w:b w:val="0"/>
          <w:sz w:val="32"/>
          <w:szCs w:val="32"/>
        </w:rPr>
        <w:t>gluco biscuit</w:t>
      </w:r>
      <w:r>
        <w:rPr>
          <w:rStyle w:val="Strong"/>
          <w:b w:val="0"/>
          <w:sz w:val="32"/>
          <w:szCs w:val="32"/>
        </w:rPr>
        <w:t>(Dog)</w:t>
      </w:r>
    </w:p>
    <w:p w:rsidR="0093636D" w:rsidRPr="0093636D" w:rsidRDefault="0093636D" w:rsidP="0093636D">
      <w:pPr>
        <w:pStyle w:val="ListParagraph"/>
        <w:numPr>
          <w:ilvl w:val="0"/>
          <w:numId w:val="3"/>
        </w:numPr>
        <w:rPr>
          <w:rStyle w:val="Strong"/>
          <w:b w:val="0"/>
          <w:sz w:val="32"/>
          <w:szCs w:val="32"/>
        </w:rPr>
      </w:pPr>
      <w:r w:rsidRPr="0093636D">
        <w:rPr>
          <w:rStyle w:val="Strong"/>
          <w:b w:val="0"/>
          <w:sz w:val="32"/>
          <w:szCs w:val="32"/>
        </w:rPr>
        <w:t>butter puff biscuit</w:t>
      </w:r>
      <w:r>
        <w:rPr>
          <w:rStyle w:val="Strong"/>
          <w:b w:val="0"/>
          <w:sz w:val="32"/>
          <w:szCs w:val="32"/>
        </w:rPr>
        <w:t>(Question Mark)</w:t>
      </w:r>
    </w:p>
    <w:p w:rsidR="0093636D" w:rsidRDefault="0093636D" w:rsidP="0093636D">
      <w:pPr>
        <w:pStyle w:val="ListParagraph"/>
        <w:ind w:left="1440"/>
        <w:rPr>
          <w:rStyle w:val="Strong"/>
          <w:b w:val="0"/>
          <w:sz w:val="32"/>
          <w:szCs w:val="32"/>
        </w:rPr>
      </w:pPr>
    </w:p>
    <w:p w:rsidR="0093636D" w:rsidRDefault="0093636D" w:rsidP="0093636D">
      <w:pPr>
        <w:pStyle w:val="ListParagraph"/>
        <w:ind w:left="1440"/>
        <w:rPr>
          <w:rStyle w:val="Strong"/>
          <w:b w:val="0"/>
          <w:sz w:val="32"/>
          <w:szCs w:val="32"/>
        </w:rPr>
      </w:pPr>
    </w:p>
    <w:p w:rsidR="0093636D" w:rsidRDefault="0093636D" w:rsidP="0093636D">
      <w:pPr>
        <w:pStyle w:val="ListParagraph"/>
        <w:ind w:left="1440"/>
        <w:rPr>
          <w:rStyle w:val="Strong"/>
          <w:b w:val="0"/>
          <w:sz w:val="32"/>
          <w:szCs w:val="32"/>
        </w:rPr>
      </w:pPr>
    </w:p>
    <w:p w:rsidR="0093636D" w:rsidRDefault="0093636D" w:rsidP="0093636D">
      <w:pPr>
        <w:rPr>
          <w:rStyle w:val="Strong"/>
          <w:sz w:val="32"/>
          <w:szCs w:val="32"/>
        </w:rPr>
      </w:pPr>
      <w:r w:rsidRPr="0093636D">
        <w:rPr>
          <w:rStyle w:val="Strong"/>
          <w:sz w:val="32"/>
          <w:szCs w:val="32"/>
        </w:rPr>
        <w:t>Question 03:</w:t>
      </w:r>
    </w:p>
    <w:p w:rsidR="0093636D" w:rsidRDefault="0093636D" w:rsidP="0093636D">
      <w:pPr>
        <w:rPr>
          <w:b/>
          <w:sz w:val="36"/>
          <w:szCs w:val="36"/>
        </w:rPr>
      </w:pPr>
      <w:r w:rsidRPr="0093636D">
        <w:rPr>
          <w:b/>
          <w:sz w:val="36"/>
          <w:szCs w:val="36"/>
        </w:rPr>
        <w:t>Justify your selection of the quadrant for respective SBU.</w:t>
      </w:r>
    </w:p>
    <w:p w:rsidR="0093636D" w:rsidRDefault="0093636D" w:rsidP="0093636D">
      <w:pPr>
        <w:rPr>
          <w:b/>
          <w:sz w:val="36"/>
          <w:szCs w:val="36"/>
        </w:rPr>
      </w:pPr>
    </w:p>
    <w:p w:rsidR="0093636D" w:rsidRDefault="0093636D" w:rsidP="0093636D">
      <w:pPr>
        <w:rPr>
          <w:rStyle w:val="Strong"/>
          <w:sz w:val="32"/>
          <w:szCs w:val="32"/>
        </w:rPr>
      </w:pPr>
      <w:r w:rsidRPr="0093636D">
        <w:rPr>
          <w:rStyle w:val="Strong"/>
          <w:sz w:val="32"/>
          <w:szCs w:val="32"/>
        </w:rPr>
        <w:t>Super Biiscuit(Cash Cow)</w:t>
      </w:r>
      <w:r>
        <w:rPr>
          <w:rStyle w:val="Strong"/>
          <w:sz w:val="32"/>
          <w:szCs w:val="32"/>
        </w:rPr>
        <w:t>:</w:t>
      </w:r>
    </w:p>
    <w:p w:rsidR="0093636D" w:rsidRDefault="0093636D" w:rsidP="0093636D">
      <w:pPr>
        <w:rPr>
          <w:rFonts w:eastAsia="Times New Roman" w:cstheme="minorHAnsi"/>
          <w:sz w:val="28"/>
          <w:szCs w:val="28"/>
        </w:rPr>
      </w:pPr>
      <w:r w:rsidRPr="0093636D">
        <w:rPr>
          <w:rFonts w:eastAsia="Times New Roman" w:cstheme="minorHAnsi"/>
          <w:sz w:val="28"/>
          <w:szCs w:val="28"/>
        </w:rPr>
        <w:t>Sooper is one of the most popular</w:t>
      </w:r>
      <w:r>
        <w:rPr>
          <w:rFonts w:eastAsia="Times New Roman" w:cstheme="minorHAnsi"/>
          <w:sz w:val="28"/>
          <w:szCs w:val="28"/>
        </w:rPr>
        <w:t xml:space="preserve"> biscuits in Peak Freans and has</w:t>
      </w:r>
      <w:r w:rsidRPr="0093636D">
        <w:rPr>
          <w:rFonts w:eastAsia="Times New Roman" w:cstheme="minorHAnsi"/>
          <w:sz w:val="28"/>
          <w:szCs w:val="28"/>
        </w:rPr>
        <w:t xml:space="preserve"> </w:t>
      </w:r>
      <w:r>
        <w:rPr>
          <w:rFonts w:eastAsia="Times New Roman" w:cstheme="minorHAnsi"/>
          <w:sz w:val="28"/>
          <w:szCs w:val="28"/>
        </w:rPr>
        <w:t>strong brand loyalty in a  market w</w:t>
      </w:r>
      <w:r w:rsidRPr="0093636D">
        <w:rPr>
          <w:rFonts w:eastAsia="Times New Roman" w:cstheme="minorHAnsi"/>
          <w:sz w:val="28"/>
          <w:szCs w:val="28"/>
        </w:rPr>
        <w:t>ith high market shar</w:t>
      </w:r>
      <w:r>
        <w:rPr>
          <w:rFonts w:eastAsia="Times New Roman" w:cstheme="minorHAnsi"/>
          <w:sz w:val="28"/>
          <w:szCs w:val="28"/>
        </w:rPr>
        <w:t>e.</w:t>
      </w:r>
    </w:p>
    <w:p w:rsidR="0093636D" w:rsidRDefault="0093636D" w:rsidP="0093636D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C</w:t>
      </w:r>
      <w:r w:rsidRPr="0093636D">
        <w:rPr>
          <w:rStyle w:val="Strong"/>
          <w:sz w:val="32"/>
          <w:szCs w:val="32"/>
        </w:rPr>
        <w:t>hoco lava Biscuit(Star)</w:t>
      </w:r>
      <w:r>
        <w:rPr>
          <w:rStyle w:val="Strong"/>
          <w:sz w:val="32"/>
          <w:szCs w:val="32"/>
        </w:rPr>
        <w:t>:</w:t>
      </w:r>
    </w:p>
    <w:p w:rsidR="0093636D" w:rsidRDefault="0093636D" w:rsidP="009363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3636D">
        <w:rPr>
          <w:rFonts w:eastAsia="Times New Roman" w:cstheme="minorHAnsi"/>
          <w:sz w:val="28"/>
          <w:szCs w:val="28"/>
        </w:rPr>
        <w:t>Choco Lava has high demand among young consumers and is part of a growing trend for unique, filled biscuits. Given its popularity and market growt</w:t>
      </w:r>
      <w:r>
        <w:rPr>
          <w:rFonts w:eastAsia="Times New Roman" w:cstheme="minorHAnsi"/>
          <w:sz w:val="28"/>
          <w:szCs w:val="28"/>
        </w:rPr>
        <w:t>h.</w:t>
      </w:r>
    </w:p>
    <w:p w:rsidR="0093636D" w:rsidRDefault="0093636D" w:rsidP="0093636D">
      <w:pPr>
        <w:rPr>
          <w:rStyle w:val="Strong"/>
          <w:sz w:val="32"/>
          <w:szCs w:val="32"/>
        </w:rPr>
      </w:pPr>
      <w:r>
        <w:rPr>
          <w:rStyle w:val="Strong"/>
          <w:sz w:val="32"/>
          <w:szCs w:val="32"/>
        </w:rPr>
        <w:t>B</w:t>
      </w:r>
      <w:r w:rsidRPr="0093636D">
        <w:rPr>
          <w:rStyle w:val="Strong"/>
          <w:sz w:val="32"/>
          <w:szCs w:val="32"/>
        </w:rPr>
        <w:t>utter puff biscuit(Question Mark)</w:t>
      </w:r>
      <w:r>
        <w:rPr>
          <w:rStyle w:val="Strong"/>
          <w:sz w:val="32"/>
          <w:szCs w:val="32"/>
        </w:rPr>
        <w:t>:</w:t>
      </w:r>
    </w:p>
    <w:p w:rsidR="0093636D" w:rsidRDefault="0093636D" w:rsidP="0093636D">
      <w:pPr>
        <w:rPr>
          <w:sz w:val="28"/>
          <w:szCs w:val="28"/>
        </w:rPr>
      </w:pPr>
      <w:r w:rsidRPr="0093636D">
        <w:rPr>
          <w:sz w:val="28"/>
          <w:szCs w:val="28"/>
        </w:rPr>
        <w:t>Butter Puff biscuits are moderately popular but face</w:t>
      </w:r>
      <w:r>
        <w:rPr>
          <w:sz w:val="28"/>
          <w:szCs w:val="28"/>
        </w:rPr>
        <w:t xml:space="preserve"> tough competition in the </w:t>
      </w:r>
      <w:r w:rsidRPr="0093636D">
        <w:rPr>
          <w:sz w:val="28"/>
          <w:szCs w:val="28"/>
        </w:rPr>
        <w:t xml:space="preserve"> biscuit segment. It has growth potential, but its market share isn’t </w:t>
      </w:r>
      <w:r>
        <w:rPr>
          <w:sz w:val="28"/>
          <w:szCs w:val="28"/>
        </w:rPr>
        <w:t>strong.</w:t>
      </w:r>
    </w:p>
    <w:p w:rsidR="0093636D" w:rsidRDefault="0093636D" w:rsidP="0093636D">
      <w:pPr>
        <w:rPr>
          <w:rStyle w:val="Strong"/>
          <w:sz w:val="32"/>
          <w:szCs w:val="32"/>
        </w:rPr>
      </w:pPr>
      <w:r w:rsidRPr="0093636D">
        <w:rPr>
          <w:rStyle w:val="Strong"/>
          <w:sz w:val="32"/>
          <w:szCs w:val="32"/>
        </w:rPr>
        <w:t>Gluco biscuit(Dog):</w:t>
      </w:r>
    </w:p>
    <w:p w:rsidR="0093636D" w:rsidRPr="0093636D" w:rsidRDefault="0093636D" w:rsidP="0093636D">
      <w:pPr>
        <w:rPr>
          <w:rStyle w:val="Strong"/>
          <w:sz w:val="28"/>
          <w:szCs w:val="28"/>
        </w:rPr>
      </w:pPr>
      <w:r w:rsidRPr="0093636D">
        <w:rPr>
          <w:sz w:val="28"/>
          <w:szCs w:val="28"/>
        </w:rPr>
        <w:t xml:space="preserve">Gluco biscuits have a long-standing presence but lower demand compared to Peak Freans’ other products. The market for these types of simple biscuits is also low-growth, so they fall into the </w:t>
      </w:r>
      <w:r w:rsidRPr="0093636D">
        <w:rPr>
          <w:rStyle w:val="Strong"/>
          <w:b w:val="0"/>
          <w:sz w:val="28"/>
          <w:szCs w:val="28"/>
        </w:rPr>
        <w:t>dog</w:t>
      </w:r>
      <w:r w:rsidRPr="0093636D">
        <w:rPr>
          <w:sz w:val="28"/>
          <w:szCs w:val="28"/>
        </w:rPr>
        <w:t xml:space="preserve"> quadrant.</w:t>
      </w:r>
    </w:p>
    <w:p w:rsidR="0093636D" w:rsidRPr="0093636D" w:rsidRDefault="0093636D" w:rsidP="0093636D">
      <w:pPr>
        <w:rPr>
          <w:rStyle w:val="Strong"/>
          <w:sz w:val="28"/>
          <w:szCs w:val="28"/>
        </w:rPr>
      </w:pPr>
    </w:p>
    <w:p w:rsidR="0093636D" w:rsidRDefault="0093636D" w:rsidP="009363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93636D" w:rsidRPr="0093636D" w:rsidRDefault="0093636D" w:rsidP="0093636D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</w:p>
    <w:p w:rsidR="0093636D" w:rsidRPr="0093636D" w:rsidRDefault="0093636D" w:rsidP="0093636D">
      <w:pPr>
        <w:rPr>
          <w:rStyle w:val="Strong"/>
          <w:sz w:val="32"/>
          <w:szCs w:val="32"/>
        </w:rPr>
      </w:pPr>
    </w:p>
    <w:p w:rsidR="0093636D" w:rsidRPr="0093636D" w:rsidRDefault="0093636D" w:rsidP="0093636D">
      <w:pPr>
        <w:rPr>
          <w:rFonts w:cstheme="minorHAnsi"/>
          <w:b/>
          <w:bCs/>
          <w:sz w:val="28"/>
          <w:szCs w:val="28"/>
        </w:rPr>
      </w:pPr>
    </w:p>
    <w:p w:rsidR="0093636D" w:rsidRPr="0093636D" w:rsidRDefault="0093636D" w:rsidP="0093636D">
      <w:pPr>
        <w:rPr>
          <w:rStyle w:val="Strong"/>
          <w:b w:val="0"/>
          <w:sz w:val="32"/>
          <w:szCs w:val="32"/>
        </w:rPr>
      </w:pPr>
      <w:r w:rsidRPr="00936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3636D" w:rsidRPr="0093636D" w:rsidRDefault="0093636D" w:rsidP="0093636D">
      <w:pPr>
        <w:rPr>
          <w:rStyle w:val="Strong"/>
          <w:b w:val="0"/>
          <w:sz w:val="36"/>
          <w:szCs w:val="36"/>
        </w:rPr>
      </w:pPr>
    </w:p>
    <w:p w:rsidR="0093636D" w:rsidRPr="0093636D" w:rsidRDefault="0093636D" w:rsidP="0093636D">
      <w:pPr>
        <w:pStyle w:val="ListParagraph"/>
        <w:ind w:left="1440"/>
        <w:rPr>
          <w:rStyle w:val="Strong"/>
          <w:b w:val="0"/>
          <w:sz w:val="32"/>
          <w:szCs w:val="32"/>
        </w:rPr>
      </w:pPr>
    </w:p>
    <w:p w:rsidR="0093636D" w:rsidRPr="0093636D" w:rsidRDefault="0093636D" w:rsidP="009363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93636D" w:rsidRPr="0093636D" w:rsidRDefault="0093636D" w:rsidP="0093636D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32"/>
          <w:szCs w:val="32"/>
        </w:rPr>
      </w:pPr>
    </w:p>
    <w:p w:rsidR="0093636D" w:rsidRPr="0093636D" w:rsidRDefault="0093636D" w:rsidP="0093636D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8"/>
          <w:szCs w:val="28"/>
        </w:rPr>
      </w:pPr>
    </w:p>
    <w:p w:rsidR="0093636D" w:rsidRPr="0093636D" w:rsidRDefault="0093636D" w:rsidP="0093636D">
      <w:pPr>
        <w:rPr>
          <w:b/>
          <w:sz w:val="36"/>
          <w:szCs w:val="36"/>
        </w:rPr>
      </w:pPr>
    </w:p>
    <w:p w:rsidR="0093636D" w:rsidRPr="0093636D" w:rsidRDefault="0093636D" w:rsidP="0093636D">
      <w:pPr>
        <w:rPr>
          <w:b/>
          <w:sz w:val="32"/>
          <w:szCs w:val="32"/>
        </w:rPr>
      </w:pPr>
    </w:p>
    <w:p w:rsidR="0093636D" w:rsidRPr="0093636D" w:rsidRDefault="0093636D" w:rsidP="0093636D">
      <w:pPr>
        <w:rPr>
          <w:sz w:val="36"/>
          <w:szCs w:val="36"/>
        </w:rPr>
      </w:pPr>
    </w:p>
    <w:sectPr w:rsidR="0093636D" w:rsidRPr="0093636D" w:rsidSect="007E7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1379F"/>
    <w:multiLevelType w:val="multilevel"/>
    <w:tmpl w:val="2A10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C61222"/>
    <w:multiLevelType w:val="multilevel"/>
    <w:tmpl w:val="EF42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3B2039F"/>
    <w:multiLevelType w:val="hybridMultilevel"/>
    <w:tmpl w:val="39FCD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8345067"/>
    <w:multiLevelType w:val="multilevel"/>
    <w:tmpl w:val="816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AEA0AB2"/>
    <w:multiLevelType w:val="hybridMultilevel"/>
    <w:tmpl w:val="EE945A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93636D"/>
    <w:rsid w:val="007E752B"/>
    <w:rsid w:val="009363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75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363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63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363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67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Haseeb Chattha</dc:creator>
  <cp:lastModifiedBy>Haseeb Chattha</cp:lastModifiedBy>
  <cp:revision>1</cp:revision>
  <dcterms:created xsi:type="dcterms:W3CDTF">2024-10-30T17:26:00Z</dcterms:created>
  <dcterms:modified xsi:type="dcterms:W3CDTF">2024-10-30T18:08:00Z</dcterms:modified>
</cp:coreProperties>
</file>