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AE4839" w14:textId="77777777" w:rsidR="000874B8" w:rsidRDefault="004D1BF8">
      <w:pPr>
        <w:pBdr>
          <w:top w:val="nil"/>
          <w:left w:val="nil"/>
          <w:bottom w:val="nil"/>
          <w:right w:val="nil"/>
          <w:between w:val="nil"/>
        </w:pBdr>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THE UNIVERSITY OF LAHORE</w:t>
      </w:r>
    </w:p>
    <w:p w14:paraId="773C0951" w14:textId="62833EE0" w:rsidR="0026682B" w:rsidRDefault="0026682B" w:rsidP="0026682B">
      <w:pPr>
        <w:pBdr>
          <w:top w:val="nil"/>
          <w:left w:val="nil"/>
          <w:bottom w:val="nil"/>
          <w:right w:val="nil"/>
          <w:between w:val="nil"/>
        </w:pBdr>
        <w:rPr>
          <w:rFonts w:ascii="Times New Roman" w:eastAsia="Times New Roman" w:hAnsi="Times New Roman" w:cs="Times New Roman"/>
          <w:color w:val="000000"/>
        </w:rPr>
      </w:pPr>
    </w:p>
    <w:tbl>
      <w:tblPr>
        <w:tblStyle w:val="TableGrid"/>
        <w:tblW w:w="0" w:type="auto"/>
        <w:jc w:val="center"/>
        <w:tblLook w:val="04A0" w:firstRow="1" w:lastRow="0" w:firstColumn="1" w:lastColumn="0" w:noHBand="0" w:noVBand="1"/>
      </w:tblPr>
      <w:tblGrid>
        <w:gridCol w:w="9110"/>
      </w:tblGrid>
      <w:tr w:rsidR="0026682B" w14:paraId="2AFEFEBF" w14:textId="77777777" w:rsidTr="0026682B">
        <w:trPr>
          <w:trHeight w:val="904"/>
          <w:jc w:val="center"/>
        </w:trPr>
        <w:tc>
          <w:tcPr>
            <w:tcW w:w="9110" w:type="dxa"/>
            <w:shd w:val="clear" w:color="auto" w:fill="548DD4" w:themeFill="text2" w:themeFillTint="99"/>
            <w:vAlign w:val="center"/>
          </w:tcPr>
          <w:p w14:paraId="0C8D7CF2" w14:textId="7EA2C18B" w:rsidR="0026682B" w:rsidRPr="0026682B" w:rsidRDefault="0026682B" w:rsidP="0026682B">
            <w:pPr>
              <w:jc w:val="center"/>
              <w:rPr>
                <w:rFonts w:ascii="Times New Roman" w:eastAsia="Times New Roman" w:hAnsi="Times New Roman" w:cs="Times New Roman"/>
                <w:b/>
                <w:bCs/>
                <w:color w:val="000000"/>
              </w:rPr>
            </w:pPr>
            <w:r w:rsidRPr="0026682B">
              <w:rPr>
                <w:rFonts w:ascii="Times New Roman" w:eastAsia="Times New Roman" w:hAnsi="Times New Roman" w:cs="Times New Roman"/>
                <w:b/>
                <w:bCs/>
                <w:color w:val="000000"/>
                <w:sz w:val="36"/>
                <w:szCs w:val="36"/>
              </w:rPr>
              <w:t>Course Outline</w:t>
            </w:r>
          </w:p>
        </w:tc>
      </w:tr>
    </w:tbl>
    <w:p w14:paraId="28DB7273" w14:textId="496F6438" w:rsidR="000874B8" w:rsidRDefault="000874B8" w:rsidP="0026682B">
      <w:pPr>
        <w:pBdr>
          <w:top w:val="nil"/>
          <w:left w:val="nil"/>
          <w:bottom w:val="nil"/>
          <w:right w:val="nil"/>
          <w:between w:val="nil"/>
        </w:pBdr>
        <w:tabs>
          <w:tab w:val="left" w:pos="5960"/>
        </w:tabs>
        <w:rPr>
          <w:rFonts w:ascii="Times New Roman" w:eastAsia="Times New Roman" w:hAnsi="Times New Roman" w:cs="Times New Roman"/>
          <w:color w:val="000000"/>
          <w:sz w:val="26"/>
          <w:szCs w:val="26"/>
        </w:rPr>
      </w:pPr>
    </w:p>
    <w:tbl>
      <w:tblPr>
        <w:tblStyle w:val="a"/>
        <w:tblW w:w="91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88"/>
        <w:gridCol w:w="6159"/>
      </w:tblGrid>
      <w:tr w:rsidR="0026682B" w14:paraId="1DD890F5" w14:textId="77777777" w:rsidTr="00222E39">
        <w:trPr>
          <w:jc w:val="center"/>
        </w:trPr>
        <w:tc>
          <w:tcPr>
            <w:tcW w:w="9147" w:type="dxa"/>
            <w:gridSpan w:val="2"/>
            <w:vAlign w:val="center"/>
          </w:tcPr>
          <w:p w14:paraId="00652F4A" w14:textId="524B9DB4" w:rsidR="0026682B" w:rsidRDefault="0026682B" w:rsidP="0026682B">
            <w:pPr>
              <w:pBdr>
                <w:top w:val="nil"/>
                <w:left w:val="nil"/>
                <w:bottom w:val="nil"/>
                <w:right w:val="nil"/>
                <w:between w:val="nil"/>
              </w:pBdr>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CS-4346: Introduction to Software Engineering</w:t>
            </w:r>
          </w:p>
          <w:p w14:paraId="0598CF0B" w14:textId="59AB8E16" w:rsidR="0026682B" w:rsidRDefault="000F2F55" w:rsidP="0026682B">
            <w:pPr>
              <w:pBdr>
                <w:top w:val="nil"/>
                <w:left w:val="nil"/>
                <w:bottom w:val="nil"/>
                <w:right w:val="nil"/>
                <w:between w:val="nil"/>
              </w:pBdr>
              <w:ind w:left="2160" w:firstLine="720"/>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Spring 2025</w:t>
            </w:r>
            <w:r w:rsidR="0026682B">
              <w:rPr>
                <w:rFonts w:ascii="Times New Roman" w:eastAsia="Times New Roman" w:hAnsi="Times New Roman" w:cs="Times New Roman"/>
                <w:b/>
                <w:color w:val="000000"/>
                <w:sz w:val="32"/>
                <w:szCs w:val="32"/>
              </w:rPr>
              <w:t xml:space="preserve"> Session</w:t>
            </w:r>
          </w:p>
          <w:p w14:paraId="2E5C1684" w14:textId="77777777" w:rsidR="0026682B" w:rsidRDefault="0026682B">
            <w:pPr>
              <w:pBdr>
                <w:top w:val="nil"/>
                <w:left w:val="nil"/>
                <w:bottom w:val="nil"/>
                <w:right w:val="nil"/>
                <w:between w:val="nil"/>
              </w:pBdr>
              <w:tabs>
                <w:tab w:val="center" w:pos="4320"/>
                <w:tab w:val="right" w:pos="8640"/>
              </w:tabs>
              <w:jc w:val="left"/>
              <w:rPr>
                <w:rFonts w:ascii="Times New Roman" w:eastAsia="Times New Roman" w:hAnsi="Times New Roman" w:cs="Times New Roman"/>
                <w:color w:val="000000"/>
                <w:sz w:val="24"/>
                <w:szCs w:val="24"/>
              </w:rPr>
            </w:pPr>
          </w:p>
        </w:tc>
      </w:tr>
      <w:tr w:rsidR="000874B8" w14:paraId="2D80602F" w14:textId="77777777">
        <w:trPr>
          <w:jc w:val="center"/>
        </w:trPr>
        <w:tc>
          <w:tcPr>
            <w:tcW w:w="2988" w:type="dxa"/>
            <w:vAlign w:val="center"/>
          </w:tcPr>
          <w:p w14:paraId="05C26984" w14:textId="77777777" w:rsidR="000874B8" w:rsidRDefault="004D1BF8">
            <w:pPr>
              <w:pBdr>
                <w:top w:val="nil"/>
                <w:left w:val="nil"/>
                <w:bottom w:val="nil"/>
                <w:right w:val="nil"/>
                <w:between w:val="nil"/>
              </w:pBdr>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Credit Hours</w:t>
            </w:r>
          </w:p>
        </w:tc>
        <w:tc>
          <w:tcPr>
            <w:tcW w:w="6159" w:type="dxa"/>
            <w:vAlign w:val="center"/>
          </w:tcPr>
          <w:p w14:paraId="0E56A83A" w14:textId="77777777" w:rsidR="000874B8" w:rsidRDefault="004D1BF8">
            <w:pPr>
              <w:pBdr>
                <w:top w:val="nil"/>
                <w:left w:val="nil"/>
                <w:bottom w:val="nil"/>
                <w:right w:val="nil"/>
                <w:between w:val="nil"/>
              </w:pBdr>
              <w:tabs>
                <w:tab w:val="center" w:pos="4320"/>
                <w:tab w:val="right" w:pos="8640"/>
              </w:tabs>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26682B" w14:paraId="689AB99D" w14:textId="77777777">
        <w:trPr>
          <w:jc w:val="center"/>
        </w:trPr>
        <w:tc>
          <w:tcPr>
            <w:tcW w:w="2988" w:type="dxa"/>
            <w:vAlign w:val="center"/>
          </w:tcPr>
          <w:p w14:paraId="0C441D02" w14:textId="04BC1199" w:rsidR="0026682B" w:rsidRDefault="0026682B" w:rsidP="0026682B">
            <w:pPr>
              <w:pBdr>
                <w:top w:val="nil"/>
                <w:left w:val="nil"/>
                <w:bottom w:val="nil"/>
                <w:right w:val="nil"/>
                <w:between w:val="nil"/>
              </w:pBdr>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Weekly tuition pattern</w:t>
            </w:r>
          </w:p>
        </w:tc>
        <w:tc>
          <w:tcPr>
            <w:tcW w:w="6159" w:type="dxa"/>
            <w:vAlign w:val="center"/>
          </w:tcPr>
          <w:p w14:paraId="2C197B44" w14:textId="3DFBD6FA" w:rsidR="0026682B" w:rsidRDefault="0026682B" w:rsidP="0026682B">
            <w:pPr>
              <w:pBdr>
                <w:top w:val="nil"/>
                <w:left w:val="nil"/>
                <w:bottom w:val="nil"/>
                <w:right w:val="nil"/>
                <w:between w:val="nil"/>
              </w:pBdr>
              <w:tabs>
                <w:tab w:val="center" w:pos="4320"/>
                <w:tab w:val="right" w:pos="8640"/>
              </w:tabs>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Lectures (90 Minutes each)</w:t>
            </w:r>
          </w:p>
        </w:tc>
      </w:tr>
      <w:tr w:rsidR="0026682B" w14:paraId="23AE711D" w14:textId="77777777">
        <w:trPr>
          <w:jc w:val="center"/>
        </w:trPr>
        <w:tc>
          <w:tcPr>
            <w:tcW w:w="2988" w:type="dxa"/>
            <w:vAlign w:val="center"/>
          </w:tcPr>
          <w:p w14:paraId="30F6BDDF" w14:textId="00D9209C" w:rsidR="0026682B" w:rsidRDefault="0026682B" w:rsidP="0026682B">
            <w:pPr>
              <w:pBdr>
                <w:top w:val="nil"/>
                <w:left w:val="nil"/>
                <w:bottom w:val="nil"/>
                <w:right w:val="nil"/>
                <w:between w:val="nil"/>
              </w:pBdr>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Pre-requisite(s)</w:t>
            </w:r>
          </w:p>
        </w:tc>
        <w:tc>
          <w:tcPr>
            <w:tcW w:w="6159" w:type="dxa"/>
            <w:vAlign w:val="center"/>
          </w:tcPr>
          <w:p w14:paraId="04DEE2D7" w14:textId="0E88B3F9" w:rsidR="0026682B" w:rsidRDefault="0026682B" w:rsidP="0026682B">
            <w:pPr>
              <w:ind w:hanging="1368"/>
              <w:rPr>
                <w:rFonts w:ascii="Times New Roman" w:eastAsia="Times New Roman" w:hAnsi="Times New Roman" w:cs="Times New Roman"/>
                <w:sz w:val="24"/>
                <w:szCs w:val="24"/>
              </w:rPr>
            </w:pPr>
            <w:r>
              <w:rPr>
                <w:sz w:val="24"/>
                <w:szCs w:val="24"/>
              </w:rPr>
              <w:t xml:space="preserve">Object </w:t>
            </w:r>
            <w:r>
              <w:rPr>
                <w:rFonts w:ascii="Times New Roman" w:eastAsia="Times New Roman" w:hAnsi="Times New Roman" w:cs="Times New Roman"/>
                <w:sz w:val="24"/>
                <w:szCs w:val="24"/>
              </w:rPr>
              <w:t xml:space="preserve">Ori   Object Oriented Programming, </w:t>
            </w:r>
            <w:r w:rsidR="003C6E13">
              <w:rPr>
                <w:rFonts w:ascii="Times New Roman" w:eastAsia="Times New Roman" w:hAnsi="Times New Roman" w:cs="Times New Roman"/>
                <w:sz w:val="24"/>
                <w:szCs w:val="24"/>
              </w:rPr>
              <w:t>Data Structures</w:t>
            </w:r>
            <w:r>
              <w:rPr>
                <w:rFonts w:ascii="Times New Roman" w:eastAsia="Times New Roman" w:hAnsi="Times New Roman" w:cs="Times New Roman"/>
                <w:sz w:val="24"/>
                <w:szCs w:val="24"/>
              </w:rPr>
              <w:t>.</w:t>
            </w:r>
          </w:p>
          <w:p w14:paraId="75B108E0" w14:textId="77777777" w:rsidR="0026682B" w:rsidRDefault="0026682B" w:rsidP="0026682B">
            <w:pPr>
              <w:pBdr>
                <w:top w:val="nil"/>
                <w:left w:val="nil"/>
                <w:bottom w:val="nil"/>
                <w:right w:val="nil"/>
                <w:between w:val="nil"/>
              </w:pBdr>
              <w:tabs>
                <w:tab w:val="center" w:pos="4320"/>
                <w:tab w:val="right" w:pos="8640"/>
              </w:tabs>
              <w:jc w:val="left"/>
              <w:rPr>
                <w:rFonts w:ascii="Times New Roman" w:eastAsia="Times New Roman" w:hAnsi="Times New Roman" w:cs="Times New Roman"/>
                <w:color w:val="000000"/>
                <w:sz w:val="24"/>
                <w:szCs w:val="24"/>
              </w:rPr>
            </w:pPr>
          </w:p>
        </w:tc>
      </w:tr>
      <w:tr w:rsidR="0026682B" w14:paraId="646AA882" w14:textId="77777777">
        <w:trPr>
          <w:jc w:val="center"/>
        </w:trPr>
        <w:tc>
          <w:tcPr>
            <w:tcW w:w="2988" w:type="dxa"/>
            <w:vAlign w:val="center"/>
          </w:tcPr>
          <w:p w14:paraId="76362333" w14:textId="77777777" w:rsidR="0026682B" w:rsidRDefault="0026682B" w:rsidP="0026682B">
            <w:pPr>
              <w:pBdr>
                <w:top w:val="nil"/>
                <w:left w:val="nil"/>
                <w:bottom w:val="nil"/>
                <w:right w:val="nil"/>
                <w:between w:val="nil"/>
              </w:pBdr>
              <w:jc w:val="lef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Post-requisite</w:t>
            </w:r>
          </w:p>
        </w:tc>
        <w:tc>
          <w:tcPr>
            <w:tcW w:w="6159" w:type="dxa"/>
            <w:vAlign w:val="center"/>
          </w:tcPr>
          <w:p w14:paraId="15F1482D" w14:textId="0A88247D" w:rsidR="0026682B" w:rsidRDefault="0026682B" w:rsidP="0026682B">
            <w:pPr>
              <w:pBdr>
                <w:top w:val="nil"/>
                <w:left w:val="nil"/>
                <w:bottom w:val="nil"/>
                <w:right w:val="nil"/>
                <w:between w:val="nil"/>
              </w:pBdr>
              <w:tabs>
                <w:tab w:val="center" w:pos="4320"/>
                <w:tab w:val="right" w:pos="8640"/>
              </w:tabs>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Advance</w:t>
            </w:r>
            <w:r w:rsidR="000A4332">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 Software Engineering, Software Testing</w:t>
            </w:r>
            <w:r w:rsidR="000A4332">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and quality assurance</w:t>
            </w:r>
          </w:p>
        </w:tc>
      </w:tr>
      <w:tr w:rsidR="0026682B" w14:paraId="77ABD739" w14:textId="77777777">
        <w:trPr>
          <w:jc w:val="center"/>
        </w:trPr>
        <w:tc>
          <w:tcPr>
            <w:tcW w:w="2988" w:type="dxa"/>
            <w:vAlign w:val="center"/>
          </w:tcPr>
          <w:p w14:paraId="3046D3F6" w14:textId="5845E454" w:rsidR="0026682B" w:rsidRDefault="0026682B" w:rsidP="0026682B">
            <w:pPr>
              <w:pBdr>
                <w:top w:val="nil"/>
                <w:left w:val="nil"/>
                <w:bottom w:val="nil"/>
                <w:right w:val="nil"/>
                <w:between w:val="nil"/>
              </w:pBdr>
              <w:jc w:val="left"/>
              <w:rPr>
                <w:rFonts w:ascii="Times New Roman" w:eastAsia="Times New Roman" w:hAnsi="Times New Roman" w:cs="Times New Roman"/>
                <w:b/>
                <w:color w:val="000000"/>
                <w:sz w:val="24"/>
                <w:szCs w:val="24"/>
              </w:rPr>
            </w:pPr>
            <w:r w:rsidRPr="002837F5">
              <w:rPr>
                <w:rFonts w:ascii="Times New Roman" w:hAnsi="Times New Roman"/>
                <w:sz w:val="24"/>
                <w:szCs w:val="24"/>
              </w:rPr>
              <w:t>Course Instructor</w:t>
            </w:r>
          </w:p>
        </w:tc>
        <w:tc>
          <w:tcPr>
            <w:tcW w:w="6159" w:type="dxa"/>
            <w:vAlign w:val="center"/>
          </w:tcPr>
          <w:p w14:paraId="283E4362" w14:textId="4FDFCAEA" w:rsidR="0026682B" w:rsidRDefault="000F2F55" w:rsidP="0026682B">
            <w:pPr>
              <w:pBdr>
                <w:top w:val="nil"/>
                <w:left w:val="nil"/>
                <w:bottom w:val="nil"/>
                <w:right w:val="nil"/>
                <w:between w:val="nil"/>
              </w:pBdr>
              <w:tabs>
                <w:tab w:val="center" w:pos="4320"/>
                <w:tab w:val="right" w:pos="8640"/>
              </w:tabs>
              <w:jc w:val="left"/>
              <w:rPr>
                <w:rFonts w:ascii="Times New Roman" w:eastAsia="Times New Roman" w:hAnsi="Times New Roman" w:cs="Times New Roman"/>
                <w:color w:val="000000"/>
                <w:sz w:val="24"/>
                <w:szCs w:val="24"/>
              </w:rPr>
            </w:pPr>
            <w:r>
              <w:rPr>
                <w:rFonts w:ascii="Times New Roman" w:hAnsi="Times New Roman"/>
                <w:sz w:val="22"/>
                <w:szCs w:val="22"/>
              </w:rPr>
              <w:t>Sadia Khalid</w:t>
            </w:r>
          </w:p>
        </w:tc>
      </w:tr>
      <w:tr w:rsidR="0026682B" w14:paraId="5E5F9B53" w14:textId="77777777">
        <w:trPr>
          <w:jc w:val="center"/>
        </w:trPr>
        <w:tc>
          <w:tcPr>
            <w:tcW w:w="2988" w:type="dxa"/>
            <w:vAlign w:val="center"/>
          </w:tcPr>
          <w:p w14:paraId="037F6660" w14:textId="3EAAA30A" w:rsidR="0026682B" w:rsidRDefault="0026682B" w:rsidP="0026682B">
            <w:pPr>
              <w:pBdr>
                <w:top w:val="nil"/>
                <w:left w:val="nil"/>
                <w:bottom w:val="nil"/>
                <w:right w:val="nil"/>
                <w:between w:val="nil"/>
              </w:pBdr>
              <w:jc w:val="left"/>
              <w:rPr>
                <w:rFonts w:ascii="Times New Roman" w:eastAsia="Times New Roman" w:hAnsi="Times New Roman" w:cs="Times New Roman"/>
                <w:b/>
                <w:color w:val="000000"/>
                <w:sz w:val="24"/>
                <w:szCs w:val="24"/>
              </w:rPr>
            </w:pPr>
            <w:r w:rsidRPr="002837F5">
              <w:rPr>
                <w:rFonts w:ascii="Times New Roman" w:hAnsi="Times New Roman"/>
                <w:sz w:val="24"/>
                <w:szCs w:val="22"/>
              </w:rPr>
              <w:t>Syllabus Designed By</w:t>
            </w:r>
          </w:p>
        </w:tc>
        <w:tc>
          <w:tcPr>
            <w:tcW w:w="6159" w:type="dxa"/>
            <w:vAlign w:val="center"/>
          </w:tcPr>
          <w:p w14:paraId="498715E4" w14:textId="6C6570B4" w:rsidR="0026682B" w:rsidRDefault="0026682B" w:rsidP="0026682B">
            <w:pPr>
              <w:pBdr>
                <w:top w:val="nil"/>
                <w:left w:val="nil"/>
                <w:bottom w:val="nil"/>
                <w:right w:val="nil"/>
                <w:between w:val="nil"/>
              </w:pBdr>
              <w:tabs>
                <w:tab w:val="center" w:pos="4320"/>
                <w:tab w:val="right" w:pos="8640"/>
              </w:tabs>
              <w:jc w:val="left"/>
              <w:rPr>
                <w:rFonts w:ascii="Times New Roman" w:eastAsia="Times New Roman" w:hAnsi="Times New Roman" w:cs="Times New Roman"/>
                <w:color w:val="000000"/>
                <w:sz w:val="24"/>
                <w:szCs w:val="24"/>
              </w:rPr>
            </w:pPr>
            <w:r w:rsidRPr="002837F5">
              <w:rPr>
                <w:rFonts w:ascii="Times New Roman" w:hAnsi="Times New Roman"/>
                <w:sz w:val="22"/>
                <w:szCs w:val="22"/>
              </w:rPr>
              <w:t xml:space="preserve">Dr. </w:t>
            </w:r>
            <w:proofErr w:type="spellStart"/>
            <w:r w:rsidR="000F2F55">
              <w:rPr>
                <w:rFonts w:ascii="Times New Roman" w:hAnsi="Times New Roman"/>
                <w:sz w:val="22"/>
                <w:szCs w:val="22"/>
              </w:rPr>
              <w:t>Atif</w:t>
            </w:r>
            <w:proofErr w:type="spellEnd"/>
            <w:r w:rsidR="000F2F55">
              <w:rPr>
                <w:rFonts w:ascii="Times New Roman" w:hAnsi="Times New Roman"/>
                <w:sz w:val="22"/>
                <w:szCs w:val="22"/>
              </w:rPr>
              <w:t xml:space="preserve"> </w:t>
            </w:r>
            <w:proofErr w:type="spellStart"/>
            <w:r w:rsidR="000F2F55">
              <w:rPr>
                <w:rFonts w:ascii="Times New Roman" w:hAnsi="Times New Roman"/>
                <w:sz w:val="22"/>
                <w:szCs w:val="22"/>
              </w:rPr>
              <w:t>Ikram</w:t>
            </w:r>
            <w:proofErr w:type="spellEnd"/>
          </w:p>
        </w:tc>
      </w:tr>
    </w:tbl>
    <w:p w14:paraId="24B806EB" w14:textId="77777777" w:rsidR="000874B8" w:rsidRPr="009728EA" w:rsidRDefault="000874B8" w:rsidP="0026682B">
      <w:pPr>
        <w:pStyle w:val="Heading1"/>
        <w:numPr>
          <w:ilvl w:val="0"/>
          <w:numId w:val="0"/>
        </w:numPr>
        <w:spacing w:before="0" w:after="0"/>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9350"/>
      </w:tblGrid>
      <w:tr w:rsidR="0026682B" w14:paraId="44028C12" w14:textId="77777777" w:rsidTr="0026682B">
        <w:trPr>
          <w:trHeight w:val="467"/>
        </w:trPr>
        <w:tc>
          <w:tcPr>
            <w:tcW w:w="9350" w:type="dxa"/>
            <w:shd w:val="clear" w:color="auto" w:fill="548DD4" w:themeFill="text2" w:themeFillTint="99"/>
            <w:vAlign w:val="center"/>
          </w:tcPr>
          <w:p w14:paraId="7FCBAEEC" w14:textId="35A07BD7" w:rsidR="0026682B" w:rsidRPr="0026682B" w:rsidRDefault="0026682B" w:rsidP="0026682B">
            <w:pPr>
              <w:pStyle w:val="ListParagraph"/>
              <w:widowControl/>
              <w:numPr>
                <w:ilvl w:val="0"/>
                <w:numId w:val="5"/>
              </w:numPr>
              <w:jc w:val="left"/>
              <w:rPr>
                <w:rFonts w:ascii="Times New Roman" w:eastAsia="Times New Roman" w:hAnsi="Times New Roman" w:cs="Times New Roman"/>
                <w:b/>
                <w:bCs/>
                <w:sz w:val="28"/>
                <w:szCs w:val="28"/>
              </w:rPr>
            </w:pPr>
            <w:r w:rsidRPr="0026682B">
              <w:rPr>
                <w:rFonts w:ascii="Times New Roman" w:eastAsia="Times New Roman" w:hAnsi="Times New Roman" w:cs="Times New Roman"/>
                <w:b/>
                <w:bCs/>
                <w:sz w:val="28"/>
                <w:szCs w:val="28"/>
              </w:rPr>
              <w:t>Course Description</w:t>
            </w:r>
          </w:p>
        </w:tc>
      </w:tr>
      <w:tr w:rsidR="0026682B" w14:paraId="78473588" w14:textId="77777777" w:rsidTr="0026682B">
        <w:tc>
          <w:tcPr>
            <w:tcW w:w="9350" w:type="dxa"/>
          </w:tcPr>
          <w:p w14:paraId="30C45D97" w14:textId="384D6C9E" w:rsidR="0026682B" w:rsidRDefault="0026682B">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Software engineering is concerned with providing practical, cost-effective solutions to computing and information processing problems, by applying scientific knowledge, and developing software systems in the service of mankind.  This course covers the fundamentals of software engineering, including understanding system requirements, applying effective methods of analysis, design, coding, and testing, team software development, and the application of engineering tools.  The course will combine a strong technical focus with a project providing the opportunity to practice engineering knowledge, skills, and practices in a realistic development setting with a real client</w:t>
            </w:r>
          </w:p>
        </w:tc>
      </w:tr>
      <w:tr w:rsidR="0026682B" w14:paraId="7494F05E" w14:textId="77777777" w:rsidTr="0026682B">
        <w:trPr>
          <w:trHeight w:val="377"/>
        </w:trPr>
        <w:tc>
          <w:tcPr>
            <w:tcW w:w="9350" w:type="dxa"/>
            <w:shd w:val="clear" w:color="auto" w:fill="548DD4" w:themeFill="text2" w:themeFillTint="99"/>
            <w:vAlign w:val="center"/>
          </w:tcPr>
          <w:p w14:paraId="5EDD8DC7" w14:textId="3E837023" w:rsidR="0026682B" w:rsidRPr="0026682B" w:rsidRDefault="0026682B" w:rsidP="0026682B">
            <w:pPr>
              <w:pStyle w:val="ListParagraph"/>
              <w:numPr>
                <w:ilvl w:val="0"/>
                <w:numId w:val="5"/>
              </w:numPr>
              <w:jc w:val="left"/>
              <w:rPr>
                <w:rFonts w:ascii="Times New Roman" w:eastAsia="Times New Roman" w:hAnsi="Times New Roman" w:cs="Times New Roman"/>
                <w:b/>
                <w:bCs/>
                <w:sz w:val="24"/>
                <w:szCs w:val="24"/>
              </w:rPr>
            </w:pPr>
            <w:r w:rsidRPr="0026682B">
              <w:rPr>
                <w:rFonts w:ascii="Times New Roman" w:eastAsia="Times New Roman" w:hAnsi="Times New Roman" w:cs="Times New Roman"/>
                <w:b/>
                <w:bCs/>
                <w:sz w:val="24"/>
                <w:szCs w:val="24"/>
              </w:rPr>
              <w:t>Objectives</w:t>
            </w:r>
          </w:p>
        </w:tc>
      </w:tr>
      <w:tr w:rsidR="0026682B" w14:paraId="07869A2C" w14:textId="77777777" w:rsidTr="0026682B">
        <w:tc>
          <w:tcPr>
            <w:tcW w:w="9350" w:type="dxa"/>
          </w:tcPr>
          <w:p w14:paraId="124AACDA" w14:textId="77777777" w:rsidR="0026682B" w:rsidRDefault="0026682B" w:rsidP="0026682B">
            <w:pPr>
              <w:pBdr>
                <w:top w:val="nil"/>
                <w:left w:val="nil"/>
                <w:bottom w:val="nil"/>
                <w:right w:val="nil"/>
                <w:between w:val="nil"/>
              </w:pBdr>
              <w:spacing w:after="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goal of this course is to:</w:t>
            </w:r>
          </w:p>
          <w:p w14:paraId="55D5DD71" w14:textId="77777777" w:rsidR="0026682B" w:rsidRDefault="0026682B" w:rsidP="0026682B">
            <w:pPr>
              <w:numPr>
                <w:ilvl w:val="0"/>
                <w:numId w:val="4"/>
              </w:numPr>
              <w:tabs>
                <w:tab w:val="left" w:pos="1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Enable the students to apply, software engineering practices and knowledge within the software development environment.</w:t>
            </w:r>
          </w:p>
          <w:p w14:paraId="089D2560" w14:textId="77777777" w:rsidR="0026682B" w:rsidRDefault="0026682B" w:rsidP="0026682B">
            <w:pPr>
              <w:numPr>
                <w:ilvl w:val="0"/>
                <w:numId w:val="4"/>
              </w:numPr>
              <w:tabs>
                <w:tab w:val="left" w:pos="1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Teach various software development models and phases of software development life cycle. </w:t>
            </w:r>
          </w:p>
          <w:p w14:paraId="0C41C6C1" w14:textId="77777777" w:rsidR="0026682B" w:rsidRDefault="0026682B" w:rsidP="0026682B">
            <w:pPr>
              <w:widowControl/>
              <w:numPr>
                <w:ilvl w:val="0"/>
                <w:numId w:val="4"/>
              </w:numPr>
              <w:tabs>
                <w:tab w:val="left" w:pos="1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Provide Understanding of good software development practices for requirements elicitation, specification documentation, plans and </w:t>
            </w:r>
            <w:proofErr w:type="spellStart"/>
            <w:r>
              <w:rPr>
                <w:rFonts w:ascii="Times New Roman" w:eastAsia="Times New Roman" w:hAnsi="Times New Roman" w:cs="Times New Roman"/>
                <w:color w:val="000000"/>
                <w:sz w:val="24"/>
                <w:szCs w:val="24"/>
              </w:rPr>
              <w:t>uml</w:t>
            </w:r>
            <w:proofErr w:type="spellEnd"/>
            <w:r>
              <w:rPr>
                <w:rFonts w:ascii="Times New Roman" w:eastAsia="Times New Roman" w:hAnsi="Times New Roman" w:cs="Times New Roman"/>
                <w:color w:val="000000"/>
                <w:sz w:val="24"/>
                <w:szCs w:val="24"/>
              </w:rPr>
              <w:t xml:space="preserve"> based principle analysis and design artifacts. </w:t>
            </w:r>
          </w:p>
          <w:p w14:paraId="10D647A1" w14:textId="26FB2832" w:rsidR="0026682B" w:rsidRPr="0026682B" w:rsidRDefault="0026682B" w:rsidP="0026682B">
            <w:pPr>
              <w:widowControl/>
              <w:numPr>
                <w:ilvl w:val="0"/>
                <w:numId w:val="4"/>
              </w:numPr>
              <w:tabs>
                <w:tab w:val="left" w:pos="1080"/>
              </w:tabs>
              <w:rPr>
                <w:rFonts w:ascii="Times New Roman" w:eastAsia="Times New Roman" w:hAnsi="Times New Roman" w:cs="Times New Roman"/>
                <w:color w:val="000000"/>
                <w:sz w:val="24"/>
                <w:szCs w:val="24"/>
              </w:rPr>
            </w:pPr>
            <w:r w:rsidRPr="0026682B">
              <w:rPr>
                <w:rFonts w:ascii="Times New Roman" w:eastAsia="Times New Roman" w:hAnsi="Times New Roman" w:cs="Times New Roman"/>
                <w:sz w:val="24"/>
                <w:szCs w:val="24"/>
              </w:rPr>
              <w:t>Provide concepts of project management, change control, quality assurance and software testing techniques</w:t>
            </w:r>
          </w:p>
        </w:tc>
      </w:tr>
    </w:tbl>
    <w:p w14:paraId="172947A0" w14:textId="5B86C1A8" w:rsidR="0026682B" w:rsidRDefault="0026682B"/>
    <w:p w14:paraId="5BC03CD2" w14:textId="78EA289D" w:rsidR="0026682B" w:rsidRDefault="0026682B"/>
    <w:p w14:paraId="4A25178E" w14:textId="0C057AA1" w:rsidR="0026682B" w:rsidRDefault="0026682B"/>
    <w:p w14:paraId="493E3660" w14:textId="72B8CA14" w:rsidR="0026682B" w:rsidRDefault="0026682B"/>
    <w:p w14:paraId="362D4CDD" w14:textId="02EA8DD6" w:rsidR="0026682B" w:rsidRDefault="0026682B"/>
    <w:p w14:paraId="7B4FEC28" w14:textId="4423BB2F" w:rsidR="0026682B" w:rsidRDefault="0026682B"/>
    <w:p w14:paraId="29D0E633" w14:textId="77777777" w:rsidR="0026682B" w:rsidRDefault="0026682B"/>
    <w:tbl>
      <w:tblPr>
        <w:tblStyle w:val="TableGrid"/>
        <w:tblW w:w="0" w:type="auto"/>
        <w:tblLook w:val="04A0" w:firstRow="1" w:lastRow="0" w:firstColumn="1" w:lastColumn="0" w:noHBand="0" w:noVBand="1"/>
      </w:tblPr>
      <w:tblGrid>
        <w:gridCol w:w="4542"/>
        <w:gridCol w:w="1054"/>
        <w:gridCol w:w="1344"/>
        <w:gridCol w:w="2410"/>
      </w:tblGrid>
      <w:tr w:rsidR="003C6E13" w14:paraId="343DB5CF" w14:textId="085F9618" w:rsidTr="00792B7B">
        <w:tc>
          <w:tcPr>
            <w:tcW w:w="9350" w:type="dxa"/>
            <w:gridSpan w:val="4"/>
            <w:shd w:val="clear" w:color="auto" w:fill="548DD4" w:themeFill="text2" w:themeFillTint="99"/>
          </w:tcPr>
          <w:p w14:paraId="560DCDF1" w14:textId="29490F4F" w:rsidR="003C6E13" w:rsidRPr="0026682B" w:rsidRDefault="003C6E13">
            <w:pPr>
              <w:rPr>
                <w:rFonts w:ascii="Times New Roman" w:hAnsi="Times New Roman"/>
                <w:b/>
                <w:bCs/>
                <w:sz w:val="28"/>
                <w:szCs w:val="28"/>
              </w:rPr>
            </w:pPr>
            <w:r w:rsidRPr="0026682B">
              <w:rPr>
                <w:rFonts w:ascii="Times New Roman" w:hAnsi="Times New Roman"/>
                <w:b/>
                <w:bCs/>
                <w:sz w:val="28"/>
                <w:szCs w:val="28"/>
              </w:rPr>
              <w:t>3- Course Learning Outcomes (CLOs)</w:t>
            </w:r>
          </w:p>
        </w:tc>
      </w:tr>
      <w:tr w:rsidR="003C6E13" w14:paraId="7C562E58" w14:textId="6AA26B5E" w:rsidTr="003C6E13">
        <w:tc>
          <w:tcPr>
            <w:tcW w:w="4585" w:type="dxa"/>
          </w:tcPr>
          <w:p w14:paraId="68021202" w14:textId="77777777" w:rsidR="003C6E13" w:rsidRPr="002837F5" w:rsidRDefault="003C6E13" w:rsidP="003C6E13">
            <w:pPr>
              <w:pStyle w:val="Default"/>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At the end of the course the students will be able to: </w:t>
            </w:r>
          </w:p>
          <w:p w14:paraId="4DDBA883" w14:textId="77777777" w:rsidR="003C6E13" w:rsidRDefault="003C6E13" w:rsidP="003C6E13">
            <w:pPr>
              <w:rPr>
                <w:rFonts w:ascii="Times New Roman" w:eastAsia="Times New Roman" w:hAnsi="Times New Roman" w:cs="Times New Roman"/>
                <w:sz w:val="24"/>
                <w:szCs w:val="24"/>
              </w:rPr>
            </w:pPr>
          </w:p>
        </w:tc>
        <w:tc>
          <w:tcPr>
            <w:tcW w:w="990" w:type="dxa"/>
          </w:tcPr>
          <w:p w14:paraId="3279BCA1" w14:textId="77777777" w:rsidR="003C6E13" w:rsidRPr="002837F5" w:rsidRDefault="003C6E13" w:rsidP="003C6E13">
            <w:pPr>
              <w:pStyle w:val="Default"/>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Domain </w:t>
            </w:r>
          </w:p>
          <w:p w14:paraId="7EDC9AA7" w14:textId="77777777" w:rsidR="003C6E13" w:rsidRDefault="003C6E13" w:rsidP="003C6E13">
            <w:pPr>
              <w:rPr>
                <w:rFonts w:ascii="Times New Roman" w:eastAsia="Times New Roman" w:hAnsi="Times New Roman" w:cs="Times New Roman"/>
                <w:sz w:val="24"/>
                <w:szCs w:val="24"/>
              </w:rPr>
            </w:pPr>
          </w:p>
        </w:tc>
        <w:tc>
          <w:tcPr>
            <w:tcW w:w="1350" w:type="dxa"/>
          </w:tcPr>
          <w:p w14:paraId="03464788" w14:textId="77777777" w:rsidR="003C6E13" w:rsidRPr="002837F5" w:rsidRDefault="003C6E13" w:rsidP="003C6E13">
            <w:pPr>
              <w:pStyle w:val="Default"/>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BT Level* </w:t>
            </w:r>
          </w:p>
          <w:p w14:paraId="7025FC8A" w14:textId="77777777" w:rsidR="003C6E13" w:rsidRDefault="003C6E13" w:rsidP="003C6E13">
            <w:pPr>
              <w:rPr>
                <w:rFonts w:ascii="Times New Roman" w:eastAsia="Times New Roman" w:hAnsi="Times New Roman" w:cs="Times New Roman"/>
                <w:sz w:val="24"/>
                <w:szCs w:val="24"/>
              </w:rPr>
            </w:pPr>
          </w:p>
        </w:tc>
        <w:tc>
          <w:tcPr>
            <w:tcW w:w="2425" w:type="dxa"/>
          </w:tcPr>
          <w:p w14:paraId="00CA3B46" w14:textId="77777777" w:rsidR="003C6E13" w:rsidRPr="003C6E13" w:rsidRDefault="003C6E13" w:rsidP="003C6E13">
            <w:pPr>
              <w:ind w:right="61"/>
              <w:jc w:val="center"/>
              <w:rPr>
                <w:rFonts w:asciiTheme="majorBidi" w:hAnsiTheme="majorBidi" w:cstheme="majorBidi"/>
              </w:rPr>
            </w:pPr>
            <w:r w:rsidRPr="003C6E13">
              <w:rPr>
                <w:rFonts w:asciiTheme="majorBidi" w:eastAsia="Times New Roman" w:hAnsiTheme="majorBidi" w:cstheme="majorBidi"/>
                <w:sz w:val="26"/>
              </w:rPr>
              <w:t>Graduating</w:t>
            </w:r>
          </w:p>
          <w:p w14:paraId="6950909E" w14:textId="77777777" w:rsidR="003C6E13" w:rsidRPr="003C6E13" w:rsidRDefault="003C6E13" w:rsidP="003C6E13">
            <w:pPr>
              <w:ind w:right="66"/>
              <w:jc w:val="center"/>
              <w:rPr>
                <w:rFonts w:asciiTheme="majorBidi" w:hAnsiTheme="majorBidi" w:cstheme="majorBidi"/>
              </w:rPr>
            </w:pPr>
            <w:r w:rsidRPr="003C6E13">
              <w:rPr>
                <w:rFonts w:asciiTheme="majorBidi" w:eastAsia="Times New Roman" w:hAnsiTheme="majorBidi" w:cstheme="majorBidi"/>
                <w:sz w:val="26"/>
              </w:rPr>
              <w:t>Attributes</w:t>
            </w:r>
          </w:p>
          <w:p w14:paraId="73FDE6A9" w14:textId="52C8F356" w:rsidR="003C6E13" w:rsidRPr="003C6E13" w:rsidRDefault="003C6E13" w:rsidP="003C6E13">
            <w:pPr>
              <w:pStyle w:val="Default"/>
              <w:jc w:val="center"/>
              <w:rPr>
                <w:rFonts w:asciiTheme="majorBidi" w:hAnsiTheme="majorBidi" w:cstheme="majorBidi"/>
                <w:color w:val="auto"/>
                <w:sz w:val="26"/>
                <w:szCs w:val="26"/>
              </w:rPr>
            </w:pPr>
            <w:r w:rsidRPr="003C6E13">
              <w:rPr>
                <w:rFonts w:asciiTheme="majorBidi" w:eastAsia="Times New Roman" w:hAnsiTheme="majorBidi" w:cstheme="majorBidi"/>
                <w:sz w:val="26"/>
              </w:rPr>
              <w:t>(GAs) of PLOs</w:t>
            </w:r>
          </w:p>
        </w:tc>
      </w:tr>
      <w:tr w:rsidR="003C6E13" w14:paraId="01A4ACFE" w14:textId="6E86E8B6" w:rsidTr="003C6E13">
        <w:tc>
          <w:tcPr>
            <w:tcW w:w="4585" w:type="dxa"/>
          </w:tcPr>
          <w:p w14:paraId="77F6DFF1" w14:textId="4E14EC5E" w:rsidR="003C6E13" w:rsidRPr="0026682B" w:rsidRDefault="003C6E13" w:rsidP="003C6E13">
            <w:pPr>
              <w:pStyle w:val="ListParagraph"/>
              <w:numPr>
                <w:ilvl w:val="3"/>
                <w:numId w:val="4"/>
              </w:numPr>
              <w:ind w:left="330"/>
              <w:rPr>
                <w:rFonts w:ascii="Times New Roman" w:eastAsia="Times New Roman" w:hAnsi="Times New Roman" w:cs="Times New Roman"/>
                <w:sz w:val="24"/>
                <w:szCs w:val="24"/>
              </w:rPr>
            </w:pPr>
            <w:r w:rsidRPr="0026682B">
              <w:rPr>
                <w:rFonts w:ascii="Times New Roman" w:hAnsi="Times New Roman" w:cs="Times New Roman"/>
                <w:sz w:val="26"/>
                <w:szCs w:val="26"/>
              </w:rPr>
              <w:t xml:space="preserve">Describe various software engineering processes and activities </w:t>
            </w:r>
          </w:p>
        </w:tc>
        <w:tc>
          <w:tcPr>
            <w:tcW w:w="990" w:type="dxa"/>
            <w:vAlign w:val="center"/>
          </w:tcPr>
          <w:p w14:paraId="54FA0B06" w14:textId="4B006714" w:rsidR="003C6E13" w:rsidRDefault="003C6E13" w:rsidP="003C6E13">
            <w:pPr>
              <w:rPr>
                <w:rFonts w:ascii="Times New Roman" w:eastAsia="Times New Roman" w:hAnsi="Times New Roman" w:cs="Times New Roman"/>
                <w:sz w:val="24"/>
                <w:szCs w:val="24"/>
              </w:rPr>
            </w:pPr>
            <w:r w:rsidRPr="002837F5">
              <w:rPr>
                <w:rFonts w:ascii="Times New Roman" w:hAnsi="Times New Roman" w:cs="Times New Roman"/>
                <w:sz w:val="26"/>
                <w:szCs w:val="26"/>
              </w:rPr>
              <w:t>C</w:t>
            </w:r>
          </w:p>
        </w:tc>
        <w:tc>
          <w:tcPr>
            <w:tcW w:w="1350" w:type="dxa"/>
            <w:vAlign w:val="center"/>
          </w:tcPr>
          <w:p w14:paraId="1785C35E" w14:textId="1F2B3435" w:rsidR="003C6E13" w:rsidRDefault="003C6E13" w:rsidP="003C6E13">
            <w:pPr>
              <w:jc w:val="center"/>
              <w:rPr>
                <w:rFonts w:ascii="Times New Roman" w:eastAsia="Times New Roman" w:hAnsi="Times New Roman" w:cs="Times New Roman"/>
                <w:sz w:val="24"/>
                <w:szCs w:val="24"/>
              </w:rPr>
            </w:pPr>
            <w:r>
              <w:rPr>
                <w:rFonts w:ascii="Times New Roman" w:hAnsi="Times New Roman" w:cs="Times New Roman"/>
                <w:sz w:val="26"/>
                <w:szCs w:val="26"/>
              </w:rPr>
              <w:t>1</w:t>
            </w:r>
          </w:p>
        </w:tc>
        <w:tc>
          <w:tcPr>
            <w:tcW w:w="2425" w:type="dxa"/>
            <w:vAlign w:val="center"/>
          </w:tcPr>
          <w:p w14:paraId="022C0BCE" w14:textId="77777777" w:rsidR="003C6E13" w:rsidRPr="003C6E13" w:rsidRDefault="003C6E13" w:rsidP="003C6E13">
            <w:pPr>
              <w:ind w:right="65"/>
              <w:jc w:val="center"/>
              <w:rPr>
                <w:rFonts w:asciiTheme="majorBidi" w:hAnsiTheme="majorBidi" w:cstheme="majorBidi"/>
                <w:sz w:val="24"/>
                <w:szCs w:val="18"/>
              </w:rPr>
            </w:pPr>
            <w:r w:rsidRPr="003C6E13">
              <w:rPr>
                <w:rFonts w:asciiTheme="majorBidi" w:eastAsia="Times New Roman" w:hAnsiTheme="majorBidi" w:cstheme="majorBidi"/>
                <w:sz w:val="24"/>
                <w:szCs w:val="18"/>
              </w:rPr>
              <w:t>GA1</w:t>
            </w:r>
          </w:p>
          <w:p w14:paraId="489A901E" w14:textId="6ECD7DFA" w:rsidR="003C6E13" w:rsidRPr="003C6E13" w:rsidRDefault="003C6E13" w:rsidP="003C6E13">
            <w:pPr>
              <w:jc w:val="center"/>
              <w:rPr>
                <w:rFonts w:asciiTheme="majorBidi" w:hAnsiTheme="majorBidi" w:cstheme="majorBidi"/>
                <w:sz w:val="24"/>
                <w:szCs w:val="18"/>
              </w:rPr>
            </w:pPr>
            <w:r w:rsidRPr="003C6E13">
              <w:rPr>
                <w:rFonts w:asciiTheme="majorBidi" w:eastAsia="Times New Roman" w:hAnsiTheme="majorBidi" w:cstheme="majorBidi"/>
                <w:sz w:val="24"/>
                <w:szCs w:val="18"/>
              </w:rPr>
              <w:t>GA2</w:t>
            </w:r>
          </w:p>
        </w:tc>
      </w:tr>
      <w:tr w:rsidR="003C6E13" w14:paraId="0FB70073" w14:textId="6C97AE6E" w:rsidTr="003C6E13">
        <w:tc>
          <w:tcPr>
            <w:tcW w:w="4585" w:type="dxa"/>
          </w:tcPr>
          <w:p w14:paraId="21AE481E" w14:textId="53BB65CD" w:rsidR="003C6E13" w:rsidRDefault="003C6E13" w:rsidP="003C6E13">
            <w:pPr>
              <w:rPr>
                <w:rFonts w:ascii="Times New Roman" w:eastAsia="Times New Roman" w:hAnsi="Times New Roman" w:cs="Times New Roman"/>
                <w:sz w:val="24"/>
                <w:szCs w:val="24"/>
              </w:rPr>
            </w:pPr>
            <w:r w:rsidRPr="002837F5">
              <w:rPr>
                <w:rFonts w:ascii="Times New Roman" w:hAnsi="Times New Roman" w:cs="Times New Roman"/>
                <w:sz w:val="26"/>
                <w:szCs w:val="26"/>
              </w:rPr>
              <w:t xml:space="preserve">2. </w:t>
            </w:r>
            <w:r>
              <w:rPr>
                <w:rFonts w:ascii="Times New Roman" w:hAnsi="Times New Roman" w:cs="Times New Roman"/>
                <w:sz w:val="26"/>
                <w:szCs w:val="26"/>
              </w:rPr>
              <w:t xml:space="preserve"> </w:t>
            </w:r>
            <w:r w:rsidRPr="0026682B">
              <w:rPr>
                <w:rFonts w:ascii="Times New Roman" w:hAnsi="Times New Roman" w:cs="Times New Roman"/>
                <w:sz w:val="26"/>
                <w:szCs w:val="26"/>
              </w:rPr>
              <w:t>Apply the system modeling techniques to model a medium size software system</w:t>
            </w:r>
            <w:r w:rsidRPr="002837F5">
              <w:rPr>
                <w:rFonts w:ascii="Times New Roman" w:hAnsi="Times New Roman" w:cs="Times New Roman"/>
                <w:sz w:val="26"/>
                <w:szCs w:val="26"/>
              </w:rPr>
              <w:t xml:space="preserve"> </w:t>
            </w:r>
          </w:p>
        </w:tc>
        <w:tc>
          <w:tcPr>
            <w:tcW w:w="990" w:type="dxa"/>
            <w:vAlign w:val="center"/>
          </w:tcPr>
          <w:p w14:paraId="36116C0F" w14:textId="66FDEBB4" w:rsidR="003C6E13" w:rsidRDefault="003C6E13" w:rsidP="003C6E13">
            <w:pPr>
              <w:rPr>
                <w:rFonts w:ascii="Times New Roman" w:eastAsia="Times New Roman" w:hAnsi="Times New Roman" w:cs="Times New Roman"/>
                <w:sz w:val="24"/>
                <w:szCs w:val="24"/>
              </w:rPr>
            </w:pPr>
            <w:r w:rsidRPr="002837F5">
              <w:rPr>
                <w:rFonts w:ascii="Times New Roman" w:hAnsi="Times New Roman" w:cs="Times New Roman"/>
                <w:sz w:val="26"/>
                <w:szCs w:val="26"/>
              </w:rPr>
              <w:t>C</w:t>
            </w:r>
          </w:p>
        </w:tc>
        <w:tc>
          <w:tcPr>
            <w:tcW w:w="1350" w:type="dxa"/>
            <w:vAlign w:val="center"/>
          </w:tcPr>
          <w:p w14:paraId="2FDF769C" w14:textId="77777777" w:rsidR="003C6E13" w:rsidRDefault="003C6E13" w:rsidP="003C6E13">
            <w:pPr>
              <w:pStyle w:val="Default"/>
              <w:jc w:val="center"/>
              <w:rPr>
                <w:rFonts w:ascii="Times New Roman" w:hAnsi="Times New Roman" w:cs="Times New Roman"/>
                <w:color w:val="auto"/>
                <w:sz w:val="26"/>
                <w:szCs w:val="26"/>
              </w:rPr>
            </w:pPr>
            <w:r>
              <w:rPr>
                <w:rFonts w:ascii="Times New Roman" w:hAnsi="Times New Roman" w:cs="Times New Roman"/>
                <w:color w:val="auto"/>
                <w:sz w:val="26"/>
                <w:szCs w:val="26"/>
              </w:rPr>
              <w:t>3</w:t>
            </w:r>
          </w:p>
          <w:p w14:paraId="556B4806" w14:textId="577EA07B" w:rsidR="003C6E13" w:rsidRDefault="003C6E13" w:rsidP="003C6E13">
            <w:pPr>
              <w:jc w:val="center"/>
              <w:rPr>
                <w:rFonts w:ascii="Times New Roman" w:eastAsia="Times New Roman" w:hAnsi="Times New Roman" w:cs="Times New Roman"/>
                <w:sz w:val="24"/>
                <w:szCs w:val="24"/>
              </w:rPr>
            </w:pPr>
          </w:p>
        </w:tc>
        <w:tc>
          <w:tcPr>
            <w:tcW w:w="2425" w:type="dxa"/>
            <w:vAlign w:val="center"/>
          </w:tcPr>
          <w:p w14:paraId="120BA282" w14:textId="5C66DD1A" w:rsidR="003C6E13" w:rsidRPr="003C6E13" w:rsidRDefault="003C6E13" w:rsidP="003C6E13">
            <w:pPr>
              <w:pStyle w:val="Default"/>
              <w:jc w:val="center"/>
              <w:rPr>
                <w:rFonts w:asciiTheme="majorBidi" w:hAnsiTheme="majorBidi" w:cstheme="majorBidi"/>
                <w:color w:val="auto"/>
                <w:szCs w:val="18"/>
              </w:rPr>
            </w:pPr>
            <w:r w:rsidRPr="003C6E13">
              <w:rPr>
                <w:rFonts w:asciiTheme="majorBidi" w:eastAsia="Times New Roman" w:hAnsiTheme="majorBidi" w:cstheme="majorBidi"/>
                <w:szCs w:val="18"/>
              </w:rPr>
              <w:t>GA3</w:t>
            </w:r>
          </w:p>
        </w:tc>
      </w:tr>
      <w:tr w:rsidR="003C6E13" w14:paraId="6752F416" w14:textId="6366021B" w:rsidTr="003C6E13">
        <w:tc>
          <w:tcPr>
            <w:tcW w:w="4585" w:type="dxa"/>
          </w:tcPr>
          <w:p w14:paraId="14984C54" w14:textId="5D13F6E5" w:rsidR="003C6E13" w:rsidRDefault="003C6E13" w:rsidP="003C6E13">
            <w:pPr>
              <w:rPr>
                <w:rFonts w:ascii="Times New Roman" w:eastAsia="Times New Roman" w:hAnsi="Times New Roman" w:cs="Times New Roman"/>
                <w:sz w:val="24"/>
                <w:szCs w:val="24"/>
              </w:rPr>
            </w:pPr>
            <w:r w:rsidRPr="002837F5">
              <w:rPr>
                <w:rFonts w:ascii="Times New Roman" w:hAnsi="Times New Roman" w:cs="Times New Roman"/>
                <w:sz w:val="26"/>
                <w:szCs w:val="26"/>
              </w:rPr>
              <w:t xml:space="preserve">3. </w:t>
            </w:r>
            <w:r w:rsidRPr="0026682B">
              <w:rPr>
                <w:rFonts w:ascii="Times New Roman" w:hAnsi="Times New Roman" w:cs="Times New Roman"/>
                <w:sz w:val="26"/>
                <w:szCs w:val="26"/>
              </w:rPr>
              <w:t>Apply software quality assurance and testing principles to medium size software system.</w:t>
            </w:r>
            <w:r w:rsidRPr="002837F5">
              <w:rPr>
                <w:rFonts w:ascii="Times New Roman" w:hAnsi="Times New Roman" w:cs="Times New Roman"/>
                <w:sz w:val="26"/>
                <w:szCs w:val="26"/>
              </w:rPr>
              <w:t xml:space="preserve"> </w:t>
            </w:r>
          </w:p>
        </w:tc>
        <w:tc>
          <w:tcPr>
            <w:tcW w:w="990" w:type="dxa"/>
            <w:vAlign w:val="center"/>
          </w:tcPr>
          <w:p w14:paraId="31B4EAF0" w14:textId="4038784C" w:rsidR="003C6E13" w:rsidRDefault="003C6E13" w:rsidP="003C6E13">
            <w:pPr>
              <w:rPr>
                <w:rFonts w:ascii="Times New Roman" w:eastAsia="Times New Roman" w:hAnsi="Times New Roman" w:cs="Times New Roman"/>
                <w:sz w:val="24"/>
                <w:szCs w:val="24"/>
              </w:rPr>
            </w:pPr>
            <w:r w:rsidRPr="002837F5">
              <w:rPr>
                <w:rFonts w:ascii="Times New Roman" w:hAnsi="Times New Roman" w:cs="Times New Roman"/>
                <w:sz w:val="26"/>
                <w:szCs w:val="26"/>
              </w:rPr>
              <w:t>C</w:t>
            </w:r>
          </w:p>
        </w:tc>
        <w:tc>
          <w:tcPr>
            <w:tcW w:w="1350" w:type="dxa"/>
            <w:vAlign w:val="center"/>
          </w:tcPr>
          <w:p w14:paraId="04A5CA6A" w14:textId="72184F87" w:rsidR="003C6E13" w:rsidRDefault="003C6E13" w:rsidP="003C6E13">
            <w:pPr>
              <w:jc w:val="center"/>
              <w:rPr>
                <w:rFonts w:ascii="Times New Roman" w:eastAsia="Times New Roman" w:hAnsi="Times New Roman" w:cs="Times New Roman"/>
                <w:sz w:val="24"/>
                <w:szCs w:val="24"/>
              </w:rPr>
            </w:pPr>
            <w:r>
              <w:rPr>
                <w:rFonts w:ascii="Times New Roman" w:hAnsi="Times New Roman" w:cs="Times New Roman"/>
                <w:sz w:val="26"/>
                <w:szCs w:val="26"/>
              </w:rPr>
              <w:t>4</w:t>
            </w:r>
          </w:p>
        </w:tc>
        <w:tc>
          <w:tcPr>
            <w:tcW w:w="2425" w:type="dxa"/>
            <w:vAlign w:val="center"/>
          </w:tcPr>
          <w:p w14:paraId="713D13F8" w14:textId="77777777" w:rsidR="003C6E13" w:rsidRPr="003C6E13" w:rsidRDefault="003C6E13" w:rsidP="003C6E13">
            <w:pPr>
              <w:ind w:right="65"/>
              <w:jc w:val="center"/>
              <w:rPr>
                <w:rFonts w:asciiTheme="majorBidi" w:hAnsiTheme="majorBidi" w:cstheme="majorBidi"/>
                <w:sz w:val="24"/>
                <w:szCs w:val="18"/>
              </w:rPr>
            </w:pPr>
            <w:r w:rsidRPr="003C6E13">
              <w:rPr>
                <w:rFonts w:asciiTheme="majorBidi" w:eastAsia="Times New Roman" w:hAnsiTheme="majorBidi" w:cstheme="majorBidi"/>
                <w:sz w:val="24"/>
                <w:szCs w:val="18"/>
              </w:rPr>
              <w:t>GA3</w:t>
            </w:r>
          </w:p>
          <w:p w14:paraId="5B6BBE71" w14:textId="4F341604" w:rsidR="003C6E13" w:rsidRPr="003C6E13" w:rsidRDefault="003C6E13" w:rsidP="003C6E13">
            <w:pPr>
              <w:jc w:val="center"/>
              <w:rPr>
                <w:rFonts w:asciiTheme="majorBidi" w:hAnsiTheme="majorBidi" w:cstheme="majorBidi"/>
                <w:sz w:val="24"/>
                <w:szCs w:val="18"/>
              </w:rPr>
            </w:pPr>
            <w:r w:rsidRPr="003C6E13">
              <w:rPr>
                <w:rFonts w:asciiTheme="majorBidi" w:eastAsia="Times New Roman" w:hAnsiTheme="majorBidi" w:cstheme="majorBidi"/>
                <w:sz w:val="24"/>
                <w:szCs w:val="18"/>
              </w:rPr>
              <w:t>GA4</w:t>
            </w:r>
          </w:p>
        </w:tc>
      </w:tr>
      <w:tr w:rsidR="003C6E13" w14:paraId="26BEBE78" w14:textId="4F75DFD3" w:rsidTr="003C6E13">
        <w:tc>
          <w:tcPr>
            <w:tcW w:w="4585" w:type="dxa"/>
          </w:tcPr>
          <w:p w14:paraId="411EE5F5" w14:textId="1D39794C" w:rsidR="003C6E13" w:rsidRDefault="003C6E13" w:rsidP="003C6E13">
            <w:pPr>
              <w:rPr>
                <w:rFonts w:ascii="Times New Roman" w:eastAsia="Times New Roman" w:hAnsi="Times New Roman" w:cs="Times New Roman"/>
                <w:sz w:val="24"/>
                <w:szCs w:val="24"/>
              </w:rPr>
            </w:pPr>
            <w:r w:rsidRPr="002837F5">
              <w:rPr>
                <w:rFonts w:ascii="Times New Roman" w:hAnsi="Times New Roman" w:cs="Times New Roman"/>
                <w:sz w:val="26"/>
                <w:szCs w:val="26"/>
              </w:rPr>
              <w:t xml:space="preserve">4. </w:t>
            </w:r>
            <w:r w:rsidRPr="0026682B">
              <w:rPr>
                <w:rFonts w:ascii="Times New Roman" w:hAnsi="Times New Roman" w:cs="Times New Roman"/>
                <w:sz w:val="26"/>
                <w:szCs w:val="26"/>
              </w:rPr>
              <w:t>Discuss key principles and common methods for software project management such as scheduling, size estimation, cost estimation and risk analysis</w:t>
            </w:r>
            <w:r w:rsidRPr="002837F5">
              <w:rPr>
                <w:rFonts w:ascii="Times New Roman" w:hAnsi="Times New Roman" w:cs="Times New Roman"/>
                <w:sz w:val="26"/>
                <w:szCs w:val="26"/>
              </w:rPr>
              <w:t xml:space="preserve"> </w:t>
            </w:r>
          </w:p>
        </w:tc>
        <w:tc>
          <w:tcPr>
            <w:tcW w:w="990" w:type="dxa"/>
            <w:vAlign w:val="center"/>
          </w:tcPr>
          <w:p w14:paraId="5968BD0C" w14:textId="2F1EA281" w:rsidR="003C6E13" w:rsidRDefault="003C6E13" w:rsidP="003C6E13">
            <w:pPr>
              <w:rPr>
                <w:rFonts w:ascii="Times New Roman" w:eastAsia="Times New Roman" w:hAnsi="Times New Roman" w:cs="Times New Roman"/>
                <w:sz w:val="24"/>
                <w:szCs w:val="24"/>
              </w:rPr>
            </w:pPr>
            <w:r w:rsidRPr="002837F5">
              <w:rPr>
                <w:rFonts w:ascii="Times New Roman" w:hAnsi="Times New Roman" w:cs="Times New Roman"/>
                <w:sz w:val="26"/>
                <w:szCs w:val="26"/>
              </w:rPr>
              <w:t>C</w:t>
            </w:r>
          </w:p>
        </w:tc>
        <w:tc>
          <w:tcPr>
            <w:tcW w:w="1350" w:type="dxa"/>
            <w:vAlign w:val="center"/>
          </w:tcPr>
          <w:p w14:paraId="2229556B" w14:textId="5AA4B777" w:rsidR="003C6E13" w:rsidRDefault="003C6E13" w:rsidP="003C6E13">
            <w:pPr>
              <w:jc w:val="center"/>
              <w:rPr>
                <w:rFonts w:ascii="Times New Roman" w:eastAsia="Times New Roman" w:hAnsi="Times New Roman" w:cs="Times New Roman"/>
                <w:sz w:val="24"/>
                <w:szCs w:val="24"/>
              </w:rPr>
            </w:pPr>
            <w:r>
              <w:rPr>
                <w:rFonts w:ascii="Times New Roman" w:hAnsi="Times New Roman" w:cs="Times New Roman"/>
                <w:sz w:val="26"/>
                <w:szCs w:val="26"/>
              </w:rPr>
              <w:t>2</w:t>
            </w:r>
          </w:p>
        </w:tc>
        <w:tc>
          <w:tcPr>
            <w:tcW w:w="2425" w:type="dxa"/>
            <w:vAlign w:val="center"/>
          </w:tcPr>
          <w:p w14:paraId="1C3D7A49" w14:textId="77777777" w:rsidR="003C6E13" w:rsidRPr="003C6E13" w:rsidRDefault="003C6E13" w:rsidP="003C6E13">
            <w:pPr>
              <w:pStyle w:val="Default"/>
              <w:jc w:val="center"/>
              <w:rPr>
                <w:rFonts w:asciiTheme="majorBidi" w:eastAsia="Times New Roman" w:hAnsiTheme="majorBidi" w:cstheme="majorBidi"/>
                <w:szCs w:val="18"/>
              </w:rPr>
            </w:pPr>
            <w:r w:rsidRPr="003C6E13">
              <w:rPr>
                <w:rFonts w:asciiTheme="majorBidi" w:eastAsia="Times New Roman" w:hAnsiTheme="majorBidi" w:cstheme="majorBidi"/>
                <w:szCs w:val="18"/>
              </w:rPr>
              <w:t>GA4</w:t>
            </w:r>
          </w:p>
          <w:p w14:paraId="78187545" w14:textId="7D890C65" w:rsidR="003C6E13" w:rsidRPr="003C6E13" w:rsidRDefault="003C6E13" w:rsidP="003C6E13">
            <w:pPr>
              <w:jc w:val="center"/>
              <w:rPr>
                <w:rFonts w:asciiTheme="majorBidi" w:hAnsiTheme="majorBidi" w:cstheme="majorBidi"/>
                <w:sz w:val="24"/>
                <w:szCs w:val="18"/>
              </w:rPr>
            </w:pPr>
            <w:r w:rsidRPr="003C6E13">
              <w:rPr>
                <w:rFonts w:asciiTheme="majorBidi" w:eastAsia="Times New Roman" w:hAnsiTheme="majorBidi" w:cstheme="majorBidi"/>
                <w:sz w:val="24"/>
                <w:szCs w:val="18"/>
              </w:rPr>
              <w:t>GA12</w:t>
            </w:r>
          </w:p>
        </w:tc>
      </w:tr>
      <w:tr w:rsidR="003C6E13" w14:paraId="75989FEC" w14:textId="5D57CD2E" w:rsidTr="008E0DD5">
        <w:trPr>
          <w:trHeight w:val="728"/>
        </w:trPr>
        <w:tc>
          <w:tcPr>
            <w:tcW w:w="9350" w:type="dxa"/>
            <w:gridSpan w:val="4"/>
            <w:vAlign w:val="bottom"/>
          </w:tcPr>
          <w:p w14:paraId="0C6733F5" w14:textId="48744EAB" w:rsidR="003C6E13" w:rsidRPr="002837F5" w:rsidRDefault="003C6E13" w:rsidP="003C6E13">
            <w:pPr>
              <w:rPr>
                <w:rFonts w:ascii="Times New Roman" w:hAnsi="Times New Roman" w:cs="Times New Roman"/>
                <w:sz w:val="26"/>
                <w:szCs w:val="26"/>
              </w:rPr>
            </w:pPr>
            <w:r w:rsidRPr="002837F5">
              <w:rPr>
                <w:rFonts w:ascii="Times New Roman" w:hAnsi="Times New Roman" w:cs="Times New Roman"/>
                <w:sz w:val="26"/>
                <w:szCs w:val="26"/>
              </w:rPr>
              <w:t>* BT= Bloom’s Taxonomy, C= Cognitive domain, P= Psychomotor domain, A= Affective domain</w:t>
            </w:r>
          </w:p>
        </w:tc>
      </w:tr>
    </w:tbl>
    <w:tbl>
      <w:tblPr>
        <w:tblStyle w:val="TableGrid"/>
        <w:tblpPr w:leftFromText="180" w:rightFromText="180" w:vertAnchor="text" w:horzAnchor="margin" w:tblpY="103"/>
        <w:tblW w:w="0" w:type="auto"/>
        <w:tblLook w:val="04A0" w:firstRow="1" w:lastRow="0" w:firstColumn="1" w:lastColumn="0" w:noHBand="0" w:noVBand="1"/>
      </w:tblPr>
      <w:tblGrid>
        <w:gridCol w:w="9350"/>
      </w:tblGrid>
      <w:tr w:rsidR="0068192D" w:rsidRPr="002837F5" w14:paraId="5C7FA8E3" w14:textId="77777777" w:rsidTr="0068192D">
        <w:tc>
          <w:tcPr>
            <w:tcW w:w="9350" w:type="dxa"/>
            <w:shd w:val="clear" w:color="auto" w:fill="4F81BD" w:themeFill="accent1"/>
          </w:tcPr>
          <w:p w14:paraId="73D8BAB5" w14:textId="77777777" w:rsidR="0068192D" w:rsidRPr="002837F5" w:rsidRDefault="0068192D" w:rsidP="003D542F">
            <w:pPr>
              <w:pStyle w:val="Heading1"/>
              <w:numPr>
                <w:ilvl w:val="0"/>
                <w:numId w:val="0"/>
              </w:numPr>
              <w:spacing w:before="0" w:after="0"/>
              <w:rPr>
                <w:rFonts w:ascii="Times New Roman" w:hAnsi="Times New Roman"/>
                <w:sz w:val="28"/>
                <w:szCs w:val="28"/>
              </w:rPr>
            </w:pPr>
            <w:r>
              <w:rPr>
                <w:rFonts w:ascii="Times New Roman" w:hAnsi="Times New Roman"/>
                <w:sz w:val="28"/>
                <w:szCs w:val="28"/>
              </w:rPr>
              <w:t xml:space="preserve">4- </w:t>
            </w:r>
            <w:r w:rsidRPr="002837F5">
              <w:rPr>
                <w:rFonts w:ascii="Times New Roman" w:hAnsi="Times New Roman"/>
                <w:sz w:val="28"/>
                <w:szCs w:val="28"/>
              </w:rPr>
              <w:t>Course Contents</w:t>
            </w:r>
          </w:p>
        </w:tc>
      </w:tr>
      <w:tr w:rsidR="0068192D" w:rsidRPr="002837F5" w14:paraId="2C01DA36" w14:textId="77777777" w:rsidTr="0068192D">
        <w:tc>
          <w:tcPr>
            <w:tcW w:w="9350" w:type="dxa"/>
          </w:tcPr>
          <w:p w14:paraId="287F057A" w14:textId="5CA773AD" w:rsidR="0068192D" w:rsidRPr="002837F5" w:rsidRDefault="0068192D" w:rsidP="003D542F">
            <w:pPr>
              <w:pStyle w:val="Default"/>
              <w:rPr>
                <w:rFonts w:ascii="Times New Roman" w:hAnsi="Times New Roman" w:cs="Times New Roman"/>
                <w:color w:val="auto"/>
                <w:sz w:val="26"/>
                <w:szCs w:val="26"/>
              </w:rPr>
            </w:pPr>
            <w:r w:rsidRPr="0068192D">
              <w:rPr>
                <w:rFonts w:ascii="Times New Roman" w:hAnsi="Times New Roman" w:cs="Times New Roman"/>
                <w:color w:val="auto"/>
                <w:sz w:val="26"/>
                <w:szCs w:val="26"/>
              </w:rPr>
              <w:t>Nature of Software, Overview of Software Engineering, Professional software development, Software engineering practice, Software process structure, Software process models, Agile software Development, Agile process models, Agile development techniques, Requirements engineering process, Functional and non-functional requirements, Context models, Interaction models, Structural models, behavioral models, model driven engineering, Architectural design, Design and implementation, UML diagrams, Design patterns, Software testing and quality assurance, Software evolution, Project management and project planning, configuration management, Software Process improvement.</w:t>
            </w:r>
          </w:p>
        </w:tc>
      </w:tr>
      <w:tr w:rsidR="0068192D" w:rsidRPr="002837F5" w14:paraId="1AE0FF7A" w14:textId="77777777" w:rsidTr="0068192D">
        <w:tc>
          <w:tcPr>
            <w:tcW w:w="9350" w:type="dxa"/>
            <w:shd w:val="clear" w:color="auto" w:fill="4F81BD" w:themeFill="accent1"/>
          </w:tcPr>
          <w:p w14:paraId="5E1D08A1" w14:textId="77777777" w:rsidR="0068192D" w:rsidRPr="002837F5" w:rsidRDefault="0068192D" w:rsidP="003D542F">
            <w:pPr>
              <w:pStyle w:val="Heading1"/>
              <w:numPr>
                <w:ilvl w:val="0"/>
                <w:numId w:val="0"/>
              </w:numPr>
              <w:spacing w:before="0" w:after="0"/>
              <w:rPr>
                <w:rFonts w:ascii="Times New Roman" w:hAnsi="Times New Roman"/>
                <w:sz w:val="28"/>
                <w:szCs w:val="28"/>
              </w:rPr>
            </w:pPr>
            <w:r>
              <w:rPr>
                <w:rFonts w:ascii="Times New Roman" w:hAnsi="Times New Roman"/>
                <w:sz w:val="28"/>
                <w:szCs w:val="28"/>
              </w:rPr>
              <w:t xml:space="preserve">5- </w:t>
            </w:r>
            <w:r w:rsidRPr="002837F5">
              <w:rPr>
                <w:rFonts w:ascii="Times New Roman" w:hAnsi="Times New Roman"/>
                <w:sz w:val="28"/>
                <w:szCs w:val="28"/>
              </w:rPr>
              <w:t xml:space="preserve">Teaching Methodology / </w:t>
            </w:r>
            <w:r w:rsidRPr="002837F5">
              <w:rPr>
                <w:rFonts w:ascii="Times New Roman" w:hAnsi="Times New Roman"/>
                <w:sz w:val="28"/>
                <w:szCs w:val="22"/>
              </w:rPr>
              <w:t xml:space="preserve"> Course Structure</w:t>
            </w:r>
          </w:p>
        </w:tc>
      </w:tr>
      <w:tr w:rsidR="0068192D" w:rsidRPr="002837F5" w14:paraId="09292C4C" w14:textId="77777777" w:rsidTr="0068192D">
        <w:tc>
          <w:tcPr>
            <w:tcW w:w="9350" w:type="dxa"/>
          </w:tcPr>
          <w:p w14:paraId="44B5AFE1" w14:textId="1F0D8DFD" w:rsidR="0068192D" w:rsidRPr="002837F5" w:rsidRDefault="0068192D" w:rsidP="003D542F">
            <w:pPr>
              <w:pStyle w:val="Default"/>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Lectures, Written Assignments, Semester Project, Presentations </w:t>
            </w:r>
          </w:p>
        </w:tc>
      </w:tr>
      <w:tr w:rsidR="0068192D" w:rsidRPr="002837F5" w14:paraId="73E423D0" w14:textId="77777777" w:rsidTr="0068192D">
        <w:tc>
          <w:tcPr>
            <w:tcW w:w="9350" w:type="dxa"/>
            <w:shd w:val="clear" w:color="auto" w:fill="4F81BD" w:themeFill="accent1"/>
          </w:tcPr>
          <w:p w14:paraId="0B95261F" w14:textId="77777777" w:rsidR="0068192D" w:rsidRPr="002837F5" w:rsidRDefault="0068192D" w:rsidP="003D542F">
            <w:pPr>
              <w:pStyle w:val="Heading1"/>
              <w:numPr>
                <w:ilvl w:val="0"/>
                <w:numId w:val="0"/>
              </w:numPr>
              <w:spacing w:before="0" w:after="0"/>
              <w:rPr>
                <w:rFonts w:ascii="Times New Roman" w:hAnsi="Times New Roman"/>
                <w:sz w:val="26"/>
                <w:szCs w:val="26"/>
              </w:rPr>
            </w:pPr>
            <w:r>
              <w:rPr>
                <w:rFonts w:ascii="Times New Roman" w:hAnsi="Times New Roman"/>
                <w:sz w:val="28"/>
                <w:szCs w:val="28"/>
              </w:rPr>
              <w:t xml:space="preserve">6- </w:t>
            </w:r>
            <w:r w:rsidRPr="002837F5">
              <w:rPr>
                <w:rFonts w:ascii="Times New Roman" w:hAnsi="Times New Roman"/>
                <w:sz w:val="28"/>
                <w:szCs w:val="28"/>
              </w:rPr>
              <w:t xml:space="preserve">Course </w:t>
            </w:r>
            <w:proofErr w:type="spellStart"/>
            <w:r w:rsidRPr="002837F5">
              <w:rPr>
                <w:rFonts w:ascii="Times New Roman" w:hAnsi="Times New Roman"/>
                <w:sz w:val="28"/>
                <w:szCs w:val="28"/>
              </w:rPr>
              <w:t>Assesment</w:t>
            </w:r>
            <w:proofErr w:type="spellEnd"/>
          </w:p>
        </w:tc>
      </w:tr>
      <w:tr w:rsidR="0068192D" w:rsidRPr="002837F5" w14:paraId="0FD95E9C" w14:textId="77777777" w:rsidTr="0068192D">
        <w:tc>
          <w:tcPr>
            <w:tcW w:w="9350" w:type="dxa"/>
          </w:tcPr>
          <w:p w14:paraId="123ED761" w14:textId="77777777" w:rsidR="0068192D" w:rsidRPr="002837F5" w:rsidRDefault="0068192D" w:rsidP="003D542F">
            <w:pPr>
              <w:pStyle w:val="Default"/>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Sessional Exam, Home Assignments, Quizzes, Project, Presentations, Final Exam </w:t>
            </w:r>
          </w:p>
        </w:tc>
      </w:tr>
      <w:tr w:rsidR="0068192D" w:rsidRPr="002837F5" w14:paraId="6313947F" w14:textId="77777777" w:rsidTr="0068192D">
        <w:tc>
          <w:tcPr>
            <w:tcW w:w="9350" w:type="dxa"/>
            <w:shd w:val="clear" w:color="auto" w:fill="4F81BD" w:themeFill="accent1"/>
          </w:tcPr>
          <w:p w14:paraId="210F4D42" w14:textId="77777777" w:rsidR="0068192D" w:rsidRPr="002837F5" w:rsidRDefault="0068192D" w:rsidP="003D542F">
            <w:pPr>
              <w:pStyle w:val="Heading1"/>
              <w:numPr>
                <w:ilvl w:val="0"/>
                <w:numId w:val="0"/>
              </w:numPr>
              <w:spacing w:before="0" w:after="0"/>
              <w:rPr>
                <w:rFonts w:ascii="Times New Roman" w:hAnsi="Times New Roman"/>
                <w:sz w:val="26"/>
                <w:szCs w:val="26"/>
              </w:rPr>
            </w:pPr>
            <w:r>
              <w:rPr>
                <w:rFonts w:ascii="Times New Roman" w:hAnsi="Times New Roman"/>
                <w:sz w:val="28"/>
                <w:szCs w:val="28"/>
              </w:rPr>
              <w:t xml:space="preserve">7- </w:t>
            </w:r>
            <w:r w:rsidRPr="002837F5">
              <w:rPr>
                <w:rFonts w:ascii="Times New Roman" w:hAnsi="Times New Roman"/>
                <w:sz w:val="28"/>
                <w:szCs w:val="28"/>
              </w:rPr>
              <w:t>Text</w:t>
            </w:r>
          </w:p>
        </w:tc>
      </w:tr>
      <w:tr w:rsidR="0068192D" w:rsidRPr="002837F5" w14:paraId="70D962CA" w14:textId="77777777" w:rsidTr="0068192D">
        <w:tc>
          <w:tcPr>
            <w:tcW w:w="9350" w:type="dxa"/>
          </w:tcPr>
          <w:p w14:paraId="401E98D1" w14:textId="0116D64E" w:rsidR="0068192D" w:rsidRPr="0068192D" w:rsidRDefault="0068192D" w:rsidP="0068192D">
            <w:pPr>
              <w:pStyle w:val="Default"/>
              <w:widowControl/>
              <w:numPr>
                <w:ilvl w:val="0"/>
                <w:numId w:val="7"/>
              </w:numPr>
              <w:rPr>
                <w:rFonts w:ascii="Times New Roman" w:hAnsi="Times New Roman" w:cs="Times New Roman"/>
                <w:color w:val="auto"/>
                <w:sz w:val="26"/>
                <w:szCs w:val="26"/>
              </w:rPr>
            </w:pPr>
            <w:r w:rsidRPr="002837F5">
              <w:rPr>
                <w:rFonts w:ascii="Times New Roman" w:hAnsi="Times New Roman" w:cs="Times New Roman"/>
                <w:color w:val="auto"/>
                <w:sz w:val="26"/>
                <w:szCs w:val="26"/>
              </w:rPr>
              <w:t>Book</w:t>
            </w:r>
            <w:r w:rsidR="003A0DCF">
              <w:rPr>
                <w:rFonts w:ascii="Times New Roman" w:hAnsi="Times New Roman" w:cs="Times New Roman"/>
                <w:color w:val="auto"/>
                <w:sz w:val="26"/>
                <w:szCs w:val="26"/>
              </w:rPr>
              <w:t xml:space="preserve"> </w:t>
            </w:r>
            <w:r w:rsidRPr="002837F5">
              <w:rPr>
                <w:rFonts w:ascii="Times New Roman" w:hAnsi="Times New Roman" w:cs="Times New Roman"/>
                <w:color w:val="auto"/>
                <w:sz w:val="26"/>
                <w:szCs w:val="26"/>
              </w:rPr>
              <w:t>Name:</w:t>
            </w:r>
            <w:r>
              <w:t xml:space="preserve"> </w:t>
            </w:r>
            <w:r w:rsidRPr="0068192D">
              <w:rPr>
                <w:rFonts w:ascii="Times New Roman" w:hAnsi="Times New Roman" w:cs="Times New Roman"/>
                <w:color w:val="auto"/>
                <w:sz w:val="26"/>
                <w:szCs w:val="26"/>
              </w:rPr>
              <w:t>Software engineering: a practitioner's approach</w:t>
            </w:r>
            <w:r>
              <w:rPr>
                <w:rFonts w:ascii="Times New Roman" w:hAnsi="Times New Roman" w:cs="Times New Roman"/>
                <w:color w:val="auto"/>
                <w:sz w:val="26"/>
                <w:szCs w:val="26"/>
              </w:rPr>
              <w:t xml:space="preserve">, </w:t>
            </w:r>
            <w:r w:rsidRPr="0068192D">
              <w:rPr>
                <w:rFonts w:ascii="Times New Roman" w:hAnsi="Times New Roman" w:cs="Times New Roman"/>
                <w:color w:val="auto"/>
                <w:sz w:val="26"/>
                <w:szCs w:val="26"/>
              </w:rPr>
              <w:t>by Roger S. Pressman, McGraw Hill</w:t>
            </w:r>
            <w:r>
              <w:rPr>
                <w:rFonts w:ascii="Times New Roman" w:hAnsi="Times New Roman" w:cs="Times New Roman"/>
                <w:color w:val="auto"/>
                <w:sz w:val="26"/>
                <w:szCs w:val="26"/>
              </w:rPr>
              <w:t>, 7</w:t>
            </w:r>
            <w:r w:rsidRPr="0068192D">
              <w:rPr>
                <w:rFonts w:ascii="Times New Roman" w:hAnsi="Times New Roman" w:cs="Times New Roman"/>
                <w:color w:val="auto"/>
                <w:sz w:val="26"/>
                <w:szCs w:val="26"/>
                <w:vertAlign w:val="superscript"/>
              </w:rPr>
              <w:t>th</w:t>
            </w:r>
            <w:r>
              <w:rPr>
                <w:rFonts w:ascii="Times New Roman" w:hAnsi="Times New Roman" w:cs="Times New Roman"/>
                <w:color w:val="auto"/>
                <w:sz w:val="26"/>
                <w:szCs w:val="26"/>
              </w:rPr>
              <w:t xml:space="preserve"> edition</w:t>
            </w:r>
          </w:p>
        </w:tc>
      </w:tr>
      <w:tr w:rsidR="0068192D" w:rsidRPr="002837F5" w14:paraId="18D43543" w14:textId="77777777" w:rsidTr="0068192D">
        <w:tc>
          <w:tcPr>
            <w:tcW w:w="9350" w:type="dxa"/>
            <w:shd w:val="clear" w:color="auto" w:fill="4F81BD" w:themeFill="accent1"/>
          </w:tcPr>
          <w:p w14:paraId="5EAFC98E" w14:textId="77777777" w:rsidR="0068192D" w:rsidRPr="002837F5" w:rsidRDefault="0068192D" w:rsidP="003D542F">
            <w:pPr>
              <w:pStyle w:val="Heading1"/>
              <w:numPr>
                <w:ilvl w:val="0"/>
                <w:numId w:val="0"/>
              </w:numPr>
              <w:spacing w:before="0" w:after="0"/>
              <w:rPr>
                <w:rFonts w:ascii="Times New Roman" w:hAnsi="Times New Roman"/>
                <w:sz w:val="28"/>
                <w:szCs w:val="28"/>
              </w:rPr>
            </w:pPr>
            <w:r>
              <w:rPr>
                <w:rFonts w:ascii="Times New Roman" w:hAnsi="Times New Roman"/>
                <w:sz w:val="28"/>
                <w:szCs w:val="28"/>
              </w:rPr>
              <w:t xml:space="preserve">8- </w:t>
            </w:r>
            <w:r w:rsidRPr="002837F5">
              <w:rPr>
                <w:rFonts w:ascii="Times New Roman" w:hAnsi="Times New Roman"/>
                <w:sz w:val="28"/>
                <w:szCs w:val="28"/>
              </w:rPr>
              <w:t>Reference Materials</w:t>
            </w:r>
          </w:p>
        </w:tc>
      </w:tr>
      <w:tr w:rsidR="0068192D" w:rsidRPr="002837F5" w14:paraId="7C70F778" w14:textId="77777777" w:rsidTr="0068192D">
        <w:tc>
          <w:tcPr>
            <w:tcW w:w="9350" w:type="dxa"/>
          </w:tcPr>
          <w:p w14:paraId="70295363" w14:textId="3C031E2B" w:rsidR="0068192D" w:rsidRPr="0068192D" w:rsidRDefault="0068192D" w:rsidP="0068192D">
            <w:pPr>
              <w:pStyle w:val="Default"/>
              <w:widowControl/>
              <w:numPr>
                <w:ilvl w:val="0"/>
                <w:numId w:val="8"/>
              </w:numPr>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Data </w:t>
            </w:r>
            <w:r>
              <w:t xml:space="preserve"> </w:t>
            </w:r>
            <w:r w:rsidRPr="0068192D">
              <w:rPr>
                <w:rFonts w:ascii="Times New Roman" w:hAnsi="Times New Roman" w:cs="Times New Roman"/>
                <w:color w:val="auto"/>
                <w:sz w:val="26"/>
                <w:szCs w:val="26"/>
              </w:rPr>
              <w:t xml:space="preserve">Software Engineering (9th Edition) by Ian </w:t>
            </w:r>
            <w:proofErr w:type="spellStart"/>
            <w:r w:rsidRPr="0068192D">
              <w:rPr>
                <w:rFonts w:ascii="Times New Roman" w:hAnsi="Times New Roman" w:cs="Times New Roman"/>
                <w:color w:val="auto"/>
                <w:sz w:val="26"/>
                <w:szCs w:val="26"/>
              </w:rPr>
              <w:t>Sommerville</w:t>
            </w:r>
            <w:proofErr w:type="spellEnd"/>
            <w:r w:rsidRPr="0068192D">
              <w:rPr>
                <w:rFonts w:ascii="Times New Roman" w:hAnsi="Times New Roman" w:cs="Times New Roman"/>
                <w:color w:val="auto"/>
                <w:sz w:val="26"/>
                <w:szCs w:val="26"/>
              </w:rPr>
              <w:t>, Addison-</w:t>
            </w:r>
            <w:proofErr w:type="spellStart"/>
            <w:r w:rsidRPr="0068192D">
              <w:rPr>
                <w:rFonts w:ascii="Times New Roman" w:hAnsi="Times New Roman" w:cs="Times New Roman"/>
                <w:color w:val="auto"/>
                <w:sz w:val="26"/>
                <w:szCs w:val="26"/>
              </w:rPr>
              <w:t>Wesle</w:t>
            </w:r>
            <w:proofErr w:type="spellEnd"/>
            <w:r w:rsidRPr="0068192D">
              <w:rPr>
                <w:rFonts w:ascii="Times New Roman" w:hAnsi="Times New Roman" w:cs="Times New Roman"/>
                <w:color w:val="auto"/>
                <w:sz w:val="26"/>
                <w:szCs w:val="26"/>
              </w:rPr>
              <w:t>, 2010</w:t>
            </w:r>
          </w:p>
        </w:tc>
      </w:tr>
      <w:tr w:rsidR="0068192D" w:rsidRPr="002837F5" w14:paraId="72A482E3" w14:textId="77777777" w:rsidTr="0068192D">
        <w:tc>
          <w:tcPr>
            <w:tcW w:w="9350" w:type="dxa"/>
            <w:shd w:val="clear" w:color="auto" w:fill="4F81BD" w:themeFill="accent1"/>
          </w:tcPr>
          <w:p w14:paraId="14D2B633" w14:textId="77777777" w:rsidR="0068192D" w:rsidRPr="002837F5" w:rsidRDefault="0068192D" w:rsidP="003D542F">
            <w:pPr>
              <w:pStyle w:val="Default"/>
              <w:rPr>
                <w:rFonts w:ascii="Times New Roman" w:hAnsi="Times New Roman" w:cs="Times New Roman"/>
                <w:color w:val="auto"/>
                <w:sz w:val="26"/>
                <w:szCs w:val="26"/>
              </w:rPr>
            </w:pPr>
            <w:r>
              <w:rPr>
                <w:rFonts w:ascii="Times New Roman" w:eastAsia="Times New Roman" w:hAnsi="Times New Roman" w:cs="Times New Roman"/>
                <w:b/>
                <w:color w:val="auto"/>
                <w:sz w:val="28"/>
                <w:szCs w:val="22"/>
              </w:rPr>
              <w:t xml:space="preserve">9- </w:t>
            </w:r>
            <w:r w:rsidRPr="002837F5">
              <w:rPr>
                <w:rFonts w:ascii="Times New Roman" w:eastAsia="Times New Roman" w:hAnsi="Times New Roman" w:cs="Times New Roman"/>
                <w:b/>
                <w:color w:val="auto"/>
                <w:sz w:val="28"/>
                <w:szCs w:val="22"/>
              </w:rPr>
              <w:t>Course Duration</w:t>
            </w:r>
          </w:p>
        </w:tc>
      </w:tr>
      <w:tr w:rsidR="0068192D" w:rsidRPr="002837F5" w14:paraId="6B221600" w14:textId="77777777" w:rsidTr="0068192D">
        <w:tc>
          <w:tcPr>
            <w:tcW w:w="9350" w:type="dxa"/>
          </w:tcPr>
          <w:p w14:paraId="2C3E3FCB" w14:textId="77777777" w:rsidR="0068192D" w:rsidRPr="002837F5" w:rsidRDefault="0068192D" w:rsidP="003D542F">
            <w:pPr>
              <w:pStyle w:val="Default"/>
              <w:rPr>
                <w:rFonts w:ascii="Times New Roman" w:hAnsi="Times New Roman" w:cs="Times New Roman"/>
                <w:color w:val="auto"/>
                <w:sz w:val="26"/>
                <w:szCs w:val="26"/>
              </w:rPr>
            </w:pPr>
            <w:r w:rsidRPr="002837F5">
              <w:rPr>
                <w:rFonts w:ascii="Times New Roman" w:hAnsi="Times New Roman" w:cs="Times New Roman"/>
                <w:color w:val="auto"/>
                <w:sz w:val="26"/>
                <w:szCs w:val="26"/>
              </w:rPr>
              <w:t>This course will be held twice a week of 1.5 hours class duration.</w:t>
            </w:r>
          </w:p>
        </w:tc>
      </w:tr>
      <w:tr w:rsidR="0068192D" w:rsidRPr="002837F5" w14:paraId="0D5093EB" w14:textId="77777777" w:rsidTr="0068192D">
        <w:tc>
          <w:tcPr>
            <w:tcW w:w="9350" w:type="dxa"/>
            <w:shd w:val="clear" w:color="auto" w:fill="4F81BD" w:themeFill="accent1"/>
          </w:tcPr>
          <w:p w14:paraId="15B2F43D" w14:textId="77777777" w:rsidR="0068192D" w:rsidRPr="002837F5" w:rsidRDefault="0068192D" w:rsidP="003D542F">
            <w:pPr>
              <w:pStyle w:val="Default"/>
              <w:rPr>
                <w:rFonts w:ascii="Times New Roman" w:hAnsi="Times New Roman" w:cs="Times New Roman"/>
                <w:color w:val="auto"/>
                <w:sz w:val="26"/>
                <w:szCs w:val="26"/>
              </w:rPr>
            </w:pPr>
            <w:r>
              <w:rPr>
                <w:rFonts w:ascii="Times New Roman" w:eastAsia="Times New Roman" w:hAnsi="Times New Roman" w:cs="Times New Roman"/>
                <w:b/>
                <w:color w:val="auto"/>
                <w:sz w:val="28"/>
                <w:szCs w:val="22"/>
              </w:rPr>
              <w:t xml:space="preserve">10- </w:t>
            </w:r>
            <w:r w:rsidRPr="002837F5">
              <w:rPr>
                <w:rFonts w:ascii="Times New Roman" w:eastAsia="Times New Roman" w:hAnsi="Times New Roman" w:cs="Times New Roman"/>
                <w:b/>
                <w:color w:val="auto"/>
                <w:sz w:val="28"/>
                <w:szCs w:val="22"/>
              </w:rPr>
              <w:t>Course style</w:t>
            </w:r>
          </w:p>
        </w:tc>
      </w:tr>
      <w:tr w:rsidR="0068192D" w:rsidRPr="002837F5" w14:paraId="3407FB6E" w14:textId="77777777" w:rsidTr="0068192D">
        <w:tc>
          <w:tcPr>
            <w:tcW w:w="9350" w:type="dxa"/>
          </w:tcPr>
          <w:p w14:paraId="674743FC" w14:textId="77777777" w:rsidR="0068192D" w:rsidRPr="002837F5" w:rsidRDefault="0068192D" w:rsidP="003D542F">
            <w:pPr>
              <w:pStyle w:val="Default"/>
              <w:rPr>
                <w:rFonts w:ascii="Times New Roman" w:hAnsi="Times New Roman" w:cs="Times New Roman"/>
                <w:color w:val="auto"/>
                <w:sz w:val="26"/>
                <w:szCs w:val="26"/>
              </w:rPr>
            </w:pPr>
            <w:r w:rsidRPr="002837F5">
              <w:rPr>
                <w:rFonts w:ascii="Times New Roman" w:hAnsi="Times New Roman" w:cs="Times New Roman"/>
                <w:color w:val="auto"/>
                <w:sz w:val="26"/>
                <w:szCs w:val="26"/>
              </w:rPr>
              <w:lastRenderedPageBreak/>
              <w:t>The course will be delivered in a classroom environment.</w:t>
            </w:r>
          </w:p>
        </w:tc>
      </w:tr>
      <w:tr w:rsidR="0068192D" w:rsidRPr="002837F5" w14:paraId="52386753" w14:textId="77777777" w:rsidTr="0068192D">
        <w:tc>
          <w:tcPr>
            <w:tcW w:w="9350" w:type="dxa"/>
            <w:shd w:val="clear" w:color="auto" w:fill="4F81BD" w:themeFill="accent1"/>
          </w:tcPr>
          <w:p w14:paraId="31457F7B" w14:textId="77777777" w:rsidR="0068192D" w:rsidRPr="002837F5" w:rsidRDefault="0068192D" w:rsidP="003D542F">
            <w:pPr>
              <w:pStyle w:val="Heading1"/>
              <w:numPr>
                <w:ilvl w:val="0"/>
                <w:numId w:val="0"/>
              </w:numPr>
              <w:spacing w:before="0"/>
              <w:ind w:left="360" w:hanging="360"/>
              <w:rPr>
                <w:rFonts w:ascii="Times New Roman" w:eastAsia="Times New Roman" w:hAnsi="Times New Roman"/>
                <w:b w:val="0"/>
                <w:kern w:val="0"/>
                <w:sz w:val="22"/>
                <w:szCs w:val="22"/>
                <w:lang w:eastAsia="en-US"/>
              </w:rPr>
            </w:pPr>
            <w:r>
              <w:rPr>
                <w:rFonts w:ascii="Times New Roman" w:hAnsi="Times New Roman"/>
                <w:sz w:val="28"/>
                <w:szCs w:val="22"/>
              </w:rPr>
              <w:t xml:space="preserve">11- </w:t>
            </w:r>
            <w:r w:rsidRPr="002837F5">
              <w:rPr>
                <w:rFonts w:ascii="Times New Roman" w:hAnsi="Times New Roman"/>
                <w:sz w:val="28"/>
                <w:szCs w:val="22"/>
              </w:rPr>
              <w:t>Additional Course Requirement</w:t>
            </w:r>
          </w:p>
        </w:tc>
      </w:tr>
      <w:tr w:rsidR="0068192D" w:rsidRPr="002837F5" w14:paraId="4315BD35" w14:textId="77777777" w:rsidTr="0068192D">
        <w:tc>
          <w:tcPr>
            <w:tcW w:w="9350" w:type="dxa"/>
          </w:tcPr>
          <w:p w14:paraId="58E0CC98" w14:textId="77777777" w:rsidR="0068192D" w:rsidRPr="002837F5" w:rsidRDefault="0068192D" w:rsidP="003D542F">
            <w:pPr>
              <w:pStyle w:val="Default"/>
              <w:rPr>
                <w:rFonts w:ascii="Times New Roman" w:eastAsia="Times New Roman" w:hAnsi="Times New Roman" w:cs="Times New Roman"/>
                <w:b/>
                <w:color w:val="auto"/>
                <w:sz w:val="22"/>
                <w:szCs w:val="22"/>
              </w:rPr>
            </w:pPr>
            <w:r w:rsidRPr="002837F5">
              <w:rPr>
                <w:rFonts w:ascii="Times New Roman" w:hAnsi="Times New Roman" w:cs="Times New Roman"/>
                <w:color w:val="auto"/>
                <w:sz w:val="26"/>
                <w:szCs w:val="26"/>
              </w:rPr>
              <w:t>In addition to the objectives of this course, students are expected to gain skills to model and verify the real time case studies of the concurrent systems using automatic model checking tools.</w:t>
            </w:r>
          </w:p>
        </w:tc>
      </w:tr>
      <w:tr w:rsidR="0068192D" w:rsidRPr="002837F5" w14:paraId="4437E46F" w14:textId="77777777" w:rsidTr="0068192D">
        <w:tc>
          <w:tcPr>
            <w:tcW w:w="9350" w:type="dxa"/>
            <w:shd w:val="clear" w:color="auto" w:fill="4F81BD" w:themeFill="accent1"/>
          </w:tcPr>
          <w:p w14:paraId="340879DD" w14:textId="77777777" w:rsidR="0068192D" w:rsidRPr="002837F5" w:rsidRDefault="0068192D" w:rsidP="003D542F">
            <w:pPr>
              <w:pStyle w:val="Heading1"/>
              <w:numPr>
                <w:ilvl w:val="0"/>
                <w:numId w:val="0"/>
              </w:numPr>
              <w:spacing w:before="0"/>
              <w:ind w:left="360" w:hanging="360"/>
              <w:rPr>
                <w:rFonts w:ascii="Times New Roman" w:hAnsi="Times New Roman"/>
                <w:sz w:val="22"/>
                <w:szCs w:val="22"/>
              </w:rPr>
            </w:pPr>
            <w:r>
              <w:rPr>
                <w:rFonts w:ascii="Times New Roman" w:eastAsia="Times New Roman" w:hAnsi="Times New Roman"/>
                <w:kern w:val="0"/>
                <w:sz w:val="28"/>
                <w:szCs w:val="22"/>
                <w:lang w:eastAsia="en-US"/>
              </w:rPr>
              <w:t xml:space="preserve">12- </w:t>
            </w:r>
            <w:r w:rsidRPr="002837F5">
              <w:rPr>
                <w:rFonts w:ascii="Times New Roman" w:eastAsia="Times New Roman" w:hAnsi="Times New Roman"/>
                <w:kern w:val="0"/>
                <w:sz w:val="28"/>
                <w:szCs w:val="22"/>
                <w:lang w:eastAsia="en-US"/>
              </w:rPr>
              <w:t>Course Outline</w:t>
            </w:r>
          </w:p>
        </w:tc>
      </w:tr>
      <w:tr w:rsidR="0068192D" w:rsidRPr="002837F5" w14:paraId="42C65FAF" w14:textId="77777777" w:rsidTr="0068192D">
        <w:tc>
          <w:tcPr>
            <w:tcW w:w="9350" w:type="dxa"/>
          </w:tcPr>
          <w:p w14:paraId="2F43454D" w14:textId="77777777" w:rsidR="0068192D" w:rsidRPr="002837F5" w:rsidRDefault="0068192D" w:rsidP="003D542F">
            <w:pPr>
              <w:pStyle w:val="Default"/>
              <w:rPr>
                <w:rFonts w:ascii="Times New Roman" w:hAnsi="Times New Roman" w:cs="Times New Roman"/>
                <w:color w:val="auto"/>
                <w:sz w:val="26"/>
                <w:szCs w:val="26"/>
              </w:rPr>
            </w:pPr>
            <w:r w:rsidRPr="002837F5">
              <w:rPr>
                <w:rFonts w:ascii="Times New Roman" w:hAnsi="Times New Roman" w:cs="Times New Roman"/>
                <w:color w:val="auto"/>
                <w:sz w:val="26"/>
                <w:szCs w:val="26"/>
              </w:rPr>
              <w:t xml:space="preserve">The lecturers are supposed to complete the following topics/sub-topics before the mid/final term examination as prescribed in the course outline below:  </w:t>
            </w:r>
          </w:p>
        </w:tc>
      </w:tr>
    </w:tbl>
    <w:p w14:paraId="02F04D5D" w14:textId="6D924D17" w:rsidR="000874B8" w:rsidRDefault="000874B8">
      <w:pPr>
        <w:tabs>
          <w:tab w:val="left" w:pos="2160"/>
        </w:tabs>
        <w:rPr>
          <w:rFonts w:ascii="Times New Roman" w:eastAsia="Times New Roman" w:hAnsi="Times New Roman" w:cs="Times New Roman"/>
          <w:sz w:val="24"/>
          <w:szCs w:val="24"/>
        </w:rPr>
      </w:pPr>
    </w:p>
    <w:tbl>
      <w:tblPr>
        <w:tblStyle w:val="a0"/>
        <w:tblW w:w="93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
        <w:gridCol w:w="1245"/>
        <w:gridCol w:w="15"/>
        <w:gridCol w:w="7124"/>
      </w:tblGrid>
      <w:tr w:rsidR="0068192D" w14:paraId="1834CEFF" w14:textId="77777777" w:rsidTr="00D15B07">
        <w:trPr>
          <w:trHeight w:val="172"/>
          <w:jc w:val="center"/>
        </w:trPr>
        <w:tc>
          <w:tcPr>
            <w:tcW w:w="9389" w:type="dxa"/>
            <w:gridSpan w:val="4"/>
            <w:shd w:val="clear" w:color="auto" w:fill="548DD4" w:themeFill="text2" w:themeFillTint="99"/>
            <w:vAlign w:val="center"/>
          </w:tcPr>
          <w:p w14:paraId="17364654" w14:textId="4F497EEE" w:rsidR="0068192D" w:rsidRDefault="0068192D">
            <w:pPr>
              <w:pBdr>
                <w:top w:val="nil"/>
                <w:left w:val="nil"/>
                <w:bottom w:val="nil"/>
                <w:right w:val="nil"/>
                <w:between w:val="nil"/>
              </w:pBdr>
              <w:jc w:val="center"/>
              <w:rPr>
                <w:rFonts w:ascii="Times New Roman" w:eastAsia="Times New Roman" w:hAnsi="Times New Roman" w:cs="Times New Roman"/>
                <w:b/>
                <w:color w:val="000000"/>
                <w:sz w:val="24"/>
                <w:szCs w:val="24"/>
              </w:rPr>
            </w:pPr>
            <w:r w:rsidRPr="002837F5">
              <w:rPr>
                <w:rFonts w:ascii="Times New Roman" w:hAnsi="Times New Roman"/>
                <w:b/>
                <w:bCs/>
                <w:sz w:val="32"/>
                <w:szCs w:val="32"/>
              </w:rPr>
              <w:t>Course Delivery Plan</w:t>
            </w:r>
          </w:p>
        </w:tc>
      </w:tr>
      <w:tr w:rsidR="000874B8" w14:paraId="3CEFE2F5" w14:textId="77777777">
        <w:trPr>
          <w:trHeight w:val="172"/>
          <w:jc w:val="center"/>
        </w:trPr>
        <w:tc>
          <w:tcPr>
            <w:tcW w:w="1005" w:type="dxa"/>
            <w:vAlign w:val="center"/>
          </w:tcPr>
          <w:p w14:paraId="57D4A5C7" w14:textId="77777777" w:rsidR="000874B8" w:rsidRDefault="004D1BF8">
            <w:p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Week</w:t>
            </w:r>
          </w:p>
        </w:tc>
        <w:tc>
          <w:tcPr>
            <w:tcW w:w="1245" w:type="dxa"/>
            <w:vAlign w:val="center"/>
          </w:tcPr>
          <w:p w14:paraId="13E89798" w14:textId="77777777" w:rsidR="000874B8" w:rsidRDefault="004D1BF8">
            <w:p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Lectures</w:t>
            </w:r>
          </w:p>
        </w:tc>
        <w:tc>
          <w:tcPr>
            <w:tcW w:w="7139" w:type="dxa"/>
            <w:gridSpan w:val="2"/>
            <w:vAlign w:val="center"/>
          </w:tcPr>
          <w:p w14:paraId="5D0C5398" w14:textId="77777777" w:rsidR="000874B8" w:rsidRDefault="004D1BF8">
            <w:pPr>
              <w:pBdr>
                <w:top w:val="nil"/>
                <w:left w:val="nil"/>
                <w:bottom w:val="nil"/>
                <w:right w:val="nil"/>
                <w:between w:val="nil"/>
              </w:pBdr>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Topics / Sub-Topics</w:t>
            </w:r>
          </w:p>
        </w:tc>
      </w:tr>
      <w:tr w:rsidR="0068192D" w14:paraId="2EDD024E" w14:textId="77777777" w:rsidTr="00EF0F4D">
        <w:trPr>
          <w:trHeight w:val="1520"/>
          <w:jc w:val="center"/>
        </w:trPr>
        <w:tc>
          <w:tcPr>
            <w:tcW w:w="1005" w:type="dxa"/>
            <w:vAlign w:val="center"/>
          </w:tcPr>
          <w:p w14:paraId="59E2AAB1" w14:textId="77777777" w:rsidR="0068192D" w:rsidRDefault="0068192D">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245" w:type="dxa"/>
            <w:vAlign w:val="center"/>
          </w:tcPr>
          <w:p w14:paraId="67BB3266" w14:textId="698151C5" w:rsidR="0068192D" w:rsidRDefault="00AA567A">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p w14:paraId="138954B0" w14:textId="77777777" w:rsidR="0068192D" w:rsidRDefault="0068192D">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7139" w:type="dxa"/>
            <w:gridSpan w:val="2"/>
            <w:vAlign w:val="center"/>
          </w:tcPr>
          <w:p w14:paraId="75269A3A" w14:textId="702CE624" w:rsidR="0068192D" w:rsidRDefault="0068192D">
            <w:p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Introduction</w:t>
            </w:r>
          </w:p>
          <w:p w14:paraId="64F79EC6" w14:textId="77777777" w:rsidR="0068192D" w:rsidRDefault="0068192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is software engineering, </w:t>
            </w:r>
            <w:proofErr w:type="gramStart"/>
            <w:r>
              <w:rPr>
                <w:rFonts w:ascii="Times New Roman" w:eastAsia="Times New Roman" w:hAnsi="Times New Roman" w:cs="Times New Roman"/>
                <w:sz w:val="24"/>
                <w:szCs w:val="24"/>
              </w:rPr>
              <w:t>Frequently</w:t>
            </w:r>
            <w:proofErr w:type="gramEnd"/>
            <w:r>
              <w:rPr>
                <w:rFonts w:ascii="Times New Roman" w:eastAsia="Times New Roman" w:hAnsi="Times New Roman" w:cs="Times New Roman"/>
                <w:sz w:val="24"/>
                <w:szCs w:val="24"/>
              </w:rPr>
              <w:t xml:space="preserve"> questions asked about software engineering, reasons for software failure, Software engineering diversity</w:t>
            </w:r>
          </w:p>
          <w:p w14:paraId="1682B16B" w14:textId="0A930DF1" w:rsidR="0068192D" w:rsidRDefault="0068192D" w:rsidP="00692B7D">
            <w:pPr>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Applications types, software engineering fundamentals, software engineering ethics</w:t>
            </w:r>
          </w:p>
        </w:tc>
      </w:tr>
      <w:tr w:rsidR="000874B8" w14:paraId="5B03670F" w14:textId="77777777">
        <w:trPr>
          <w:trHeight w:val="2285"/>
          <w:jc w:val="center"/>
        </w:trPr>
        <w:tc>
          <w:tcPr>
            <w:tcW w:w="1005" w:type="dxa"/>
            <w:vAlign w:val="center"/>
          </w:tcPr>
          <w:p w14:paraId="6FEC039E" w14:textId="77777777" w:rsidR="000874B8" w:rsidRDefault="004D1BF8">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245" w:type="dxa"/>
            <w:vAlign w:val="center"/>
          </w:tcPr>
          <w:p w14:paraId="442B9F62" w14:textId="77777777" w:rsidR="000874B8" w:rsidRDefault="000874B8">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7139" w:type="dxa"/>
            <w:gridSpan w:val="2"/>
            <w:vAlign w:val="center"/>
          </w:tcPr>
          <w:p w14:paraId="588E4878" w14:textId="77777777" w:rsidR="000874B8" w:rsidRDefault="004D1BF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 Processes</w:t>
            </w:r>
          </w:p>
          <w:p w14:paraId="657F0393" w14:textId="77777777" w:rsidR="000874B8" w:rsidRDefault="004D1BF8">
            <w:pPr>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process introduction, process descriptions, plan driven and agile processes overview, software process models overview, waterfall model, incremental development, reuse oriented software engineering, process activities</w:t>
            </w:r>
          </w:p>
          <w:p w14:paraId="54B91264" w14:textId="77777777" w:rsidR="000874B8" w:rsidRDefault="004D1BF8">
            <w:pPr>
              <w:rPr>
                <w:rFonts w:ascii="Times New Roman" w:eastAsia="Times New Roman" w:hAnsi="Times New Roman" w:cs="Times New Roman"/>
                <w:b/>
                <w:sz w:val="24"/>
                <w:szCs w:val="24"/>
              </w:rPr>
            </w:pPr>
            <w:r>
              <w:rPr>
                <w:rFonts w:ascii="Times New Roman" w:eastAsia="Times New Roman" w:hAnsi="Times New Roman" w:cs="Times New Roman"/>
                <w:sz w:val="24"/>
                <w:szCs w:val="24"/>
              </w:rPr>
              <w:t>Requirement engineering activities, design activity, software validation Testing, stages of testing, software evolution, coping with change, software prototype, incremental delivery and development, RUP model</w:t>
            </w:r>
          </w:p>
        </w:tc>
      </w:tr>
      <w:tr w:rsidR="000874B8" w14:paraId="0C77774C" w14:textId="77777777">
        <w:trPr>
          <w:trHeight w:val="172"/>
          <w:jc w:val="center"/>
        </w:trPr>
        <w:tc>
          <w:tcPr>
            <w:tcW w:w="1005" w:type="dxa"/>
            <w:vAlign w:val="center"/>
          </w:tcPr>
          <w:p w14:paraId="2C959765" w14:textId="77777777" w:rsidR="000874B8" w:rsidRDefault="004D1BF8">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245" w:type="dxa"/>
            <w:vAlign w:val="center"/>
          </w:tcPr>
          <w:p w14:paraId="373D8718" w14:textId="77777777" w:rsidR="000874B8" w:rsidRDefault="000874B8">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7139" w:type="dxa"/>
            <w:gridSpan w:val="2"/>
          </w:tcPr>
          <w:p w14:paraId="4E7484C1" w14:textId="77777777" w:rsidR="000874B8" w:rsidRDefault="004D1BF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Agile Software Development</w:t>
            </w:r>
          </w:p>
          <w:p w14:paraId="6715B335" w14:textId="44F59B60" w:rsidR="000874B8" w:rsidRDefault="004D1BF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Agile methods, </w:t>
            </w:r>
            <w:r w:rsidR="00B647A5">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principle of agile methods, agile methods applicability, agile methods problems, technical, human, organizational issues</w:t>
            </w:r>
          </w:p>
          <w:p w14:paraId="4688E2F4" w14:textId="77777777" w:rsidR="000874B8" w:rsidRDefault="004D1BF8">
            <w:pPr>
              <w:rPr>
                <w:rFonts w:ascii="Times New Roman" w:eastAsia="Times New Roman" w:hAnsi="Times New Roman" w:cs="Times New Roman"/>
                <w:b/>
                <w:sz w:val="24"/>
                <w:szCs w:val="24"/>
              </w:rPr>
            </w:pPr>
            <w:r>
              <w:rPr>
                <w:rFonts w:ascii="Times New Roman" w:eastAsia="Times New Roman" w:hAnsi="Times New Roman" w:cs="Times New Roman"/>
                <w:sz w:val="24"/>
                <w:szCs w:val="24"/>
              </w:rPr>
              <w:t>Extreme programming, XP and agile principles, XP release cycle, Extreme programming practices, Requirements scenarios</w:t>
            </w:r>
          </w:p>
        </w:tc>
      </w:tr>
      <w:tr w:rsidR="000874B8" w14:paraId="2D97EF58" w14:textId="77777777" w:rsidTr="00EF0F4D">
        <w:trPr>
          <w:trHeight w:val="1250"/>
          <w:jc w:val="center"/>
        </w:trPr>
        <w:tc>
          <w:tcPr>
            <w:tcW w:w="1005" w:type="dxa"/>
            <w:vAlign w:val="center"/>
          </w:tcPr>
          <w:p w14:paraId="5E284B1E" w14:textId="77777777" w:rsidR="000874B8" w:rsidRDefault="004D1BF8">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1245" w:type="dxa"/>
            <w:vAlign w:val="center"/>
          </w:tcPr>
          <w:p w14:paraId="4AD693B1" w14:textId="14263CE4" w:rsidR="000874B8" w:rsidRDefault="000874B8">
            <w:pPr>
              <w:pBdr>
                <w:top w:val="nil"/>
                <w:left w:val="nil"/>
                <w:bottom w:val="nil"/>
                <w:right w:val="nil"/>
                <w:between w:val="nil"/>
              </w:pBdr>
              <w:jc w:val="center"/>
              <w:rPr>
                <w:rFonts w:ascii="Times New Roman" w:eastAsia="Times New Roman" w:hAnsi="Times New Roman" w:cs="Times New Roman"/>
                <w:b/>
                <w:color w:val="000000"/>
                <w:sz w:val="24"/>
                <w:szCs w:val="24"/>
              </w:rPr>
            </w:pPr>
          </w:p>
        </w:tc>
        <w:tc>
          <w:tcPr>
            <w:tcW w:w="7139" w:type="dxa"/>
            <w:gridSpan w:val="2"/>
          </w:tcPr>
          <w:p w14:paraId="24ECC651" w14:textId="77777777" w:rsidR="000874B8" w:rsidRDefault="004D1BF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Agile Software Development, Requirement Engineering</w:t>
            </w:r>
          </w:p>
          <w:p w14:paraId="2A80E32D" w14:textId="77777777" w:rsidR="000874B8" w:rsidRDefault="004D1BF8">
            <w:pPr>
              <w:rPr>
                <w:rFonts w:ascii="Times New Roman" w:eastAsia="Times New Roman" w:hAnsi="Times New Roman" w:cs="Times New Roman"/>
                <w:sz w:val="24"/>
                <w:szCs w:val="24"/>
              </w:rPr>
            </w:pPr>
            <w:r>
              <w:rPr>
                <w:rFonts w:ascii="Times New Roman" w:eastAsia="Times New Roman" w:hAnsi="Times New Roman" w:cs="Times New Roman"/>
                <w:sz w:val="24"/>
                <w:szCs w:val="24"/>
              </w:rPr>
              <w:t>XP and change, refactoring, test first development, pair programming, Agile project management, Scrum, scaling up and scaling out agile methods</w:t>
            </w:r>
          </w:p>
        </w:tc>
      </w:tr>
      <w:tr w:rsidR="000874B8" w14:paraId="7A808249" w14:textId="77777777">
        <w:trPr>
          <w:trHeight w:val="172"/>
          <w:jc w:val="center"/>
        </w:trPr>
        <w:tc>
          <w:tcPr>
            <w:tcW w:w="1005" w:type="dxa"/>
            <w:vAlign w:val="center"/>
          </w:tcPr>
          <w:p w14:paraId="38C5CD13" w14:textId="77777777" w:rsidR="000874B8" w:rsidRDefault="004D1BF8">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1245" w:type="dxa"/>
            <w:vAlign w:val="center"/>
          </w:tcPr>
          <w:p w14:paraId="17591E08" w14:textId="19FAC0B6" w:rsidR="000874B8" w:rsidRDefault="000874B8">
            <w:pPr>
              <w:pBdr>
                <w:top w:val="nil"/>
                <w:left w:val="nil"/>
                <w:bottom w:val="nil"/>
                <w:right w:val="nil"/>
                <w:between w:val="nil"/>
              </w:pBdr>
              <w:jc w:val="center"/>
              <w:rPr>
                <w:rFonts w:ascii="Times New Roman" w:eastAsia="Times New Roman" w:hAnsi="Times New Roman" w:cs="Times New Roman"/>
                <w:b/>
                <w:color w:val="000000"/>
                <w:sz w:val="24"/>
                <w:szCs w:val="24"/>
              </w:rPr>
            </w:pPr>
          </w:p>
        </w:tc>
        <w:tc>
          <w:tcPr>
            <w:tcW w:w="7139" w:type="dxa"/>
            <w:gridSpan w:val="2"/>
            <w:tcBorders>
              <w:bottom w:val="single" w:sz="4" w:space="0" w:color="000000"/>
            </w:tcBorders>
            <w:vAlign w:val="center"/>
          </w:tcPr>
          <w:p w14:paraId="50E1E15C" w14:textId="77777777" w:rsidR="000874B8" w:rsidRDefault="004D1BF8">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Requirement Engineering</w:t>
            </w:r>
            <w:r>
              <w:rPr>
                <w:rFonts w:ascii="Times New Roman" w:eastAsia="Times New Roman" w:hAnsi="Times New Roman" w:cs="Times New Roman"/>
                <w:sz w:val="24"/>
                <w:szCs w:val="24"/>
              </w:rPr>
              <w:t xml:space="preserve"> introduction, types of requirements, user and system requirements, functional and nonfunctional requirements, requirement completeness and consistency </w:t>
            </w:r>
          </w:p>
          <w:p w14:paraId="048F7911" w14:textId="77777777" w:rsidR="000874B8" w:rsidRDefault="004D1BF8">
            <w:pPr>
              <w:rPr>
                <w:rFonts w:ascii="Times New Roman" w:eastAsia="Times New Roman" w:hAnsi="Times New Roman" w:cs="Times New Roman"/>
                <w:sz w:val="24"/>
                <w:szCs w:val="24"/>
              </w:rPr>
            </w:pPr>
            <w:r>
              <w:rPr>
                <w:rFonts w:ascii="Times New Roman" w:eastAsia="Times New Roman" w:hAnsi="Times New Roman" w:cs="Times New Roman"/>
                <w:sz w:val="24"/>
                <w:szCs w:val="24"/>
              </w:rPr>
              <w:t>Nonfunctional requirements classification, goals and requirements, usability requirements, metrics for nonfunctional requirements, domain requirements</w:t>
            </w:r>
          </w:p>
          <w:p w14:paraId="0F243135" w14:textId="77777777" w:rsidR="000874B8" w:rsidRDefault="000874B8">
            <w:pPr>
              <w:rPr>
                <w:rFonts w:ascii="Times New Roman" w:eastAsia="Times New Roman" w:hAnsi="Times New Roman" w:cs="Times New Roman"/>
                <w:sz w:val="24"/>
                <w:szCs w:val="24"/>
              </w:rPr>
            </w:pPr>
          </w:p>
        </w:tc>
      </w:tr>
      <w:tr w:rsidR="000874B8" w14:paraId="5D472B8C" w14:textId="77777777">
        <w:trPr>
          <w:trHeight w:val="172"/>
          <w:jc w:val="center"/>
        </w:trPr>
        <w:tc>
          <w:tcPr>
            <w:tcW w:w="1005" w:type="dxa"/>
            <w:vAlign w:val="center"/>
          </w:tcPr>
          <w:p w14:paraId="2F132807" w14:textId="77777777" w:rsidR="000874B8" w:rsidRDefault="000874B8">
            <w:pPr>
              <w:pBdr>
                <w:top w:val="nil"/>
                <w:left w:val="nil"/>
                <w:bottom w:val="nil"/>
                <w:right w:val="nil"/>
                <w:between w:val="nil"/>
              </w:pBdr>
              <w:jc w:val="center"/>
              <w:rPr>
                <w:rFonts w:ascii="Times New Roman" w:eastAsia="Times New Roman" w:hAnsi="Times New Roman" w:cs="Times New Roman"/>
                <w:color w:val="000000"/>
                <w:sz w:val="24"/>
                <w:szCs w:val="24"/>
              </w:rPr>
            </w:pPr>
          </w:p>
          <w:p w14:paraId="0CF3519D" w14:textId="77777777" w:rsidR="000874B8" w:rsidRDefault="000874B8">
            <w:pPr>
              <w:pBdr>
                <w:top w:val="nil"/>
                <w:left w:val="nil"/>
                <w:bottom w:val="nil"/>
                <w:right w:val="nil"/>
                <w:between w:val="nil"/>
              </w:pBdr>
              <w:jc w:val="center"/>
              <w:rPr>
                <w:rFonts w:ascii="Times New Roman" w:eastAsia="Times New Roman" w:hAnsi="Times New Roman" w:cs="Times New Roman"/>
                <w:color w:val="000000"/>
                <w:sz w:val="24"/>
                <w:szCs w:val="24"/>
              </w:rPr>
            </w:pPr>
          </w:p>
          <w:p w14:paraId="6D8EA8EF" w14:textId="77777777" w:rsidR="000874B8" w:rsidRDefault="004D1BF8">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6</w:t>
            </w:r>
          </w:p>
        </w:tc>
        <w:tc>
          <w:tcPr>
            <w:tcW w:w="1245" w:type="dxa"/>
            <w:vAlign w:val="center"/>
          </w:tcPr>
          <w:p w14:paraId="14F3BBCF" w14:textId="43BFBD57" w:rsidR="000874B8" w:rsidRDefault="000874B8">
            <w:pPr>
              <w:pBdr>
                <w:top w:val="nil"/>
                <w:left w:val="nil"/>
                <w:bottom w:val="nil"/>
                <w:right w:val="nil"/>
                <w:between w:val="nil"/>
              </w:pBdr>
              <w:rPr>
                <w:rFonts w:ascii="Times New Roman" w:eastAsia="Times New Roman" w:hAnsi="Times New Roman" w:cs="Times New Roman"/>
                <w:color w:val="000000"/>
                <w:sz w:val="24"/>
                <w:szCs w:val="24"/>
              </w:rPr>
            </w:pPr>
          </w:p>
        </w:tc>
        <w:tc>
          <w:tcPr>
            <w:tcW w:w="7139" w:type="dxa"/>
            <w:gridSpan w:val="2"/>
          </w:tcPr>
          <w:p w14:paraId="6578A5BA" w14:textId="77777777" w:rsidR="000874B8" w:rsidRDefault="004D1BF8">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Requirement engineering document, agile methods and requirements, the structure of requirement document, requirement specification, ways of </w:t>
            </w:r>
            <w:r>
              <w:rPr>
                <w:rFonts w:ascii="Times New Roman" w:eastAsia="Times New Roman" w:hAnsi="Times New Roman" w:cs="Times New Roman"/>
                <w:sz w:val="24"/>
                <w:szCs w:val="24"/>
              </w:rPr>
              <w:lastRenderedPageBreak/>
              <w:t>writing requirement specification</w:t>
            </w:r>
          </w:p>
          <w:p w14:paraId="607AACE1" w14:textId="77777777" w:rsidR="000874B8" w:rsidRDefault="000874B8">
            <w:pPr>
              <w:rPr>
                <w:rFonts w:ascii="Times New Roman" w:eastAsia="Times New Roman" w:hAnsi="Times New Roman" w:cs="Times New Roman"/>
                <w:b/>
                <w:sz w:val="24"/>
                <w:szCs w:val="24"/>
              </w:rPr>
            </w:pPr>
          </w:p>
        </w:tc>
      </w:tr>
      <w:tr w:rsidR="000874B8" w14:paraId="547CC1AC" w14:textId="77777777">
        <w:trPr>
          <w:trHeight w:val="557"/>
          <w:jc w:val="center"/>
        </w:trPr>
        <w:tc>
          <w:tcPr>
            <w:tcW w:w="1005" w:type="dxa"/>
            <w:vAlign w:val="center"/>
          </w:tcPr>
          <w:p w14:paraId="0E5E84B6" w14:textId="77777777" w:rsidR="000874B8" w:rsidRDefault="004D1BF8">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7</w:t>
            </w:r>
          </w:p>
        </w:tc>
        <w:tc>
          <w:tcPr>
            <w:tcW w:w="1245" w:type="dxa"/>
            <w:vAlign w:val="center"/>
          </w:tcPr>
          <w:p w14:paraId="5B15EE57" w14:textId="45960D37" w:rsidR="000874B8" w:rsidRDefault="000874B8">
            <w:pPr>
              <w:jc w:val="center"/>
            </w:pPr>
          </w:p>
        </w:tc>
        <w:tc>
          <w:tcPr>
            <w:tcW w:w="7139" w:type="dxa"/>
            <w:gridSpan w:val="2"/>
          </w:tcPr>
          <w:p w14:paraId="73657098" w14:textId="77777777" w:rsidR="000874B8" w:rsidRDefault="004D1BF8">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Natural Language specification, guidelines for writing requirements, problem with natural language specification, structured specification, form based specification, tabular specification, requirement and design</w:t>
            </w:r>
          </w:p>
          <w:p w14:paraId="159D7421" w14:textId="77777777" w:rsidR="000874B8" w:rsidRDefault="004D1BF8">
            <w:pPr>
              <w:rPr>
                <w:rFonts w:ascii="Times New Roman" w:eastAsia="Times New Roman" w:hAnsi="Times New Roman" w:cs="Times New Roman"/>
                <w:b/>
                <w:sz w:val="24"/>
                <w:szCs w:val="24"/>
              </w:rPr>
            </w:pPr>
            <w:r>
              <w:rPr>
                <w:rFonts w:ascii="Times New Roman" w:eastAsia="Times New Roman" w:hAnsi="Times New Roman" w:cs="Times New Roman"/>
                <w:sz w:val="24"/>
                <w:szCs w:val="24"/>
              </w:rPr>
              <w:t>Requirement engineering process, requirement elicitation and analysis, requirement discovery, interviewing, scenarios, use cases, Ethnography, requirement validation, requirement validation</w:t>
            </w:r>
          </w:p>
        </w:tc>
      </w:tr>
      <w:tr w:rsidR="000874B8" w14:paraId="304C2B7A" w14:textId="77777777">
        <w:trPr>
          <w:trHeight w:val="557"/>
          <w:jc w:val="center"/>
        </w:trPr>
        <w:tc>
          <w:tcPr>
            <w:tcW w:w="1005" w:type="dxa"/>
            <w:vAlign w:val="center"/>
          </w:tcPr>
          <w:p w14:paraId="511EB95A" w14:textId="77777777" w:rsidR="000874B8" w:rsidRDefault="004D1BF8">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1245" w:type="dxa"/>
            <w:vAlign w:val="center"/>
          </w:tcPr>
          <w:p w14:paraId="22B991AE" w14:textId="77777777" w:rsidR="000874B8" w:rsidRDefault="000874B8">
            <w:pPr>
              <w:jc w:val="center"/>
            </w:pPr>
          </w:p>
        </w:tc>
        <w:tc>
          <w:tcPr>
            <w:tcW w:w="7139" w:type="dxa"/>
            <w:gridSpan w:val="2"/>
          </w:tcPr>
          <w:p w14:paraId="44168DD6" w14:textId="77777777" w:rsidR="000874B8" w:rsidRDefault="004D1BF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MID TERM</w:t>
            </w:r>
          </w:p>
        </w:tc>
      </w:tr>
      <w:tr w:rsidR="000874B8" w14:paraId="3D260936" w14:textId="77777777">
        <w:trPr>
          <w:trHeight w:val="800"/>
          <w:jc w:val="center"/>
        </w:trPr>
        <w:tc>
          <w:tcPr>
            <w:tcW w:w="1005" w:type="dxa"/>
            <w:vAlign w:val="center"/>
          </w:tcPr>
          <w:p w14:paraId="752CADE6" w14:textId="77777777" w:rsidR="000874B8" w:rsidRDefault="004D1BF8">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1245" w:type="dxa"/>
            <w:vAlign w:val="center"/>
          </w:tcPr>
          <w:p w14:paraId="4E1854CD" w14:textId="20DC1B7C" w:rsidR="000874B8" w:rsidRDefault="000874B8">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7139" w:type="dxa"/>
            <w:gridSpan w:val="2"/>
          </w:tcPr>
          <w:p w14:paraId="167A2D3E" w14:textId="77777777" w:rsidR="000874B8" w:rsidRDefault="004D1BF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System Modeling</w:t>
            </w:r>
          </w:p>
          <w:p w14:paraId="68266529" w14:textId="77777777" w:rsidR="000874B8" w:rsidRDefault="004D1BF8">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modeling introduction, types of system perspectives, context model, system boundaries, process perspective, interaction model, use case modeling</w:t>
            </w:r>
          </w:p>
          <w:p w14:paraId="2403B43B" w14:textId="77777777" w:rsidR="000874B8" w:rsidRDefault="004D1BF8">
            <w:pPr>
              <w:rPr>
                <w:rFonts w:ascii="Times New Roman" w:eastAsia="Times New Roman" w:hAnsi="Times New Roman" w:cs="Times New Roman"/>
                <w:sz w:val="24"/>
                <w:szCs w:val="24"/>
              </w:rPr>
            </w:pPr>
            <w:r>
              <w:rPr>
                <w:rFonts w:ascii="Times New Roman" w:eastAsia="Times New Roman" w:hAnsi="Times New Roman" w:cs="Times New Roman"/>
                <w:sz w:val="24"/>
                <w:szCs w:val="24"/>
              </w:rPr>
              <w:t>Sequence diagrams, structural models, class diagram,  UML classes and association, generalization, aggregation</w:t>
            </w:r>
          </w:p>
        </w:tc>
      </w:tr>
      <w:tr w:rsidR="000874B8" w14:paraId="03252338" w14:textId="77777777">
        <w:trPr>
          <w:trHeight w:val="422"/>
          <w:jc w:val="center"/>
        </w:trPr>
        <w:tc>
          <w:tcPr>
            <w:tcW w:w="1005" w:type="dxa"/>
            <w:vAlign w:val="center"/>
          </w:tcPr>
          <w:p w14:paraId="773C24EC" w14:textId="77777777" w:rsidR="000874B8" w:rsidRDefault="004D1BF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w:t>
            </w:r>
          </w:p>
        </w:tc>
        <w:tc>
          <w:tcPr>
            <w:tcW w:w="1260" w:type="dxa"/>
            <w:gridSpan w:val="2"/>
            <w:vAlign w:val="center"/>
          </w:tcPr>
          <w:p w14:paraId="59615670" w14:textId="37172F33" w:rsidR="000874B8" w:rsidRDefault="000874B8">
            <w:pPr>
              <w:rPr>
                <w:rFonts w:ascii="Times New Roman" w:eastAsia="Times New Roman" w:hAnsi="Times New Roman" w:cs="Times New Roman"/>
                <w:sz w:val="24"/>
                <w:szCs w:val="24"/>
              </w:rPr>
            </w:pPr>
          </w:p>
        </w:tc>
        <w:tc>
          <w:tcPr>
            <w:tcW w:w="7124" w:type="dxa"/>
            <w:vAlign w:val="center"/>
          </w:tcPr>
          <w:p w14:paraId="063DE553" w14:textId="77777777" w:rsidR="000874B8" w:rsidRDefault="004D1BF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System Modeling, Architectural Design</w:t>
            </w:r>
          </w:p>
          <w:p w14:paraId="0F936471" w14:textId="77777777" w:rsidR="000874B8" w:rsidRDefault="004D1BF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Behavioral models, data driven modeling, activity model, event driven modeling, state machine models, model driven engineering </w:t>
            </w:r>
          </w:p>
          <w:p w14:paraId="2480FAE0" w14:textId="77777777" w:rsidR="000874B8" w:rsidRDefault="004D1BF8">
            <w:pPr>
              <w:rPr>
                <w:rFonts w:ascii="Times New Roman" w:eastAsia="Times New Roman" w:hAnsi="Times New Roman" w:cs="Times New Roman"/>
                <w:b/>
                <w:sz w:val="24"/>
                <w:szCs w:val="24"/>
              </w:rPr>
            </w:pPr>
            <w:r>
              <w:rPr>
                <w:rFonts w:ascii="Times New Roman" w:eastAsia="Times New Roman" w:hAnsi="Times New Roman" w:cs="Times New Roman"/>
                <w:sz w:val="24"/>
                <w:szCs w:val="24"/>
              </w:rPr>
              <w:t>Software architecture, architectural design, architectural abstractions, architectural design decisions, architectural reuse, architecture and nonfunctional requirements,</w:t>
            </w:r>
          </w:p>
        </w:tc>
      </w:tr>
      <w:tr w:rsidR="000874B8" w14:paraId="39050DE2" w14:textId="77777777">
        <w:trPr>
          <w:trHeight w:val="323"/>
          <w:jc w:val="center"/>
        </w:trPr>
        <w:tc>
          <w:tcPr>
            <w:tcW w:w="1005" w:type="dxa"/>
            <w:vAlign w:val="center"/>
          </w:tcPr>
          <w:p w14:paraId="42C4C587" w14:textId="77777777" w:rsidR="000874B8" w:rsidRDefault="004D1BF8">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1245" w:type="dxa"/>
            <w:vAlign w:val="center"/>
          </w:tcPr>
          <w:p w14:paraId="0D9EC652" w14:textId="77777777" w:rsidR="000874B8" w:rsidRDefault="000874B8">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7139" w:type="dxa"/>
            <w:gridSpan w:val="2"/>
          </w:tcPr>
          <w:p w14:paraId="1F2AF4DC" w14:textId="77777777" w:rsidR="000874B8" w:rsidRDefault="004D1BF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Architectural Design</w:t>
            </w:r>
          </w:p>
          <w:p w14:paraId="4E0050D2" w14:textId="77777777" w:rsidR="000874B8" w:rsidRDefault="004D1BF8">
            <w:pPr>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Architectural views, 4+1 view, Architectural patterns, MVC pattern, layered architecture, repository architecture, client server architecture, pipe and filter architecture,</w:t>
            </w:r>
          </w:p>
          <w:p w14:paraId="7D296B44" w14:textId="77777777" w:rsidR="000874B8" w:rsidRDefault="004D1BF8">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architecture, use of application architecture, transaction processing systems, information system architecture, language processing systems</w:t>
            </w:r>
          </w:p>
        </w:tc>
      </w:tr>
      <w:tr w:rsidR="000874B8" w14:paraId="489BD6AA" w14:textId="77777777">
        <w:trPr>
          <w:trHeight w:val="323"/>
          <w:jc w:val="center"/>
        </w:trPr>
        <w:tc>
          <w:tcPr>
            <w:tcW w:w="1005" w:type="dxa"/>
            <w:vAlign w:val="center"/>
          </w:tcPr>
          <w:p w14:paraId="11F26C73" w14:textId="77777777" w:rsidR="000874B8" w:rsidRDefault="004D1BF8">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1245" w:type="dxa"/>
            <w:vAlign w:val="center"/>
          </w:tcPr>
          <w:p w14:paraId="0ADF55A9" w14:textId="77777777" w:rsidR="000874B8" w:rsidRDefault="000874B8">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7139" w:type="dxa"/>
            <w:gridSpan w:val="2"/>
          </w:tcPr>
          <w:p w14:paraId="34E5EC24" w14:textId="77777777" w:rsidR="000874B8" w:rsidRDefault="004D1BF8">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Software Testing</w:t>
            </w:r>
          </w:p>
          <w:p w14:paraId="73A1004F" w14:textId="77777777" w:rsidR="000874B8" w:rsidRDefault="004D1BF8">
            <w:pPr>
              <w:rPr>
                <w:rFonts w:ascii="Times New Roman" w:eastAsia="Times New Roman" w:hAnsi="Times New Roman" w:cs="Times New Roman"/>
                <w:sz w:val="24"/>
                <w:szCs w:val="24"/>
              </w:rPr>
            </w:pPr>
            <w:r>
              <w:rPr>
                <w:rFonts w:ascii="Times New Roman" w:eastAsia="Times New Roman" w:hAnsi="Times New Roman" w:cs="Times New Roman"/>
                <w:sz w:val="24"/>
                <w:szCs w:val="24"/>
              </w:rPr>
              <w:t>Program testing, program testing goals, validation and verification, defects testing, inspection, software testing process, stages of testing</w:t>
            </w:r>
          </w:p>
          <w:p w14:paraId="0295D1BC" w14:textId="77777777" w:rsidR="000874B8" w:rsidRDefault="004D1BF8">
            <w:pPr>
              <w:rPr>
                <w:rFonts w:ascii="Times New Roman" w:eastAsia="Times New Roman" w:hAnsi="Times New Roman" w:cs="Times New Roman"/>
                <w:b/>
                <w:sz w:val="24"/>
                <w:szCs w:val="24"/>
              </w:rPr>
            </w:pPr>
            <w:r>
              <w:rPr>
                <w:rFonts w:ascii="Times New Roman" w:eastAsia="Times New Roman" w:hAnsi="Times New Roman" w:cs="Times New Roman"/>
                <w:sz w:val="24"/>
                <w:szCs w:val="24"/>
              </w:rPr>
              <w:t>Development testing, unit testing, component testing, system testing, automated testing</w:t>
            </w:r>
          </w:p>
        </w:tc>
      </w:tr>
      <w:tr w:rsidR="000874B8" w14:paraId="02A079C7" w14:textId="77777777">
        <w:trPr>
          <w:trHeight w:val="895"/>
          <w:jc w:val="center"/>
        </w:trPr>
        <w:tc>
          <w:tcPr>
            <w:tcW w:w="1005" w:type="dxa"/>
            <w:vAlign w:val="center"/>
          </w:tcPr>
          <w:p w14:paraId="1D870889" w14:textId="77777777" w:rsidR="000874B8" w:rsidRDefault="004D1BF8">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w:t>
            </w:r>
          </w:p>
        </w:tc>
        <w:tc>
          <w:tcPr>
            <w:tcW w:w="1245" w:type="dxa"/>
            <w:vAlign w:val="center"/>
          </w:tcPr>
          <w:p w14:paraId="3F30BE88" w14:textId="77777777" w:rsidR="000874B8" w:rsidRDefault="000874B8">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7139" w:type="dxa"/>
            <w:gridSpan w:val="2"/>
          </w:tcPr>
          <w:p w14:paraId="4C0A2F7D" w14:textId="77777777" w:rsidR="000874B8" w:rsidRDefault="004D1BF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 Testing</w:t>
            </w:r>
          </w:p>
          <w:p w14:paraId="3DCC9E36" w14:textId="77777777" w:rsidR="000874B8" w:rsidRDefault="004D1BF8">
            <w:pPr>
              <w:rPr>
                <w:rFonts w:ascii="Times New Roman" w:eastAsia="Times New Roman" w:hAnsi="Times New Roman" w:cs="Times New Roman"/>
                <w:sz w:val="24"/>
                <w:szCs w:val="24"/>
              </w:rPr>
            </w:pPr>
            <w:r>
              <w:rPr>
                <w:rFonts w:ascii="Times New Roman" w:eastAsia="Times New Roman" w:hAnsi="Times New Roman" w:cs="Times New Roman"/>
                <w:sz w:val="24"/>
                <w:szCs w:val="24"/>
              </w:rPr>
              <w:t>System testing, testing policies, test driven development process, benefits of test driven development, regression testing, release testing, requirements based testing, performance testing</w:t>
            </w:r>
          </w:p>
          <w:p w14:paraId="6DDE4240" w14:textId="77777777" w:rsidR="000874B8" w:rsidRDefault="004D1BF8">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testing, Alpha testing, beta testing, acceptance testing, stages in acceptance testing, agile method and acceptance testing</w:t>
            </w:r>
          </w:p>
        </w:tc>
      </w:tr>
      <w:tr w:rsidR="000874B8" w14:paraId="329C8646" w14:textId="77777777">
        <w:trPr>
          <w:trHeight w:val="440"/>
          <w:jc w:val="center"/>
        </w:trPr>
        <w:tc>
          <w:tcPr>
            <w:tcW w:w="1005" w:type="dxa"/>
            <w:vAlign w:val="center"/>
          </w:tcPr>
          <w:p w14:paraId="616C89C1" w14:textId="77777777" w:rsidR="000874B8" w:rsidRDefault="004D1BF8">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1245" w:type="dxa"/>
            <w:vAlign w:val="center"/>
          </w:tcPr>
          <w:p w14:paraId="03A233B0" w14:textId="77777777" w:rsidR="000874B8" w:rsidRDefault="000874B8">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7139" w:type="dxa"/>
            <w:gridSpan w:val="2"/>
          </w:tcPr>
          <w:p w14:paraId="00A5AA4D" w14:textId="77777777" w:rsidR="000874B8" w:rsidRDefault="004D1BF8">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Software Evolution</w:t>
            </w:r>
          </w:p>
          <w:p w14:paraId="6E830AC3" w14:textId="77777777" w:rsidR="000874B8" w:rsidRDefault="004D1BF8">
            <w:pPr>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change, importance of evolution, evolution and servicing, Evolution processes, emergency change requests, Agile methods and evolution, handover problems</w:t>
            </w:r>
          </w:p>
          <w:p w14:paraId="3440BCEC" w14:textId="77777777" w:rsidR="000874B8" w:rsidRDefault="000874B8">
            <w:pPr>
              <w:rPr>
                <w:rFonts w:ascii="Times New Roman" w:eastAsia="Times New Roman" w:hAnsi="Times New Roman" w:cs="Times New Roman"/>
                <w:sz w:val="24"/>
                <w:szCs w:val="24"/>
              </w:rPr>
            </w:pPr>
          </w:p>
        </w:tc>
      </w:tr>
      <w:tr w:rsidR="000874B8" w14:paraId="182D20BB" w14:textId="77777777">
        <w:trPr>
          <w:trHeight w:val="895"/>
          <w:jc w:val="center"/>
        </w:trPr>
        <w:tc>
          <w:tcPr>
            <w:tcW w:w="1005" w:type="dxa"/>
            <w:vAlign w:val="center"/>
          </w:tcPr>
          <w:p w14:paraId="39D7EB6B" w14:textId="77777777" w:rsidR="000874B8" w:rsidRDefault="004D1BF8">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15</w:t>
            </w:r>
          </w:p>
        </w:tc>
        <w:tc>
          <w:tcPr>
            <w:tcW w:w="1245" w:type="dxa"/>
            <w:vAlign w:val="center"/>
          </w:tcPr>
          <w:p w14:paraId="66EAECC5" w14:textId="77777777" w:rsidR="000874B8" w:rsidRDefault="000874B8">
            <w:pPr>
              <w:pBdr>
                <w:top w:val="nil"/>
                <w:left w:val="nil"/>
                <w:bottom w:val="nil"/>
                <w:right w:val="nil"/>
                <w:between w:val="nil"/>
              </w:pBdr>
              <w:jc w:val="center"/>
              <w:rPr>
                <w:rFonts w:ascii="Times New Roman" w:eastAsia="Times New Roman" w:hAnsi="Times New Roman" w:cs="Times New Roman"/>
                <w:color w:val="000000"/>
                <w:sz w:val="24"/>
                <w:szCs w:val="24"/>
              </w:rPr>
            </w:pPr>
            <w:bookmarkStart w:id="0" w:name="_GoBack"/>
            <w:bookmarkEnd w:id="0"/>
          </w:p>
        </w:tc>
        <w:tc>
          <w:tcPr>
            <w:tcW w:w="7139" w:type="dxa"/>
            <w:gridSpan w:val="2"/>
          </w:tcPr>
          <w:p w14:paraId="5D8A27FE" w14:textId="77777777" w:rsidR="000874B8" w:rsidRDefault="004D1BF8">
            <w:pPr>
              <w:rPr>
                <w:rFonts w:ascii="Times New Roman" w:eastAsia="Times New Roman" w:hAnsi="Times New Roman" w:cs="Times New Roman"/>
                <w:sz w:val="24"/>
                <w:szCs w:val="24"/>
              </w:rPr>
            </w:pPr>
            <w:r>
              <w:rPr>
                <w:rFonts w:ascii="Times New Roman" w:eastAsia="Times New Roman" w:hAnsi="Times New Roman" w:cs="Times New Roman"/>
                <w:sz w:val="24"/>
                <w:szCs w:val="24"/>
              </w:rPr>
              <w:t>Maintenance types, maintenance effort distribution, maintenance costs, maintenance cost factors,</w:t>
            </w:r>
          </w:p>
        </w:tc>
      </w:tr>
      <w:tr w:rsidR="000874B8" w14:paraId="43030018" w14:textId="77777777">
        <w:trPr>
          <w:trHeight w:val="895"/>
          <w:jc w:val="center"/>
        </w:trPr>
        <w:tc>
          <w:tcPr>
            <w:tcW w:w="1005" w:type="dxa"/>
            <w:vAlign w:val="center"/>
          </w:tcPr>
          <w:p w14:paraId="164D572A" w14:textId="77777777" w:rsidR="000874B8" w:rsidRDefault="000874B8">
            <w:pPr>
              <w:pBdr>
                <w:top w:val="nil"/>
                <w:left w:val="nil"/>
                <w:bottom w:val="nil"/>
                <w:right w:val="nil"/>
                <w:between w:val="nil"/>
              </w:pBdr>
              <w:jc w:val="center"/>
              <w:rPr>
                <w:rFonts w:ascii="Times New Roman" w:eastAsia="Times New Roman" w:hAnsi="Times New Roman" w:cs="Times New Roman"/>
                <w:color w:val="000000"/>
                <w:sz w:val="24"/>
                <w:szCs w:val="24"/>
              </w:rPr>
            </w:pPr>
          </w:p>
          <w:p w14:paraId="3015A6B3" w14:textId="77777777" w:rsidR="000874B8" w:rsidRDefault="004D1BF8">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c>
          <w:tcPr>
            <w:tcW w:w="1245" w:type="dxa"/>
            <w:vAlign w:val="center"/>
          </w:tcPr>
          <w:p w14:paraId="6E239C91" w14:textId="77777777" w:rsidR="000874B8" w:rsidRDefault="000874B8">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7139" w:type="dxa"/>
            <w:gridSpan w:val="2"/>
            <w:vAlign w:val="center"/>
          </w:tcPr>
          <w:p w14:paraId="673A4F59" w14:textId="480DA5A4" w:rsidR="000874B8" w:rsidRDefault="00AA567A">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Revision</w:t>
            </w:r>
          </w:p>
        </w:tc>
      </w:tr>
      <w:tr w:rsidR="000874B8" w14:paraId="34D01038" w14:textId="77777777">
        <w:trPr>
          <w:trHeight w:val="287"/>
          <w:jc w:val="center"/>
        </w:trPr>
        <w:tc>
          <w:tcPr>
            <w:tcW w:w="9389" w:type="dxa"/>
            <w:gridSpan w:val="4"/>
            <w:vAlign w:val="center"/>
          </w:tcPr>
          <w:p w14:paraId="65276EBC" w14:textId="77777777" w:rsidR="000874B8" w:rsidRDefault="004D1BF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FINAL EXAMINATION</w:t>
            </w:r>
          </w:p>
        </w:tc>
      </w:tr>
    </w:tbl>
    <w:p w14:paraId="2D0AF9BB" w14:textId="67B3646C" w:rsidR="000874B8" w:rsidRDefault="000874B8">
      <w:pPr>
        <w:rPr>
          <w:rFonts w:ascii="Times New Roman" w:eastAsia="Times New Roman" w:hAnsi="Times New Roman" w:cs="Times New Roman"/>
          <w:sz w:val="24"/>
          <w:szCs w:val="24"/>
        </w:rPr>
      </w:pPr>
    </w:p>
    <w:p w14:paraId="68207439" w14:textId="0104D5B0" w:rsidR="0068192D" w:rsidRDefault="0068192D">
      <w:pPr>
        <w:rPr>
          <w:rFonts w:ascii="Times New Roman" w:eastAsia="Times New Roman" w:hAnsi="Times New Roman" w:cs="Times New Roman"/>
          <w:sz w:val="24"/>
          <w:szCs w:val="24"/>
        </w:rPr>
      </w:pPr>
    </w:p>
    <w:p w14:paraId="0FBC6635" w14:textId="77777777" w:rsidR="0068192D" w:rsidRPr="002837F5" w:rsidRDefault="0068192D" w:rsidP="0068192D">
      <w:pPr>
        <w:pStyle w:val="BodyText2"/>
        <w:ind w:left="0"/>
        <w:rPr>
          <w:rFonts w:ascii="Times New Roman" w:eastAsia="Times New Roman" w:hAnsi="Times New Roman"/>
          <w:kern w:val="0"/>
          <w:sz w:val="22"/>
          <w:szCs w:val="22"/>
          <w:lang w:eastAsia="en-US"/>
        </w:rPr>
      </w:pPr>
    </w:p>
    <w:tbl>
      <w:tblPr>
        <w:tblStyle w:val="TableGrid"/>
        <w:tblW w:w="0" w:type="auto"/>
        <w:tblLook w:val="04A0" w:firstRow="1" w:lastRow="0" w:firstColumn="1" w:lastColumn="0" w:noHBand="0" w:noVBand="1"/>
      </w:tblPr>
      <w:tblGrid>
        <w:gridCol w:w="9350"/>
      </w:tblGrid>
      <w:tr w:rsidR="0068192D" w14:paraId="10471A02" w14:textId="77777777" w:rsidTr="00AA567A">
        <w:tc>
          <w:tcPr>
            <w:tcW w:w="9350" w:type="dxa"/>
            <w:shd w:val="clear" w:color="auto" w:fill="4F81BD" w:themeFill="accent1"/>
          </w:tcPr>
          <w:p w14:paraId="49A9C067" w14:textId="77777777" w:rsidR="0068192D" w:rsidRDefault="0068192D" w:rsidP="003D542F">
            <w:pPr>
              <w:rPr>
                <w:rFonts w:ascii="Times New Roman" w:hAnsi="Times New Roman"/>
                <w:b/>
                <w:sz w:val="28"/>
                <w:szCs w:val="22"/>
              </w:rPr>
            </w:pPr>
            <w:r>
              <w:rPr>
                <w:rFonts w:ascii="Times New Roman" w:hAnsi="Times New Roman"/>
                <w:b/>
                <w:sz w:val="28"/>
                <w:szCs w:val="22"/>
              </w:rPr>
              <w:t xml:space="preserve">13- </w:t>
            </w:r>
            <w:r w:rsidRPr="002837F5">
              <w:rPr>
                <w:rFonts w:ascii="Times New Roman" w:hAnsi="Times New Roman"/>
                <w:b/>
                <w:sz w:val="28"/>
                <w:szCs w:val="22"/>
              </w:rPr>
              <w:t>Assessment Criteria</w:t>
            </w:r>
          </w:p>
        </w:tc>
      </w:tr>
      <w:tr w:rsidR="0068192D" w14:paraId="3C88FDD1" w14:textId="77777777" w:rsidTr="00AA567A">
        <w:tc>
          <w:tcPr>
            <w:tcW w:w="9350" w:type="dxa"/>
          </w:tcPr>
          <w:tbl>
            <w:tblPr>
              <w:tblStyle w:val="TableGrid0"/>
              <w:tblW w:w="0" w:type="auto"/>
              <w:tblInd w:w="1980" w:type="dxa"/>
              <w:tblCellMar>
                <w:top w:w="43" w:type="dxa"/>
                <w:left w:w="108" w:type="dxa"/>
                <w:right w:w="46" w:type="dxa"/>
              </w:tblCellMar>
              <w:tblLook w:val="04A0" w:firstRow="1" w:lastRow="0" w:firstColumn="1" w:lastColumn="0" w:noHBand="0" w:noVBand="1"/>
            </w:tblPr>
            <w:tblGrid>
              <w:gridCol w:w="689"/>
              <w:gridCol w:w="3280"/>
              <w:gridCol w:w="1926"/>
            </w:tblGrid>
            <w:tr w:rsidR="0068192D" w:rsidRPr="002837F5" w14:paraId="08296E32" w14:textId="77777777" w:rsidTr="003D542F">
              <w:trPr>
                <w:trHeight w:val="286"/>
              </w:trPr>
              <w:tc>
                <w:tcPr>
                  <w:tcW w:w="5895" w:type="dxa"/>
                  <w:gridSpan w:val="3"/>
                  <w:tcBorders>
                    <w:top w:val="single" w:sz="4" w:space="0" w:color="000000"/>
                    <w:left w:val="single" w:sz="4" w:space="0" w:color="000000"/>
                    <w:bottom w:val="single" w:sz="4" w:space="0" w:color="000000"/>
                    <w:right w:val="single" w:sz="4" w:space="0" w:color="000000"/>
                  </w:tcBorders>
                </w:tcPr>
                <w:p w14:paraId="12BD6DC9" w14:textId="77777777" w:rsidR="0068192D" w:rsidRPr="002837F5" w:rsidRDefault="0068192D" w:rsidP="003D542F">
                  <w:pPr>
                    <w:spacing w:line="259" w:lineRule="auto"/>
                    <w:ind w:right="66"/>
                    <w:jc w:val="center"/>
                    <w:rPr>
                      <w:rFonts w:ascii="Times New Roman" w:hAnsi="Times New Roman"/>
                      <w:b/>
                      <w:sz w:val="24"/>
                      <w:szCs w:val="24"/>
                    </w:rPr>
                  </w:pPr>
                  <w:r w:rsidRPr="002837F5">
                    <w:rPr>
                      <w:rFonts w:ascii="Times New Roman" w:hAnsi="Times New Roman"/>
                      <w:b/>
                      <w:sz w:val="24"/>
                      <w:szCs w:val="24"/>
                    </w:rPr>
                    <w:t>ASSESSMENT CRITERIA</w:t>
                  </w:r>
                </w:p>
              </w:tc>
            </w:tr>
            <w:tr w:rsidR="0068192D" w:rsidRPr="002837F5" w14:paraId="7A6373A9" w14:textId="77777777" w:rsidTr="003D542F">
              <w:trPr>
                <w:trHeight w:val="286"/>
              </w:trPr>
              <w:tc>
                <w:tcPr>
                  <w:tcW w:w="689" w:type="dxa"/>
                  <w:tcBorders>
                    <w:top w:val="single" w:sz="4" w:space="0" w:color="000000"/>
                    <w:left w:val="single" w:sz="4" w:space="0" w:color="000000"/>
                    <w:bottom w:val="single" w:sz="4" w:space="0" w:color="000000"/>
                    <w:right w:val="single" w:sz="4" w:space="0" w:color="000000"/>
                  </w:tcBorders>
                </w:tcPr>
                <w:p w14:paraId="38753427" w14:textId="77777777" w:rsidR="0068192D" w:rsidRPr="002837F5" w:rsidRDefault="0068192D" w:rsidP="003D542F">
                  <w:pPr>
                    <w:spacing w:line="259" w:lineRule="auto"/>
                    <w:ind w:left="60"/>
                    <w:rPr>
                      <w:rFonts w:ascii="Times New Roman" w:hAnsi="Times New Roman"/>
                      <w:b/>
                      <w:sz w:val="24"/>
                      <w:szCs w:val="24"/>
                    </w:rPr>
                  </w:pPr>
                  <w:r w:rsidRPr="002837F5">
                    <w:rPr>
                      <w:rFonts w:ascii="Times New Roman" w:hAnsi="Times New Roman"/>
                      <w:b/>
                      <w:sz w:val="24"/>
                      <w:szCs w:val="24"/>
                    </w:rPr>
                    <w:t xml:space="preserve">No. </w:t>
                  </w:r>
                </w:p>
              </w:tc>
              <w:tc>
                <w:tcPr>
                  <w:tcW w:w="3280" w:type="dxa"/>
                  <w:tcBorders>
                    <w:top w:val="single" w:sz="4" w:space="0" w:color="000000"/>
                    <w:left w:val="single" w:sz="4" w:space="0" w:color="000000"/>
                    <w:bottom w:val="single" w:sz="4" w:space="0" w:color="000000"/>
                    <w:right w:val="single" w:sz="4" w:space="0" w:color="000000"/>
                  </w:tcBorders>
                </w:tcPr>
                <w:p w14:paraId="035E9AA8" w14:textId="77777777" w:rsidR="0068192D" w:rsidRPr="002837F5" w:rsidRDefault="0068192D" w:rsidP="003D542F">
                  <w:pPr>
                    <w:spacing w:line="259" w:lineRule="auto"/>
                    <w:ind w:right="66"/>
                    <w:jc w:val="center"/>
                    <w:rPr>
                      <w:rFonts w:ascii="Times New Roman" w:hAnsi="Times New Roman"/>
                      <w:b/>
                      <w:sz w:val="24"/>
                      <w:szCs w:val="24"/>
                    </w:rPr>
                  </w:pPr>
                  <w:r w:rsidRPr="002837F5">
                    <w:rPr>
                      <w:rFonts w:ascii="Times New Roman" w:hAnsi="Times New Roman"/>
                      <w:b/>
                      <w:sz w:val="24"/>
                      <w:szCs w:val="24"/>
                    </w:rPr>
                    <w:t xml:space="preserve">Assessment </w:t>
                  </w:r>
                </w:p>
              </w:tc>
              <w:tc>
                <w:tcPr>
                  <w:tcW w:w="1926" w:type="dxa"/>
                  <w:tcBorders>
                    <w:top w:val="single" w:sz="4" w:space="0" w:color="000000"/>
                    <w:left w:val="single" w:sz="4" w:space="0" w:color="000000"/>
                    <w:bottom w:val="single" w:sz="4" w:space="0" w:color="000000"/>
                    <w:right w:val="single" w:sz="4" w:space="0" w:color="000000"/>
                  </w:tcBorders>
                </w:tcPr>
                <w:p w14:paraId="5F5FD461" w14:textId="77777777" w:rsidR="0068192D" w:rsidRPr="002837F5" w:rsidRDefault="0068192D" w:rsidP="003D542F">
                  <w:pPr>
                    <w:spacing w:line="259" w:lineRule="auto"/>
                    <w:ind w:right="66"/>
                    <w:jc w:val="center"/>
                    <w:rPr>
                      <w:rFonts w:ascii="Times New Roman" w:hAnsi="Times New Roman"/>
                      <w:b/>
                      <w:sz w:val="24"/>
                      <w:szCs w:val="24"/>
                    </w:rPr>
                  </w:pPr>
                  <w:r w:rsidRPr="002837F5">
                    <w:rPr>
                      <w:rFonts w:ascii="Times New Roman" w:hAnsi="Times New Roman"/>
                      <w:b/>
                      <w:sz w:val="24"/>
                      <w:szCs w:val="24"/>
                    </w:rPr>
                    <w:t xml:space="preserve">Percentage </w:t>
                  </w:r>
                </w:p>
              </w:tc>
            </w:tr>
            <w:tr w:rsidR="0068192D" w:rsidRPr="002837F5" w14:paraId="0C8EABF4" w14:textId="77777777" w:rsidTr="003D542F">
              <w:trPr>
                <w:trHeight w:val="286"/>
              </w:trPr>
              <w:tc>
                <w:tcPr>
                  <w:tcW w:w="689" w:type="dxa"/>
                  <w:tcBorders>
                    <w:top w:val="single" w:sz="4" w:space="0" w:color="000000"/>
                    <w:left w:val="single" w:sz="4" w:space="0" w:color="000000"/>
                    <w:bottom w:val="single" w:sz="4" w:space="0" w:color="000000"/>
                    <w:right w:val="single" w:sz="4" w:space="0" w:color="000000"/>
                  </w:tcBorders>
                </w:tcPr>
                <w:p w14:paraId="54592636" w14:textId="5F17E1B8" w:rsidR="0068192D" w:rsidRPr="002837F5" w:rsidRDefault="0068192D" w:rsidP="00254D8F">
                  <w:pPr>
                    <w:spacing w:line="259" w:lineRule="auto"/>
                    <w:ind w:right="62"/>
                    <w:jc w:val="center"/>
                    <w:rPr>
                      <w:rFonts w:ascii="Times New Roman" w:hAnsi="Times New Roman"/>
                      <w:sz w:val="24"/>
                      <w:szCs w:val="24"/>
                    </w:rPr>
                  </w:pPr>
                  <w:r w:rsidRPr="002837F5">
                    <w:rPr>
                      <w:rFonts w:ascii="Times New Roman" w:hAnsi="Times New Roman"/>
                      <w:sz w:val="24"/>
                      <w:szCs w:val="24"/>
                    </w:rPr>
                    <w:t>1.</w:t>
                  </w:r>
                </w:p>
              </w:tc>
              <w:tc>
                <w:tcPr>
                  <w:tcW w:w="3280" w:type="dxa"/>
                  <w:tcBorders>
                    <w:top w:val="single" w:sz="4" w:space="0" w:color="000000"/>
                    <w:left w:val="single" w:sz="4" w:space="0" w:color="000000"/>
                    <w:bottom w:val="single" w:sz="4" w:space="0" w:color="000000"/>
                    <w:right w:val="single" w:sz="4" w:space="0" w:color="000000"/>
                  </w:tcBorders>
                </w:tcPr>
                <w:p w14:paraId="7B1BBD5B" w14:textId="59122A44" w:rsidR="0068192D" w:rsidRPr="002837F5" w:rsidRDefault="0068192D" w:rsidP="003D542F">
                  <w:pPr>
                    <w:spacing w:line="259" w:lineRule="auto"/>
                    <w:rPr>
                      <w:rFonts w:ascii="Times New Roman" w:hAnsi="Times New Roman"/>
                      <w:sz w:val="24"/>
                      <w:szCs w:val="24"/>
                    </w:rPr>
                  </w:pPr>
                  <w:r w:rsidRPr="002837F5">
                    <w:rPr>
                      <w:rFonts w:ascii="Times New Roman" w:hAnsi="Times New Roman"/>
                      <w:sz w:val="24"/>
                      <w:szCs w:val="24"/>
                    </w:rPr>
                    <w:t>Quiz</w:t>
                  </w:r>
                </w:p>
              </w:tc>
              <w:tc>
                <w:tcPr>
                  <w:tcW w:w="1926" w:type="dxa"/>
                  <w:tcBorders>
                    <w:top w:val="single" w:sz="4" w:space="0" w:color="000000"/>
                    <w:left w:val="single" w:sz="4" w:space="0" w:color="000000"/>
                    <w:bottom w:val="single" w:sz="4" w:space="0" w:color="000000"/>
                    <w:right w:val="single" w:sz="4" w:space="0" w:color="000000"/>
                  </w:tcBorders>
                </w:tcPr>
                <w:p w14:paraId="723C40CB" w14:textId="0C9A5E2A" w:rsidR="0068192D" w:rsidRPr="002837F5" w:rsidRDefault="0068192D" w:rsidP="003D542F">
                  <w:pPr>
                    <w:spacing w:line="259" w:lineRule="auto"/>
                    <w:ind w:right="61"/>
                    <w:jc w:val="center"/>
                    <w:rPr>
                      <w:rFonts w:ascii="Times New Roman" w:hAnsi="Times New Roman"/>
                      <w:sz w:val="24"/>
                      <w:szCs w:val="24"/>
                    </w:rPr>
                  </w:pPr>
                  <w:r w:rsidRPr="002837F5">
                    <w:rPr>
                      <w:rFonts w:ascii="Times New Roman" w:hAnsi="Times New Roman"/>
                      <w:sz w:val="24"/>
                      <w:szCs w:val="24"/>
                    </w:rPr>
                    <w:t>1</w:t>
                  </w:r>
                  <w:r w:rsidR="00254D8F">
                    <w:rPr>
                      <w:rFonts w:ascii="Times New Roman" w:hAnsi="Times New Roman"/>
                      <w:sz w:val="24"/>
                      <w:szCs w:val="24"/>
                    </w:rPr>
                    <w:t>5</w:t>
                  </w:r>
                  <w:r w:rsidRPr="002837F5">
                    <w:rPr>
                      <w:rFonts w:ascii="Times New Roman" w:hAnsi="Times New Roman"/>
                      <w:sz w:val="24"/>
                      <w:szCs w:val="24"/>
                    </w:rPr>
                    <w:t xml:space="preserve">% </w:t>
                  </w:r>
                </w:p>
              </w:tc>
            </w:tr>
            <w:tr w:rsidR="00254D8F" w:rsidRPr="002837F5" w14:paraId="73B91502" w14:textId="77777777" w:rsidTr="003D542F">
              <w:trPr>
                <w:trHeight w:val="286"/>
              </w:trPr>
              <w:tc>
                <w:tcPr>
                  <w:tcW w:w="689" w:type="dxa"/>
                  <w:tcBorders>
                    <w:top w:val="single" w:sz="4" w:space="0" w:color="000000"/>
                    <w:left w:val="single" w:sz="4" w:space="0" w:color="000000"/>
                    <w:bottom w:val="single" w:sz="4" w:space="0" w:color="000000"/>
                    <w:right w:val="single" w:sz="4" w:space="0" w:color="000000"/>
                  </w:tcBorders>
                </w:tcPr>
                <w:p w14:paraId="1613BCC2" w14:textId="23140C3D" w:rsidR="00254D8F" w:rsidRPr="002837F5" w:rsidRDefault="00254D8F" w:rsidP="00254D8F">
                  <w:pPr>
                    <w:spacing w:line="259" w:lineRule="auto"/>
                    <w:ind w:right="62"/>
                    <w:jc w:val="center"/>
                    <w:rPr>
                      <w:rFonts w:ascii="Times New Roman" w:hAnsi="Times New Roman"/>
                      <w:sz w:val="24"/>
                      <w:szCs w:val="24"/>
                    </w:rPr>
                  </w:pPr>
                  <w:r w:rsidRPr="002837F5">
                    <w:rPr>
                      <w:rFonts w:ascii="Times New Roman" w:hAnsi="Times New Roman"/>
                      <w:sz w:val="24"/>
                      <w:szCs w:val="24"/>
                    </w:rPr>
                    <w:t>2.</w:t>
                  </w:r>
                </w:p>
              </w:tc>
              <w:tc>
                <w:tcPr>
                  <w:tcW w:w="3280" w:type="dxa"/>
                  <w:tcBorders>
                    <w:top w:val="single" w:sz="4" w:space="0" w:color="000000"/>
                    <w:left w:val="single" w:sz="4" w:space="0" w:color="000000"/>
                    <w:bottom w:val="single" w:sz="4" w:space="0" w:color="000000"/>
                    <w:right w:val="single" w:sz="4" w:space="0" w:color="000000"/>
                  </w:tcBorders>
                </w:tcPr>
                <w:p w14:paraId="0E3D298F" w14:textId="427341A2" w:rsidR="00254D8F" w:rsidRPr="002837F5" w:rsidRDefault="00254D8F" w:rsidP="00254D8F">
                  <w:pPr>
                    <w:spacing w:line="259" w:lineRule="auto"/>
                    <w:rPr>
                      <w:rFonts w:ascii="Times New Roman" w:hAnsi="Times New Roman"/>
                      <w:sz w:val="24"/>
                      <w:szCs w:val="24"/>
                    </w:rPr>
                  </w:pPr>
                  <w:r>
                    <w:rPr>
                      <w:rFonts w:ascii="Times New Roman" w:hAnsi="Times New Roman"/>
                      <w:sz w:val="24"/>
                      <w:szCs w:val="24"/>
                    </w:rPr>
                    <w:t xml:space="preserve">Assignment </w:t>
                  </w:r>
                </w:p>
              </w:tc>
              <w:tc>
                <w:tcPr>
                  <w:tcW w:w="1926" w:type="dxa"/>
                  <w:tcBorders>
                    <w:top w:val="single" w:sz="4" w:space="0" w:color="000000"/>
                    <w:left w:val="single" w:sz="4" w:space="0" w:color="000000"/>
                    <w:bottom w:val="single" w:sz="4" w:space="0" w:color="000000"/>
                    <w:right w:val="single" w:sz="4" w:space="0" w:color="000000"/>
                  </w:tcBorders>
                </w:tcPr>
                <w:p w14:paraId="5B700693" w14:textId="443B3D3F" w:rsidR="00254D8F" w:rsidRPr="002837F5" w:rsidRDefault="00254D8F" w:rsidP="00254D8F">
                  <w:pPr>
                    <w:spacing w:line="259" w:lineRule="auto"/>
                    <w:ind w:right="61"/>
                    <w:jc w:val="center"/>
                    <w:rPr>
                      <w:rFonts w:ascii="Times New Roman" w:hAnsi="Times New Roman"/>
                      <w:sz w:val="24"/>
                      <w:szCs w:val="24"/>
                    </w:rPr>
                  </w:pPr>
                  <w:r>
                    <w:rPr>
                      <w:rFonts w:ascii="Times New Roman" w:hAnsi="Times New Roman"/>
                      <w:sz w:val="24"/>
                      <w:szCs w:val="24"/>
                    </w:rPr>
                    <w:t>10%</w:t>
                  </w:r>
                </w:p>
              </w:tc>
            </w:tr>
            <w:tr w:rsidR="00254D8F" w:rsidRPr="002837F5" w14:paraId="0B29C54A" w14:textId="77777777" w:rsidTr="003D542F">
              <w:trPr>
                <w:trHeight w:val="286"/>
              </w:trPr>
              <w:tc>
                <w:tcPr>
                  <w:tcW w:w="689" w:type="dxa"/>
                  <w:tcBorders>
                    <w:top w:val="single" w:sz="4" w:space="0" w:color="000000"/>
                    <w:left w:val="single" w:sz="4" w:space="0" w:color="000000"/>
                    <w:bottom w:val="single" w:sz="4" w:space="0" w:color="000000"/>
                    <w:right w:val="single" w:sz="4" w:space="0" w:color="000000"/>
                  </w:tcBorders>
                </w:tcPr>
                <w:p w14:paraId="58675B06" w14:textId="53264CE3" w:rsidR="00254D8F" w:rsidRPr="002837F5" w:rsidRDefault="00254D8F" w:rsidP="00254D8F">
                  <w:pPr>
                    <w:spacing w:line="259" w:lineRule="auto"/>
                    <w:ind w:right="62"/>
                    <w:jc w:val="center"/>
                    <w:rPr>
                      <w:rFonts w:ascii="Times New Roman" w:hAnsi="Times New Roman"/>
                      <w:sz w:val="24"/>
                      <w:szCs w:val="24"/>
                    </w:rPr>
                  </w:pPr>
                  <w:r w:rsidRPr="002837F5">
                    <w:rPr>
                      <w:rFonts w:ascii="Times New Roman" w:hAnsi="Times New Roman"/>
                      <w:sz w:val="24"/>
                      <w:szCs w:val="24"/>
                    </w:rPr>
                    <w:t>3.</w:t>
                  </w:r>
                </w:p>
              </w:tc>
              <w:tc>
                <w:tcPr>
                  <w:tcW w:w="3280" w:type="dxa"/>
                  <w:tcBorders>
                    <w:top w:val="single" w:sz="4" w:space="0" w:color="000000"/>
                    <w:left w:val="single" w:sz="4" w:space="0" w:color="000000"/>
                    <w:bottom w:val="single" w:sz="4" w:space="0" w:color="000000"/>
                    <w:right w:val="single" w:sz="4" w:space="0" w:color="000000"/>
                  </w:tcBorders>
                </w:tcPr>
                <w:p w14:paraId="101BD58A" w14:textId="77777777" w:rsidR="00254D8F" w:rsidRPr="002837F5" w:rsidRDefault="00254D8F" w:rsidP="00254D8F">
                  <w:pPr>
                    <w:spacing w:line="259" w:lineRule="auto"/>
                    <w:rPr>
                      <w:rFonts w:ascii="Times New Roman" w:hAnsi="Times New Roman"/>
                      <w:sz w:val="24"/>
                      <w:szCs w:val="24"/>
                    </w:rPr>
                  </w:pPr>
                  <w:r w:rsidRPr="002837F5">
                    <w:rPr>
                      <w:rFonts w:ascii="Times New Roman" w:hAnsi="Times New Roman"/>
                      <w:sz w:val="24"/>
                      <w:szCs w:val="24"/>
                    </w:rPr>
                    <w:t xml:space="preserve">Midterm </w:t>
                  </w:r>
                </w:p>
              </w:tc>
              <w:tc>
                <w:tcPr>
                  <w:tcW w:w="1926" w:type="dxa"/>
                  <w:tcBorders>
                    <w:top w:val="single" w:sz="4" w:space="0" w:color="000000"/>
                    <w:left w:val="single" w:sz="4" w:space="0" w:color="000000"/>
                    <w:bottom w:val="single" w:sz="4" w:space="0" w:color="000000"/>
                    <w:right w:val="single" w:sz="4" w:space="0" w:color="000000"/>
                  </w:tcBorders>
                </w:tcPr>
                <w:p w14:paraId="16DBD93D" w14:textId="13C94CBC" w:rsidR="00254D8F" w:rsidRPr="002837F5" w:rsidRDefault="00254D8F" w:rsidP="00254D8F">
                  <w:pPr>
                    <w:spacing w:line="259" w:lineRule="auto"/>
                    <w:ind w:right="61"/>
                    <w:jc w:val="center"/>
                    <w:rPr>
                      <w:rFonts w:ascii="Times New Roman" w:hAnsi="Times New Roman"/>
                      <w:sz w:val="24"/>
                      <w:szCs w:val="24"/>
                    </w:rPr>
                  </w:pPr>
                  <w:r w:rsidRPr="002837F5">
                    <w:rPr>
                      <w:rFonts w:ascii="Times New Roman" w:hAnsi="Times New Roman"/>
                      <w:sz w:val="24"/>
                      <w:szCs w:val="24"/>
                    </w:rPr>
                    <w:t>2</w:t>
                  </w:r>
                  <w:r>
                    <w:rPr>
                      <w:rFonts w:ascii="Times New Roman" w:hAnsi="Times New Roman"/>
                      <w:sz w:val="24"/>
                      <w:szCs w:val="24"/>
                    </w:rPr>
                    <w:t>5</w:t>
                  </w:r>
                  <w:r w:rsidRPr="002837F5">
                    <w:rPr>
                      <w:rFonts w:ascii="Times New Roman" w:hAnsi="Times New Roman"/>
                      <w:sz w:val="24"/>
                      <w:szCs w:val="24"/>
                    </w:rPr>
                    <w:t xml:space="preserve">% </w:t>
                  </w:r>
                </w:p>
              </w:tc>
            </w:tr>
            <w:tr w:rsidR="00254D8F" w:rsidRPr="002837F5" w14:paraId="34649D2C" w14:textId="77777777" w:rsidTr="003D542F">
              <w:trPr>
                <w:trHeight w:val="286"/>
              </w:trPr>
              <w:tc>
                <w:tcPr>
                  <w:tcW w:w="689" w:type="dxa"/>
                  <w:tcBorders>
                    <w:top w:val="single" w:sz="4" w:space="0" w:color="000000"/>
                    <w:left w:val="single" w:sz="4" w:space="0" w:color="000000"/>
                    <w:bottom w:val="single" w:sz="4" w:space="0" w:color="000000"/>
                    <w:right w:val="single" w:sz="4" w:space="0" w:color="000000"/>
                  </w:tcBorders>
                </w:tcPr>
                <w:p w14:paraId="5C827056" w14:textId="3F0C8A06" w:rsidR="00254D8F" w:rsidRPr="002837F5" w:rsidRDefault="00254D8F" w:rsidP="00254D8F">
                  <w:pPr>
                    <w:spacing w:line="259" w:lineRule="auto"/>
                    <w:ind w:right="62"/>
                    <w:jc w:val="center"/>
                    <w:rPr>
                      <w:rFonts w:ascii="Times New Roman" w:hAnsi="Times New Roman"/>
                      <w:sz w:val="24"/>
                      <w:szCs w:val="24"/>
                    </w:rPr>
                  </w:pPr>
                  <w:r w:rsidRPr="002837F5">
                    <w:rPr>
                      <w:rFonts w:ascii="Times New Roman" w:hAnsi="Times New Roman"/>
                      <w:sz w:val="24"/>
                      <w:szCs w:val="24"/>
                    </w:rPr>
                    <w:t>4.</w:t>
                  </w:r>
                </w:p>
              </w:tc>
              <w:tc>
                <w:tcPr>
                  <w:tcW w:w="3280" w:type="dxa"/>
                  <w:tcBorders>
                    <w:top w:val="single" w:sz="4" w:space="0" w:color="000000"/>
                    <w:left w:val="single" w:sz="4" w:space="0" w:color="000000"/>
                    <w:bottom w:val="single" w:sz="4" w:space="0" w:color="000000"/>
                    <w:right w:val="single" w:sz="4" w:space="0" w:color="000000"/>
                  </w:tcBorders>
                </w:tcPr>
                <w:p w14:paraId="131C85E3" w14:textId="77777777" w:rsidR="00254D8F" w:rsidRPr="002837F5" w:rsidRDefault="00254D8F" w:rsidP="00254D8F">
                  <w:pPr>
                    <w:spacing w:line="259" w:lineRule="auto"/>
                    <w:rPr>
                      <w:rFonts w:ascii="Times New Roman" w:hAnsi="Times New Roman"/>
                      <w:sz w:val="24"/>
                      <w:szCs w:val="24"/>
                    </w:rPr>
                  </w:pPr>
                  <w:r w:rsidRPr="002837F5">
                    <w:rPr>
                      <w:rFonts w:ascii="Times New Roman" w:hAnsi="Times New Roman"/>
                      <w:sz w:val="24"/>
                      <w:szCs w:val="24"/>
                    </w:rPr>
                    <w:t xml:space="preserve">Final </w:t>
                  </w:r>
                </w:p>
              </w:tc>
              <w:tc>
                <w:tcPr>
                  <w:tcW w:w="1926" w:type="dxa"/>
                  <w:tcBorders>
                    <w:top w:val="single" w:sz="4" w:space="0" w:color="000000"/>
                    <w:left w:val="single" w:sz="4" w:space="0" w:color="000000"/>
                    <w:bottom w:val="single" w:sz="4" w:space="0" w:color="000000"/>
                    <w:right w:val="single" w:sz="4" w:space="0" w:color="000000"/>
                  </w:tcBorders>
                </w:tcPr>
                <w:p w14:paraId="4849057E" w14:textId="66BBB047" w:rsidR="00254D8F" w:rsidRPr="002837F5" w:rsidRDefault="00254D8F" w:rsidP="00254D8F">
                  <w:pPr>
                    <w:spacing w:line="259" w:lineRule="auto"/>
                    <w:ind w:right="61"/>
                    <w:jc w:val="center"/>
                    <w:rPr>
                      <w:rFonts w:ascii="Times New Roman" w:hAnsi="Times New Roman"/>
                      <w:sz w:val="24"/>
                      <w:szCs w:val="24"/>
                    </w:rPr>
                  </w:pPr>
                  <w:r>
                    <w:rPr>
                      <w:rFonts w:ascii="Times New Roman" w:hAnsi="Times New Roman"/>
                      <w:sz w:val="24"/>
                      <w:szCs w:val="24"/>
                    </w:rPr>
                    <w:t>5</w:t>
                  </w:r>
                  <w:r w:rsidRPr="002837F5">
                    <w:rPr>
                      <w:rFonts w:ascii="Times New Roman" w:hAnsi="Times New Roman"/>
                      <w:sz w:val="24"/>
                      <w:szCs w:val="24"/>
                    </w:rPr>
                    <w:t xml:space="preserve">0% </w:t>
                  </w:r>
                </w:p>
              </w:tc>
            </w:tr>
            <w:tr w:rsidR="00254D8F" w:rsidRPr="002837F5" w14:paraId="70F09D6C" w14:textId="77777777" w:rsidTr="003D542F">
              <w:trPr>
                <w:trHeight w:val="288"/>
              </w:trPr>
              <w:tc>
                <w:tcPr>
                  <w:tcW w:w="689" w:type="dxa"/>
                  <w:tcBorders>
                    <w:top w:val="single" w:sz="4" w:space="0" w:color="000000"/>
                    <w:left w:val="single" w:sz="4" w:space="0" w:color="000000"/>
                    <w:bottom w:val="single" w:sz="4" w:space="0" w:color="000000"/>
                    <w:right w:val="nil"/>
                  </w:tcBorders>
                </w:tcPr>
                <w:p w14:paraId="60F2BA66" w14:textId="77777777" w:rsidR="00254D8F" w:rsidRPr="002837F5" w:rsidRDefault="00254D8F" w:rsidP="00254D8F">
                  <w:pPr>
                    <w:spacing w:after="160" w:line="259" w:lineRule="auto"/>
                    <w:rPr>
                      <w:rFonts w:ascii="Times New Roman" w:hAnsi="Times New Roman"/>
                      <w:sz w:val="24"/>
                      <w:szCs w:val="24"/>
                    </w:rPr>
                  </w:pPr>
                </w:p>
              </w:tc>
              <w:tc>
                <w:tcPr>
                  <w:tcW w:w="3280" w:type="dxa"/>
                  <w:tcBorders>
                    <w:top w:val="single" w:sz="4" w:space="0" w:color="000000"/>
                    <w:left w:val="nil"/>
                    <w:bottom w:val="single" w:sz="4" w:space="0" w:color="000000"/>
                    <w:right w:val="single" w:sz="4" w:space="0" w:color="000000"/>
                  </w:tcBorders>
                </w:tcPr>
                <w:p w14:paraId="5AE5D496" w14:textId="77777777" w:rsidR="00254D8F" w:rsidRPr="002837F5" w:rsidRDefault="00254D8F" w:rsidP="00254D8F">
                  <w:pPr>
                    <w:spacing w:line="259" w:lineRule="auto"/>
                    <w:ind w:right="60"/>
                    <w:jc w:val="center"/>
                    <w:rPr>
                      <w:rFonts w:ascii="Times New Roman" w:hAnsi="Times New Roman"/>
                      <w:sz w:val="24"/>
                      <w:szCs w:val="24"/>
                    </w:rPr>
                  </w:pPr>
                  <w:r w:rsidRPr="002837F5">
                    <w:rPr>
                      <w:rFonts w:ascii="Times New Roman" w:hAnsi="Times New Roman"/>
                      <w:sz w:val="24"/>
                      <w:szCs w:val="24"/>
                    </w:rPr>
                    <w:t>Total</w:t>
                  </w:r>
                </w:p>
              </w:tc>
              <w:tc>
                <w:tcPr>
                  <w:tcW w:w="1926" w:type="dxa"/>
                  <w:tcBorders>
                    <w:top w:val="single" w:sz="4" w:space="0" w:color="000000"/>
                    <w:left w:val="single" w:sz="4" w:space="0" w:color="000000"/>
                    <w:bottom w:val="single" w:sz="4" w:space="0" w:color="000000"/>
                    <w:right w:val="single" w:sz="4" w:space="0" w:color="000000"/>
                  </w:tcBorders>
                </w:tcPr>
                <w:p w14:paraId="3E197029" w14:textId="77777777" w:rsidR="00254D8F" w:rsidRPr="002837F5" w:rsidRDefault="00254D8F" w:rsidP="00254D8F">
                  <w:pPr>
                    <w:spacing w:line="259" w:lineRule="auto"/>
                    <w:ind w:right="61"/>
                    <w:jc w:val="center"/>
                    <w:rPr>
                      <w:rFonts w:ascii="Times New Roman" w:hAnsi="Times New Roman"/>
                      <w:sz w:val="24"/>
                      <w:szCs w:val="24"/>
                    </w:rPr>
                  </w:pPr>
                  <w:r w:rsidRPr="002837F5">
                    <w:rPr>
                      <w:rFonts w:ascii="Times New Roman" w:hAnsi="Times New Roman"/>
                      <w:sz w:val="24"/>
                      <w:szCs w:val="24"/>
                    </w:rPr>
                    <w:t xml:space="preserve">100% </w:t>
                  </w:r>
                </w:p>
              </w:tc>
            </w:tr>
          </w:tbl>
          <w:p w14:paraId="59D431D7" w14:textId="77777777" w:rsidR="0068192D" w:rsidRDefault="0068192D" w:rsidP="003D542F">
            <w:pPr>
              <w:rPr>
                <w:rFonts w:ascii="Times New Roman" w:hAnsi="Times New Roman"/>
                <w:b/>
                <w:sz w:val="28"/>
                <w:szCs w:val="22"/>
              </w:rPr>
            </w:pPr>
          </w:p>
        </w:tc>
      </w:tr>
      <w:tr w:rsidR="0068192D" w14:paraId="73C4ADD5" w14:textId="77777777" w:rsidTr="00AA567A">
        <w:tc>
          <w:tcPr>
            <w:tcW w:w="9350" w:type="dxa"/>
            <w:shd w:val="clear" w:color="auto" w:fill="4F81BD" w:themeFill="accent1"/>
          </w:tcPr>
          <w:p w14:paraId="6E7E064D" w14:textId="77777777" w:rsidR="0068192D" w:rsidRDefault="0068192D" w:rsidP="003D542F">
            <w:pPr>
              <w:rPr>
                <w:rFonts w:ascii="Times New Roman" w:hAnsi="Times New Roman"/>
                <w:b/>
                <w:sz w:val="28"/>
                <w:szCs w:val="22"/>
              </w:rPr>
            </w:pPr>
            <w:r>
              <w:rPr>
                <w:rFonts w:ascii="Times New Roman" w:hAnsi="Times New Roman"/>
                <w:b/>
                <w:sz w:val="28"/>
                <w:szCs w:val="22"/>
              </w:rPr>
              <w:t xml:space="preserve">14- </w:t>
            </w:r>
            <w:r w:rsidRPr="002837F5">
              <w:rPr>
                <w:rFonts w:ascii="Times New Roman" w:hAnsi="Times New Roman"/>
                <w:b/>
                <w:sz w:val="28"/>
                <w:szCs w:val="22"/>
              </w:rPr>
              <w:t>Attendance Requirements</w:t>
            </w:r>
          </w:p>
        </w:tc>
      </w:tr>
      <w:tr w:rsidR="0068192D" w14:paraId="7D07679B" w14:textId="77777777" w:rsidTr="00AA567A">
        <w:tc>
          <w:tcPr>
            <w:tcW w:w="9350" w:type="dxa"/>
          </w:tcPr>
          <w:p w14:paraId="5B4DB9F1" w14:textId="77777777" w:rsidR="0068192D" w:rsidRPr="00EA5D5B" w:rsidRDefault="0068192D" w:rsidP="003D542F">
            <w:pPr>
              <w:widowControl/>
              <w:rPr>
                <w:rFonts w:ascii="Times New Roman" w:hAnsi="Times New Roman"/>
                <w:sz w:val="26"/>
                <w:szCs w:val="26"/>
              </w:rPr>
            </w:pPr>
            <w:r w:rsidRPr="00EA5D5B">
              <w:rPr>
                <w:rFonts w:ascii="Times New Roman" w:hAnsi="Times New Roman"/>
                <w:sz w:val="26"/>
                <w:szCs w:val="26"/>
              </w:rPr>
              <w:t>You are expected to attend all lectures, seminars, tutorials, and lab sessions or any other classroom activity announced. Where you fail to attend classes, you cannot expect the lecturer to brief you on what you have missed.  You are responsible for your attendance, not the academic staff. Attendance at tutorials and lab sessions will be strictly monitored, and failure to attend will be taken into account.</w:t>
            </w:r>
          </w:p>
          <w:p w14:paraId="4FE32C3D" w14:textId="77777777" w:rsidR="0068192D" w:rsidRPr="00EA5D5B" w:rsidRDefault="0068192D" w:rsidP="003D542F">
            <w:pPr>
              <w:widowControl/>
              <w:rPr>
                <w:rFonts w:ascii="Times New Roman" w:hAnsi="Times New Roman"/>
                <w:sz w:val="26"/>
                <w:szCs w:val="26"/>
              </w:rPr>
            </w:pPr>
            <w:r w:rsidRPr="00EA5D5B">
              <w:rPr>
                <w:rFonts w:ascii="Times New Roman" w:hAnsi="Times New Roman"/>
                <w:b/>
                <w:sz w:val="26"/>
                <w:szCs w:val="26"/>
                <w:u w:val="single"/>
              </w:rPr>
              <w:t>Note</w:t>
            </w:r>
            <w:r w:rsidRPr="00EA5D5B">
              <w:rPr>
                <w:rFonts w:ascii="Times New Roman" w:hAnsi="Times New Roman"/>
                <w:b/>
                <w:sz w:val="26"/>
                <w:szCs w:val="26"/>
              </w:rPr>
              <w:t>: Minimum of 75% Attendance</w:t>
            </w:r>
            <w:r w:rsidRPr="00EA5D5B">
              <w:rPr>
                <w:rFonts w:ascii="Times New Roman" w:hAnsi="Times New Roman"/>
                <w:sz w:val="26"/>
                <w:szCs w:val="26"/>
              </w:rPr>
              <w:t xml:space="preserve"> in lectures/lab sessions/seminars (if any) are required for a student to sit in the Final-Term examination. </w:t>
            </w:r>
          </w:p>
          <w:p w14:paraId="59250A42" w14:textId="77777777" w:rsidR="0068192D" w:rsidRPr="00BA58A8" w:rsidRDefault="0068192D" w:rsidP="003D542F">
            <w:pPr>
              <w:widowControl/>
              <w:rPr>
                <w:rFonts w:ascii="Times New Roman" w:hAnsi="Times New Roman"/>
                <w:sz w:val="22"/>
                <w:szCs w:val="22"/>
              </w:rPr>
            </w:pPr>
            <w:r w:rsidRPr="00EA5D5B">
              <w:rPr>
                <w:rFonts w:ascii="Times New Roman" w:hAnsi="Times New Roman"/>
                <w:b/>
                <w:bCs/>
                <w:sz w:val="26"/>
                <w:szCs w:val="26"/>
              </w:rPr>
              <w:t xml:space="preserve">Etiquette: </w:t>
            </w:r>
            <w:r w:rsidRPr="00EA5D5B">
              <w:rPr>
                <w:rFonts w:ascii="Times New Roman" w:hAnsi="Times New Roman"/>
                <w:sz w:val="26"/>
                <w:szCs w:val="26"/>
              </w:rPr>
              <w:t>Please keep all cell phones turned OFF during class. If your activities during class are deemed disruptive, you will be asked to leave.</w:t>
            </w:r>
          </w:p>
        </w:tc>
      </w:tr>
      <w:tr w:rsidR="0068192D" w14:paraId="50E619C0" w14:textId="77777777" w:rsidTr="00AA567A">
        <w:tc>
          <w:tcPr>
            <w:tcW w:w="9350" w:type="dxa"/>
            <w:shd w:val="clear" w:color="auto" w:fill="4F81BD" w:themeFill="accent1"/>
          </w:tcPr>
          <w:p w14:paraId="201E9926" w14:textId="77777777" w:rsidR="0068192D" w:rsidRPr="00BA58A8" w:rsidRDefault="0068192D" w:rsidP="003D542F">
            <w:pPr>
              <w:pStyle w:val="Heading2"/>
              <w:numPr>
                <w:ilvl w:val="0"/>
                <w:numId w:val="0"/>
              </w:numPr>
              <w:spacing w:before="0" w:after="0"/>
              <w:rPr>
                <w:rFonts w:ascii="Times New Roman" w:hAnsi="Times New Roman" w:cs="Times New Roman"/>
                <w:i w:val="0"/>
                <w:sz w:val="28"/>
                <w:szCs w:val="22"/>
              </w:rPr>
            </w:pPr>
            <w:r>
              <w:rPr>
                <w:rFonts w:ascii="Times New Roman" w:hAnsi="Times New Roman" w:cs="Times New Roman"/>
                <w:i w:val="0"/>
                <w:sz w:val="28"/>
                <w:szCs w:val="22"/>
              </w:rPr>
              <w:t xml:space="preserve">15- </w:t>
            </w:r>
            <w:r w:rsidRPr="002837F5">
              <w:rPr>
                <w:rFonts w:ascii="Times New Roman" w:hAnsi="Times New Roman" w:cs="Times New Roman"/>
                <w:i w:val="0"/>
                <w:sz w:val="28"/>
                <w:szCs w:val="22"/>
              </w:rPr>
              <w:t>Submission and Collection of Assignment</w:t>
            </w:r>
          </w:p>
        </w:tc>
      </w:tr>
      <w:tr w:rsidR="0068192D" w14:paraId="336AF17C" w14:textId="77777777" w:rsidTr="00AA567A">
        <w:tc>
          <w:tcPr>
            <w:tcW w:w="9350" w:type="dxa"/>
          </w:tcPr>
          <w:p w14:paraId="2676B783" w14:textId="77777777" w:rsidR="0068192D" w:rsidRPr="00EA5D5B" w:rsidRDefault="0068192D" w:rsidP="003D542F">
            <w:pPr>
              <w:rPr>
                <w:rFonts w:ascii="Times New Roman" w:hAnsi="Times New Roman"/>
                <w:sz w:val="26"/>
                <w:szCs w:val="26"/>
              </w:rPr>
            </w:pPr>
            <w:r w:rsidRPr="00EA5D5B">
              <w:rPr>
                <w:rFonts w:ascii="Times New Roman" w:hAnsi="Times New Roman"/>
                <w:sz w:val="26"/>
                <w:szCs w:val="26"/>
              </w:rPr>
              <w:t xml:space="preserve">All assignments should be handed in at the beginning of the class sessions when they are due. All assignments may be handed back during scheduled classes. </w:t>
            </w:r>
          </w:p>
        </w:tc>
      </w:tr>
      <w:tr w:rsidR="0068192D" w14:paraId="40A9F275" w14:textId="77777777" w:rsidTr="00AA567A">
        <w:tc>
          <w:tcPr>
            <w:tcW w:w="9350" w:type="dxa"/>
            <w:shd w:val="clear" w:color="auto" w:fill="4F81BD" w:themeFill="accent1"/>
          </w:tcPr>
          <w:p w14:paraId="28BEF42C" w14:textId="77777777" w:rsidR="0068192D" w:rsidRDefault="0068192D" w:rsidP="003D542F">
            <w:pPr>
              <w:rPr>
                <w:rFonts w:ascii="Times New Roman" w:hAnsi="Times New Roman"/>
                <w:b/>
                <w:sz w:val="28"/>
                <w:szCs w:val="22"/>
              </w:rPr>
            </w:pPr>
            <w:r>
              <w:rPr>
                <w:rFonts w:ascii="Times New Roman" w:eastAsia="Times New Roman" w:hAnsi="Times New Roman"/>
                <w:b/>
                <w:bCs/>
                <w:kern w:val="0"/>
                <w:sz w:val="28"/>
                <w:szCs w:val="22"/>
                <w:lang w:eastAsia="en-US"/>
              </w:rPr>
              <w:t xml:space="preserve">16- </w:t>
            </w:r>
            <w:r w:rsidRPr="002837F5">
              <w:rPr>
                <w:rFonts w:ascii="Times New Roman" w:eastAsia="Times New Roman" w:hAnsi="Times New Roman"/>
                <w:b/>
                <w:bCs/>
                <w:kern w:val="0"/>
                <w:sz w:val="28"/>
                <w:szCs w:val="22"/>
                <w:lang w:eastAsia="en-US"/>
              </w:rPr>
              <w:t>General Information</w:t>
            </w:r>
          </w:p>
        </w:tc>
      </w:tr>
      <w:tr w:rsidR="0068192D" w14:paraId="7A0DAC17" w14:textId="77777777" w:rsidTr="00AA567A">
        <w:tc>
          <w:tcPr>
            <w:tcW w:w="9350" w:type="dxa"/>
          </w:tcPr>
          <w:p w14:paraId="52C74E5D" w14:textId="77777777" w:rsidR="0068192D" w:rsidRPr="00EA5D5B" w:rsidRDefault="0068192D" w:rsidP="003D542F">
            <w:pPr>
              <w:widowControl/>
              <w:autoSpaceDE w:val="0"/>
              <w:autoSpaceDN w:val="0"/>
              <w:adjustRightInd w:val="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Students are required to be familiar with the university code conduct, and to abide by its terms and conditions.</w:t>
            </w:r>
          </w:p>
          <w:p w14:paraId="43163A26" w14:textId="77777777" w:rsidR="0068192D" w:rsidRPr="00EA5D5B" w:rsidRDefault="0068192D" w:rsidP="003D542F">
            <w:pPr>
              <w:widowControl/>
              <w:autoSpaceDE w:val="0"/>
              <w:autoSpaceDN w:val="0"/>
              <w:adjustRightInd w:val="0"/>
              <w:rPr>
                <w:rFonts w:ascii="Times New Roman" w:eastAsia="Times New Roman" w:hAnsi="Times New Roman"/>
                <w:kern w:val="0"/>
                <w:sz w:val="26"/>
                <w:szCs w:val="26"/>
                <w:lang w:eastAsia="en-US"/>
              </w:rPr>
            </w:pPr>
            <w:r>
              <w:rPr>
                <w:rFonts w:ascii="Times New Roman" w:eastAsia="Times New Roman" w:hAnsi="Times New Roman"/>
                <w:b/>
                <w:bCs/>
                <w:kern w:val="0"/>
                <w:sz w:val="26"/>
                <w:szCs w:val="26"/>
                <w:lang w:eastAsia="en-US"/>
              </w:rPr>
              <w:t xml:space="preserve">16.1 </w:t>
            </w:r>
            <w:r w:rsidRPr="00EA5D5B">
              <w:rPr>
                <w:rFonts w:ascii="Times New Roman" w:eastAsia="Times New Roman" w:hAnsi="Times New Roman"/>
                <w:b/>
                <w:bCs/>
                <w:kern w:val="0"/>
                <w:sz w:val="26"/>
                <w:szCs w:val="26"/>
                <w:lang w:eastAsia="en-US"/>
              </w:rPr>
              <w:t>Copying of Copyright Material by Student</w:t>
            </w:r>
          </w:p>
          <w:p w14:paraId="46C1A104" w14:textId="77777777" w:rsidR="0068192D" w:rsidRPr="00EA5D5B" w:rsidRDefault="0068192D" w:rsidP="003D542F">
            <w:pPr>
              <w:widowControl/>
              <w:autoSpaceDE w:val="0"/>
              <w:autoSpaceDN w:val="0"/>
              <w:adjustRightInd w:val="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A condition of acceptance as a student is the obligation to abide by the University’s policy on the copying of copyright material. This obligation covers photocopying of any material using the University’s photocopying machines, and the recording off air, and making subsequent copies, of radio or television broadcasts, and photocopying textbooks. Students who flagrantly disregard University policy and copyright requirements will be liable to disciplinary action under the Code of Conduct.</w:t>
            </w:r>
          </w:p>
          <w:p w14:paraId="0D4AEECC" w14:textId="77777777" w:rsidR="0068192D" w:rsidRPr="00EA5D5B" w:rsidRDefault="0068192D" w:rsidP="003D542F">
            <w:pPr>
              <w:widowControl/>
              <w:autoSpaceDE w:val="0"/>
              <w:autoSpaceDN w:val="0"/>
              <w:adjustRightInd w:val="0"/>
              <w:rPr>
                <w:rFonts w:ascii="Times New Roman" w:eastAsia="Times New Roman" w:hAnsi="Times New Roman"/>
                <w:b/>
                <w:bCs/>
                <w:kern w:val="0"/>
                <w:sz w:val="26"/>
                <w:szCs w:val="26"/>
                <w:lang w:eastAsia="en-US"/>
              </w:rPr>
            </w:pPr>
            <w:r>
              <w:rPr>
                <w:rFonts w:ascii="Times New Roman" w:eastAsia="Times New Roman" w:hAnsi="Times New Roman"/>
                <w:b/>
                <w:bCs/>
                <w:kern w:val="0"/>
                <w:sz w:val="26"/>
                <w:szCs w:val="26"/>
                <w:lang w:eastAsia="en-US"/>
              </w:rPr>
              <w:lastRenderedPageBreak/>
              <w:t xml:space="preserve">16.2 </w:t>
            </w:r>
            <w:r w:rsidRPr="00EA5D5B">
              <w:rPr>
                <w:rFonts w:ascii="Times New Roman" w:eastAsia="Times New Roman" w:hAnsi="Times New Roman"/>
                <w:b/>
                <w:bCs/>
                <w:kern w:val="0"/>
                <w:sz w:val="26"/>
                <w:szCs w:val="26"/>
                <w:lang w:eastAsia="en-US"/>
              </w:rPr>
              <w:t>Academic Misconduct</w:t>
            </w:r>
          </w:p>
          <w:p w14:paraId="0EB7C182" w14:textId="77777777" w:rsidR="0068192D" w:rsidRPr="00EA5D5B" w:rsidRDefault="0068192D" w:rsidP="003D542F">
            <w:pPr>
              <w:widowControl/>
              <w:autoSpaceDE w:val="0"/>
              <w:autoSpaceDN w:val="0"/>
              <w:adjustRightInd w:val="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Please refer to the Code of Conduct for definitions and penalties for Academic Misconduct, plagiarism, collusion, and other specific acts of academic dishonesty. Academic honesty is crucial to a student's credibility and self-esteem, and ultimately reflects the values and morals of the University as a whole. A student may work together with one or a group of students discussing assignment content, identifying relevant references, and debating issues relevant to the subject. Academic investigation is not limited to the views and opinions of one individual, but is built by forming opinion based on past and present work in the field. It is legitimate and appropriate to synthesize the work of others, provided that such work is clearly and accurately referenced. Plagiarism occurs when the work (including such things as text, figures, ideas, or conceptual structure, whether verbatim or not) created by another person or persons is used and presented as one’s own creation, unless the source of each quotation or piece of borrowed material is acknowledged with an appropriate citation. Encouraging or assisting another person to commit plagiarism is a form of improper collusion and may attract the same penalties. To prevent Academic Misconduct occurring, students are expected to familiarize themselves with the University policy, the Subject Outline statements, and specific assignment guidelines. Students should also seek advice from Subject Leaders on acceptable academic conduct.</w:t>
            </w:r>
          </w:p>
          <w:p w14:paraId="3A8750F3" w14:textId="77777777" w:rsidR="0068192D" w:rsidRPr="00EA5D5B" w:rsidRDefault="0068192D" w:rsidP="003D542F">
            <w:pPr>
              <w:widowControl/>
              <w:autoSpaceDE w:val="0"/>
              <w:autoSpaceDN w:val="0"/>
              <w:adjustRightInd w:val="0"/>
              <w:rPr>
                <w:rFonts w:ascii="Times New Roman" w:eastAsia="Times New Roman" w:hAnsi="Times New Roman"/>
                <w:b/>
                <w:bCs/>
                <w:kern w:val="0"/>
                <w:sz w:val="26"/>
                <w:szCs w:val="26"/>
                <w:lang w:eastAsia="en-US"/>
              </w:rPr>
            </w:pPr>
            <w:r>
              <w:rPr>
                <w:rFonts w:ascii="Times New Roman" w:eastAsia="Times New Roman" w:hAnsi="Times New Roman"/>
                <w:b/>
                <w:bCs/>
                <w:kern w:val="0"/>
                <w:sz w:val="26"/>
                <w:szCs w:val="26"/>
                <w:lang w:eastAsia="en-US"/>
              </w:rPr>
              <w:t xml:space="preserve">16.3 </w:t>
            </w:r>
            <w:r w:rsidRPr="00EA5D5B">
              <w:rPr>
                <w:rFonts w:ascii="Times New Roman" w:eastAsia="Times New Roman" w:hAnsi="Times New Roman"/>
                <w:b/>
                <w:bCs/>
                <w:kern w:val="0"/>
                <w:sz w:val="26"/>
                <w:szCs w:val="26"/>
                <w:lang w:eastAsia="en-US"/>
              </w:rPr>
              <w:t>Guidelines to Avoid Plagiarism</w:t>
            </w:r>
          </w:p>
          <w:p w14:paraId="74394102" w14:textId="77777777" w:rsidR="0068192D" w:rsidRPr="00EA5D5B" w:rsidRDefault="0068192D" w:rsidP="003D542F">
            <w:pPr>
              <w:widowControl/>
              <w:autoSpaceDE w:val="0"/>
              <w:autoSpaceDN w:val="0"/>
              <w:adjustRightInd w:val="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Whenever you copy more than a few words from any source, you must acknowledge that source by putting the quote in quotation marks and providing the name of the author. Full details must be provided in your bibliography. If you copy a diagram, statistical table, map, etc., you must acknowledge the source. The recommended way is to show this under the diagram. If you quote any statistics in your text, the source should be acknowledged. Again full details must be provided in your bibliography. Whenever you use the ideas of any other author you should acknowledge those, using the APA (American Psychological Association) style of referencing.</w:t>
            </w:r>
          </w:p>
          <w:p w14:paraId="537FD58C" w14:textId="77777777" w:rsidR="0068192D" w:rsidRPr="00EA5D5B" w:rsidRDefault="0068192D" w:rsidP="003D542F">
            <w:pPr>
              <w:widowControl/>
              <w:autoSpaceDE w:val="0"/>
              <w:autoSpaceDN w:val="0"/>
              <w:adjustRightInd w:val="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Students are encouraged to co-operate, but collusion is a form of cheating. Students may use any sources (acknowledged of course) other than the assignments of fellow students. Unless your Subject Leader informs you otherwise, the following guideline should be used: Students may work together in obtaining references, discussing the content of the references and discussing the assignment, but when they write, they must write alone</w:t>
            </w:r>
          </w:p>
          <w:p w14:paraId="6A304462" w14:textId="77777777" w:rsidR="0068192D" w:rsidRPr="00EA5D5B" w:rsidRDefault="0068192D" w:rsidP="003D542F">
            <w:pPr>
              <w:widowControl/>
              <w:autoSpaceDE w:val="0"/>
              <w:autoSpaceDN w:val="0"/>
              <w:adjustRightInd w:val="0"/>
              <w:rPr>
                <w:rFonts w:ascii="Times New Roman" w:eastAsia="Times New Roman" w:hAnsi="Times New Roman"/>
                <w:b/>
                <w:bCs/>
                <w:kern w:val="0"/>
                <w:sz w:val="26"/>
                <w:szCs w:val="26"/>
                <w:lang w:eastAsia="en-US"/>
              </w:rPr>
            </w:pPr>
            <w:r>
              <w:rPr>
                <w:rFonts w:ascii="Times New Roman" w:eastAsia="Times New Roman" w:hAnsi="Times New Roman"/>
                <w:b/>
                <w:bCs/>
                <w:kern w:val="0"/>
                <w:sz w:val="26"/>
                <w:szCs w:val="26"/>
                <w:lang w:eastAsia="en-US"/>
              </w:rPr>
              <w:t xml:space="preserve">16.4 </w:t>
            </w:r>
            <w:r w:rsidRPr="00EA5D5B">
              <w:rPr>
                <w:rFonts w:ascii="Times New Roman" w:eastAsia="Times New Roman" w:hAnsi="Times New Roman"/>
                <w:b/>
                <w:bCs/>
                <w:kern w:val="0"/>
                <w:sz w:val="26"/>
                <w:szCs w:val="26"/>
                <w:lang w:eastAsia="en-US"/>
              </w:rPr>
              <w:t xml:space="preserve">Referencing </w:t>
            </w:r>
            <w:proofErr w:type="gramStart"/>
            <w:r w:rsidRPr="00EA5D5B">
              <w:rPr>
                <w:rFonts w:ascii="Times New Roman" w:eastAsia="Times New Roman" w:hAnsi="Times New Roman"/>
                <w:b/>
                <w:bCs/>
                <w:kern w:val="0"/>
                <w:sz w:val="26"/>
                <w:szCs w:val="26"/>
                <w:lang w:eastAsia="en-US"/>
              </w:rPr>
              <w:t>For</w:t>
            </w:r>
            <w:proofErr w:type="gramEnd"/>
            <w:r w:rsidRPr="00EA5D5B">
              <w:rPr>
                <w:rFonts w:ascii="Times New Roman" w:eastAsia="Times New Roman" w:hAnsi="Times New Roman"/>
                <w:b/>
                <w:bCs/>
                <w:kern w:val="0"/>
                <w:sz w:val="26"/>
                <w:szCs w:val="26"/>
                <w:lang w:eastAsia="en-US"/>
              </w:rPr>
              <w:t xml:space="preserve"> Written Work</w:t>
            </w:r>
          </w:p>
          <w:p w14:paraId="58BC4C5A" w14:textId="77777777" w:rsidR="0068192D" w:rsidRPr="00EA5D5B" w:rsidRDefault="0068192D" w:rsidP="003D542F">
            <w:pPr>
              <w:widowControl/>
              <w:autoSpaceDE w:val="0"/>
              <w:autoSpaceDN w:val="0"/>
              <w:adjustRightInd w:val="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Referencing is necessary to acknowledge others' ideas, avoid plagiarism, and allow readers to access those others’ ideas. Referencing should:</w:t>
            </w:r>
          </w:p>
          <w:p w14:paraId="4AC9EFFD" w14:textId="77777777" w:rsidR="0068192D" w:rsidRPr="00EA5D5B" w:rsidRDefault="0068192D" w:rsidP="003D542F">
            <w:pPr>
              <w:widowControl/>
              <w:autoSpaceDE w:val="0"/>
              <w:autoSpaceDN w:val="0"/>
              <w:adjustRightInd w:val="0"/>
              <w:ind w:firstLine="72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1. Acknowledge others' ideas</w:t>
            </w:r>
          </w:p>
          <w:p w14:paraId="400887D7" w14:textId="77777777" w:rsidR="0068192D" w:rsidRPr="00EA5D5B" w:rsidRDefault="0068192D" w:rsidP="003D542F">
            <w:pPr>
              <w:widowControl/>
              <w:autoSpaceDE w:val="0"/>
              <w:autoSpaceDN w:val="0"/>
              <w:adjustRightInd w:val="0"/>
              <w:ind w:firstLine="72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2. Allow readers to find the source</w:t>
            </w:r>
          </w:p>
          <w:p w14:paraId="22500F29" w14:textId="77777777" w:rsidR="0068192D" w:rsidRPr="00EA5D5B" w:rsidRDefault="0068192D" w:rsidP="003D542F">
            <w:pPr>
              <w:widowControl/>
              <w:autoSpaceDE w:val="0"/>
              <w:autoSpaceDN w:val="0"/>
              <w:adjustRightInd w:val="0"/>
              <w:ind w:firstLine="72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3. Be consistent in format and</w:t>
            </w:r>
          </w:p>
          <w:p w14:paraId="74625961" w14:textId="77777777" w:rsidR="0068192D" w:rsidRPr="00EA5D5B" w:rsidRDefault="0068192D" w:rsidP="003D542F">
            <w:pPr>
              <w:widowControl/>
              <w:autoSpaceDE w:val="0"/>
              <w:autoSpaceDN w:val="0"/>
              <w:adjustRightInd w:val="0"/>
              <w:ind w:firstLine="72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4. Acknowledge the source of the referencing format</w:t>
            </w:r>
          </w:p>
          <w:p w14:paraId="7C0BD4FF" w14:textId="77777777" w:rsidR="0068192D" w:rsidRPr="00EA5D5B" w:rsidRDefault="0068192D" w:rsidP="003D542F">
            <w:pPr>
              <w:widowControl/>
              <w:autoSpaceDE w:val="0"/>
              <w:autoSpaceDN w:val="0"/>
              <w:adjustRightInd w:val="0"/>
              <w:rPr>
                <w:rFonts w:ascii="Times New Roman" w:eastAsia="Times New Roman" w:hAnsi="Times New Roman"/>
                <w:kern w:val="0"/>
                <w:sz w:val="26"/>
                <w:szCs w:val="26"/>
                <w:lang w:eastAsia="en-US"/>
              </w:rPr>
            </w:pPr>
            <w:r w:rsidRPr="00EA5D5B">
              <w:rPr>
                <w:rFonts w:ascii="Times New Roman" w:eastAsia="Times New Roman" w:hAnsi="Times New Roman"/>
                <w:kern w:val="0"/>
                <w:sz w:val="26"/>
                <w:szCs w:val="26"/>
                <w:lang w:eastAsia="en-US"/>
              </w:rPr>
              <w:t>To attain these qualities, the school recommends use of either the Harvard or American Psychological Association style of referencing, both of which use the author/date.</w:t>
            </w:r>
          </w:p>
          <w:p w14:paraId="6CF73717" w14:textId="77777777" w:rsidR="0068192D" w:rsidRPr="00EA5D5B" w:rsidRDefault="0068192D" w:rsidP="003D542F">
            <w:pPr>
              <w:widowControl/>
              <w:autoSpaceDE w:val="0"/>
              <w:autoSpaceDN w:val="0"/>
              <w:adjustRightInd w:val="0"/>
              <w:rPr>
                <w:rFonts w:ascii="Times New Roman" w:eastAsia="Times New Roman" w:hAnsi="Times New Roman"/>
                <w:b/>
                <w:bCs/>
                <w:kern w:val="0"/>
                <w:sz w:val="26"/>
                <w:szCs w:val="26"/>
                <w:lang w:eastAsia="en-US"/>
              </w:rPr>
            </w:pPr>
            <w:r>
              <w:rPr>
                <w:rFonts w:ascii="Times New Roman" w:eastAsia="Times New Roman" w:hAnsi="Times New Roman"/>
                <w:b/>
                <w:bCs/>
                <w:kern w:val="0"/>
                <w:sz w:val="26"/>
                <w:szCs w:val="26"/>
                <w:lang w:eastAsia="en-US"/>
              </w:rPr>
              <w:t xml:space="preserve">16.5 </w:t>
            </w:r>
            <w:r w:rsidRPr="00EA5D5B">
              <w:rPr>
                <w:rFonts w:ascii="Times New Roman" w:eastAsia="Times New Roman" w:hAnsi="Times New Roman"/>
                <w:b/>
                <w:bCs/>
                <w:kern w:val="0"/>
                <w:sz w:val="26"/>
                <w:szCs w:val="26"/>
                <w:lang w:eastAsia="en-US"/>
              </w:rPr>
              <w:t>Referencing Standards</w:t>
            </w:r>
          </w:p>
          <w:p w14:paraId="63096251" w14:textId="77777777" w:rsidR="0068192D" w:rsidRPr="00BA58A8" w:rsidRDefault="0068192D" w:rsidP="003D542F">
            <w:pPr>
              <w:widowControl/>
              <w:autoSpaceDE w:val="0"/>
              <w:autoSpaceDN w:val="0"/>
              <w:adjustRightInd w:val="0"/>
              <w:rPr>
                <w:rFonts w:ascii="Times New Roman" w:eastAsia="Times New Roman" w:hAnsi="Times New Roman"/>
                <w:b/>
                <w:bCs/>
                <w:kern w:val="0"/>
                <w:sz w:val="24"/>
                <w:szCs w:val="22"/>
                <w:lang w:eastAsia="en-US"/>
              </w:rPr>
            </w:pPr>
            <w:r w:rsidRPr="00EA5D5B">
              <w:rPr>
                <w:rFonts w:ascii="Times New Roman" w:eastAsia="Times New Roman" w:hAnsi="Times New Roman"/>
                <w:kern w:val="0"/>
                <w:sz w:val="26"/>
                <w:szCs w:val="26"/>
                <w:lang w:eastAsia="en-US"/>
              </w:rPr>
              <w:lastRenderedPageBreak/>
              <w:t>APA style referencing</w:t>
            </w:r>
          </w:p>
        </w:tc>
      </w:tr>
    </w:tbl>
    <w:p w14:paraId="31867ED4" w14:textId="77777777" w:rsidR="0068192D" w:rsidRDefault="0068192D">
      <w:pPr>
        <w:rPr>
          <w:rFonts w:ascii="Times New Roman" w:eastAsia="Times New Roman" w:hAnsi="Times New Roman" w:cs="Times New Roman"/>
          <w:sz w:val="24"/>
          <w:szCs w:val="24"/>
        </w:rPr>
      </w:pPr>
    </w:p>
    <w:p w14:paraId="1C36E53B" w14:textId="77777777" w:rsidR="0068192D" w:rsidRDefault="0068192D">
      <w:pPr>
        <w:rPr>
          <w:rFonts w:ascii="Times New Roman" w:eastAsia="Times New Roman" w:hAnsi="Times New Roman" w:cs="Times New Roman"/>
          <w:sz w:val="24"/>
          <w:szCs w:val="24"/>
        </w:rPr>
      </w:pPr>
    </w:p>
    <w:sectPr w:rsidR="0068192D">
      <w:headerReference w:type="even" r:id="rId8"/>
      <w:headerReference w:type="default" r:id="rId9"/>
      <w:footerReference w:type="even" r:id="rId10"/>
      <w:footerReference w:type="default" r:id="rId11"/>
      <w:headerReference w:type="first" r:id="rId12"/>
      <w:footerReference w:type="first" r:id="rId13"/>
      <w:pgSz w:w="12240" w:h="15840"/>
      <w:pgMar w:top="126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0F9682" w14:textId="77777777" w:rsidR="00AF529F" w:rsidRDefault="00AF529F">
      <w:r>
        <w:separator/>
      </w:r>
    </w:p>
  </w:endnote>
  <w:endnote w:type="continuationSeparator" w:id="0">
    <w:p w14:paraId="5828CCC0" w14:textId="77777777" w:rsidR="00AF529F" w:rsidRDefault="00AF5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pperplate Gothic Bold">
    <w:panose1 w:val="020E07050202060204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04E0F7" w14:textId="77777777" w:rsidR="000874B8" w:rsidRDefault="004D1BF8">
    <w:pPr>
      <w:pBdr>
        <w:top w:val="nil"/>
        <w:left w:val="nil"/>
        <w:bottom w:val="nil"/>
        <w:right w:val="nil"/>
        <w:between w:val="nil"/>
      </w:pBdr>
      <w:tabs>
        <w:tab w:val="center" w:pos="4320"/>
        <w:tab w:val="right" w:pos="8640"/>
      </w:tabs>
      <w:jc w:val="right"/>
      <w:rPr>
        <w:rFonts w:eastAsia="Verdana"/>
        <w:color w:val="000000"/>
        <w:sz w:val="16"/>
        <w:szCs w:val="16"/>
      </w:rPr>
    </w:pPr>
    <w:r>
      <w:rPr>
        <w:rFonts w:eastAsia="Verdana"/>
        <w:color w:val="000000"/>
        <w:sz w:val="16"/>
        <w:szCs w:val="16"/>
      </w:rPr>
      <w:fldChar w:fldCharType="begin"/>
    </w:r>
    <w:r>
      <w:rPr>
        <w:rFonts w:eastAsia="Verdana"/>
        <w:color w:val="000000"/>
        <w:sz w:val="16"/>
        <w:szCs w:val="16"/>
      </w:rPr>
      <w:instrText>PAGE</w:instrText>
    </w:r>
    <w:r>
      <w:rPr>
        <w:rFonts w:eastAsia="Verdana"/>
        <w:color w:val="000000"/>
        <w:sz w:val="16"/>
        <w:szCs w:val="16"/>
      </w:rPr>
      <w:fldChar w:fldCharType="end"/>
    </w:r>
  </w:p>
  <w:p w14:paraId="2E373687" w14:textId="77777777" w:rsidR="000874B8" w:rsidRDefault="000874B8">
    <w:pPr>
      <w:pBdr>
        <w:top w:val="nil"/>
        <w:left w:val="nil"/>
        <w:bottom w:val="nil"/>
        <w:right w:val="nil"/>
        <w:between w:val="nil"/>
      </w:pBdr>
      <w:tabs>
        <w:tab w:val="center" w:pos="4320"/>
        <w:tab w:val="right" w:pos="8640"/>
      </w:tabs>
      <w:ind w:right="360"/>
      <w:rPr>
        <w:rFonts w:eastAsia="Verdana"/>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BBCCC9" w14:textId="357161CD" w:rsidR="000874B8" w:rsidRDefault="004D1BF8">
    <w:pPr>
      <w:pBdr>
        <w:top w:val="nil"/>
        <w:left w:val="nil"/>
        <w:bottom w:val="nil"/>
        <w:right w:val="nil"/>
        <w:between w:val="nil"/>
      </w:pBdr>
      <w:tabs>
        <w:tab w:val="center" w:pos="4320"/>
        <w:tab w:val="right" w:pos="8640"/>
      </w:tabs>
      <w:jc w:val="right"/>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b/>
        <w:color w:val="000000"/>
        <w:sz w:val="16"/>
        <w:szCs w:val="16"/>
      </w:rPr>
      <w:fldChar w:fldCharType="begin"/>
    </w:r>
    <w:r>
      <w:rPr>
        <w:rFonts w:ascii="Times New Roman" w:eastAsia="Times New Roman" w:hAnsi="Times New Roman" w:cs="Times New Roman"/>
        <w:b/>
        <w:color w:val="000000"/>
        <w:sz w:val="16"/>
        <w:szCs w:val="16"/>
      </w:rPr>
      <w:instrText>PAGE</w:instrText>
    </w:r>
    <w:r>
      <w:rPr>
        <w:rFonts w:ascii="Times New Roman" w:eastAsia="Times New Roman" w:hAnsi="Times New Roman" w:cs="Times New Roman"/>
        <w:b/>
        <w:color w:val="000000"/>
        <w:sz w:val="16"/>
        <w:szCs w:val="16"/>
      </w:rPr>
      <w:fldChar w:fldCharType="separate"/>
    </w:r>
    <w:r w:rsidR="00AA567A">
      <w:rPr>
        <w:rFonts w:ascii="Times New Roman" w:eastAsia="Times New Roman" w:hAnsi="Times New Roman" w:cs="Times New Roman"/>
        <w:b/>
        <w:noProof/>
        <w:color w:val="000000"/>
        <w:sz w:val="16"/>
        <w:szCs w:val="16"/>
      </w:rPr>
      <w:t>7</w:t>
    </w:r>
    <w:r>
      <w:rPr>
        <w:rFonts w:ascii="Times New Roman" w:eastAsia="Times New Roman" w:hAnsi="Times New Roman" w:cs="Times New Roman"/>
        <w:b/>
        <w:color w:val="000000"/>
        <w:sz w:val="16"/>
        <w:szCs w:val="16"/>
      </w:rPr>
      <w:fldChar w:fldCharType="end"/>
    </w:r>
    <w:r>
      <w:rPr>
        <w:rFonts w:ascii="Times New Roman" w:eastAsia="Times New Roman" w:hAnsi="Times New Roman" w:cs="Times New Roman"/>
        <w:color w:val="000000"/>
        <w:sz w:val="16"/>
        <w:szCs w:val="16"/>
      </w:rPr>
      <w:t xml:space="preserve"> of </w:t>
    </w:r>
    <w:r>
      <w:rPr>
        <w:rFonts w:ascii="Times New Roman" w:eastAsia="Times New Roman" w:hAnsi="Times New Roman" w:cs="Times New Roman"/>
        <w:b/>
        <w:color w:val="000000"/>
        <w:sz w:val="16"/>
        <w:szCs w:val="16"/>
      </w:rPr>
      <w:fldChar w:fldCharType="begin"/>
    </w:r>
    <w:r>
      <w:rPr>
        <w:rFonts w:ascii="Times New Roman" w:eastAsia="Times New Roman" w:hAnsi="Times New Roman" w:cs="Times New Roman"/>
        <w:b/>
        <w:color w:val="000000"/>
        <w:sz w:val="16"/>
        <w:szCs w:val="16"/>
      </w:rPr>
      <w:instrText>NUMPAGES</w:instrText>
    </w:r>
    <w:r>
      <w:rPr>
        <w:rFonts w:ascii="Times New Roman" w:eastAsia="Times New Roman" w:hAnsi="Times New Roman" w:cs="Times New Roman"/>
        <w:b/>
        <w:color w:val="000000"/>
        <w:sz w:val="16"/>
        <w:szCs w:val="16"/>
      </w:rPr>
      <w:fldChar w:fldCharType="separate"/>
    </w:r>
    <w:r w:rsidR="00AA567A">
      <w:rPr>
        <w:rFonts w:ascii="Times New Roman" w:eastAsia="Times New Roman" w:hAnsi="Times New Roman" w:cs="Times New Roman"/>
        <w:b/>
        <w:noProof/>
        <w:color w:val="000000"/>
        <w:sz w:val="16"/>
        <w:szCs w:val="16"/>
      </w:rPr>
      <w:t>7</w:t>
    </w:r>
    <w:r>
      <w:rPr>
        <w:rFonts w:ascii="Times New Roman" w:eastAsia="Times New Roman" w:hAnsi="Times New Roman" w:cs="Times New Roman"/>
        <w:b/>
        <w:color w:val="000000"/>
        <w:sz w:val="16"/>
        <w:szCs w:val="16"/>
      </w:rPr>
      <w:fldChar w:fldCharType="end"/>
    </w:r>
  </w:p>
  <w:p w14:paraId="46AC0C64" w14:textId="77777777" w:rsidR="000874B8" w:rsidRDefault="004D1BF8">
    <w:pPr>
      <w:pBdr>
        <w:top w:val="nil"/>
        <w:left w:val="nil"/>
        <w:bottom w:val="nil"/>
        <w:right w:val="nil"/>
        <w:between w:val="nil"/>
      </w:pBdr>
      <w:tabs>
        <w:tab w:val="center" w:pos="4320"/>
        <w:tab w:val="right" w:pos="8640"/>
      </w:tabs>
      <w:ind w:right="3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The University of Lahore</w:t>
    </w:r>
  </w:p>
  <w:p w14:paraId="51643C35" w14:textId="77777777" w:rsidR="000874B8" w:rsidRDefault="004D1BF8">
    <w:pPr>
      <w:pStyle w:val="Title"/>
      <w:jc w:val="both"/>
      <w:rPr>
        <w:rFonts w:ascii="Times New Roman" w:eastAsia="Times New Roman" w:hAnsi="Times New Roman" w:cs="Times New Roman"/>
        <w:sz w:val="24"/>
      </w:rPr>
    </w:pPr>
    <w:r>
      <w:rPr>
        <w:rFonts w:ascii="Times New Roman" w:eastAsia="Times New Roman" w:hAnsi="Times New Roman" w:cs="Times New Roman"/>
        <w:sz w:val="24"/>
      </w:rPr>
      <w:t>CS- 4346 Introduction to Software Engineering</w:t>
    </w:r>
  </w:p>
  <w:p w14:paraId="0D669BF7" w14:textId="77777777" w:rsidR="000874B8" w:rsidRDefault="000874B8">
    <w:pPr>
      <w:pBdr>
        <w:top w:val="nil"/>
        <w:left w:val="nil"/>
        <w:bottom w:val="nil"/>
        <w:right w:val="nil"/>
        <w:between w:val="nil"/>
      </w:pBdr>
      <w:tabs>
        <w:tab w:val="center" w:pos="4320"/>
        <w:tab w:val="right" w:pos="8640"/>
      </w:tabs>
      <w:ind w:right="360"/>
      <w:rPr>
        <w:rFonts w:ascii="Times New Roman" w:eastAsia="Times New Roman" w:hAnsi="Times New Roman" w:cs="Times New Roman"/>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761E1C" w14:textId="77777777" w:rsidR="003C6E13" w:rsidRDefault="003C6E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C152F8" w14:textId="77777777" w:rsidR="00AF529F" w:rsidRDefault="00AF529F">
      <w:r>
        <w:separator/>
      </w:r>
    </w:p>
  </w:footnote>
  <w:footnote w:type="continuationSeparator" w:id="0">
    <w:p w14:paraId="4A853470" w14:textId="77777777" w:rsidR="00AF529F" w:rsidRDefault="00AF52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75ABA" w14:textId="77777777" w:rsidR="003C6E13" w:rsidRDefault="003C6E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BF9F5" w14:textId="77777777" w:rsidR="003C6E13" w:rsidRDefault="003C6E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6C99C" w14:textId="77777777" w:rsidR="000874B8" w:rsidRDefault="000874B8">
    <w:pPr>
      <w:pBdr>
        <w:top w:val="nil"/>
        <w:left w:val="nil"/>
        <w:bottom w:val="nil"/>
        <w:right w:val="nil"/>
        <w:between w:val="nil"/>
      </w:pBdr>
      <w:tabs>
        <w:tab w:val="center" w:pos="4320"/>
        <w:tab w:val="right" w:pos="8640"/>
      </w:tabs>
      <w:jc w:val="right"/>
      <w:rPr>
        <w:rFonts w:ascii="Trebuchet MS" w:hAnsi="Trebuchet MS" w:cs="Trebuchet MS"/>
        <w:color w:val="000000"/>
        <w:sz w:val="16"/>
        <w:szCs w:val="16"/>
      </w:rPr>
    </w:pPr>
  </w:p>
  <w:p w14:paraId="3E614C40" w14:textId="77777777" w:rsidR="000874B8" w:rsidRDefault="000874B8">
    <w:pPr>
      <w:jc w:val="right"/>
      <w:rPr>
        <w:rFonts w:ascii="Trebuchet MS" w:hAnsi="Trebuchet MS" w:cs="Trebuchet MS"/>
        <w:sz w:val="16"/>
        <w:szCs w:val="16"/>
      </w:rPr>
    </w:pPr>
  </w:p>
  <w:p w14:paraId="35B70047" w14:textId="77777777" w:rsidR="000874B8" w:rsidRDefault="000874B8">
    <w:pPr>
      <w:jc w:val="right"/>
      <w:rPr>
        <w:rFonts w:ascii="Trebuchet MS" w:hAnsi="Trebuchet MS" w:cs="Trebuchet M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5301A"/>
    <w:multiLevelType w:val="multilevel"/>
    <w:tmpl w:val="1220CB7A"/>
    <w:lvl w:ilvl="0">
      <w:start w:val="1"/>
      <w:numFmt w:val="decimal"/>
      <w:pStyle w:val="Heading1"/>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497072D"/>
    <w:multiLevelType w:val="hybridMultilevel"/>
    <w:tmpl w:val="F1724AAE"/>
    <w:lvl w:ilvl="0" w:tplc="75C0B396">
      <w:start w:val="1"/>
      <w:numFmt w:val="decimal"/>
      <w:lvlText w:val="%1-"/>
      <w:lvlJc w:val="left"/>
      <w:pPr>
        <w:ind w:left="360" w:hanging="360"/>
      </w:pPr>
      <w:rPr>
        <w:rFonts w:eastAsia="Trebuchet MS" w:hint="default"/>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E31516B"/>
    <w:multiLevelType w:val="hybridMultilevel"/>
    <w:tmpl w:val="560EA8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97F69AA"/>
    <w:multiLevelType w:val="hybridMultilevel"/>
    <w:tmpl w:val="0436D6D2"/>
    <w:lvl w:ilvl="0" w:tplc="6F5800C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1022DEF"/>
    <w:multiLevelType w:val="multilevel"/>
    <w:tmpl w:val="C4FECC5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55FE3883"/>
    <w:multiLevelType w:val="multilevel"/>
    <w:tmpl w:val="957073DA"/>
    <w:lvl w:ilvl="0">
      <w:start w:val="1"/>
      <w:numFmt w:val="decimal"/>
      <w:lvlText w:val="%1."/>
      <w:lvlJc w:val="left"/>
      <w:pPr>
        <w:ind w:left="1890" w:hanging="360"/>
      </w:p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6" w15:restartNumberingAfterBreak="0">
    <w:nsid w:val="68AF4BD6"/>
    <w:multiLevelType w:val="hybridMultilevel"/>
    <w:tmpl w:val="10A4CF60"/>
    <w:lvl w:ilvl="0" w:tplc="5316D56C">
      <w:start w:val="1"/>
      <w:numFmt w:val="decimal"/>
      <w:lvlText w:val="%1."/>
      <w:lvlJc w:val="left"/>
      <w:pPr>
        <w:ind w:left="720" w:hanging="360"/>
      </w:pPr>
      <w:rPr>
        <w:rFonts w:ascii="Arial" w:eastAsiaTheme="minorHAnsi" w:hAnsi="Arial" w:cs="Arial"/>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8F66A4C"/>
    <w:multiLevelType w:val="multilevel"/>
    <w:tmpl w:val="447EF8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4"/>
  </w:num>
  <w:num w:numId="3">
    <w:abstractNumId w:val="5"/>
  </w:num>
  <w:num w:numId="4">
    <w:abstractNumId w:val="7"/>
  </w:num>
  <w:num w:numId="5">
    <w:abstractNumId w:val="3"/>
  </w:num>
  <w:num w:numId="6">
    <w:abstractNumId w:val="1"/>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LQ0MjA1sDQzNzGyMDNS0lEKTi0uzszPAykwrQUAjTFDOSwAAAA="/>
  </w:docVars>
  <w:rsids>
    <w:rsidRoot w:val="000874B8"/>
    <w:rsid w:val="00013C3B"/>
    <w:rsid w:val="000874B8"/>
    <w:rsid w:val="000A4332"/>
    <w:rsid w:val="000F2F55"/>
    <w:rsid w:val="00254D8F"/>
    <w:rsid w:val="0026682B"/>
    <w:rsid w:val="002D7A2E"/>
    <w:rsid w:val="00390694"/>
    <w:rsid w:val="003A0DCF"/>
    <w:rsid w:val="003C6E13"/>
    <w:rsid w:val="004C6C5C"/>
    <w:rsid w:val="004D1BF8"/>
    <w:rsid w:val="00630579"/>
    <w:rsid w:val="0068192D"/>
    <w:rsid w:val="00763F76"/>
    <w:rsid w:val="008625CF"/>
    <w:rsid w:val="009728EA"/>
    <w:rsid w:val="00A20992"/>
    <w:rsid w:val="00AA567A"/>
    <w:rsid w:val="00AF529F"/>
    <w:rsid w:val="00B647A5"/>
    <w:rsid w:val="00CF396C"/>
    <w:rsid w:val="00D25D39"/>
    <w:rsid w:val="00D92B92"/>
    <w:rsid w:val="00E84FBF"/>
    <w:rsid w:val="00EF0F4D"/>
    <w:rsid w:val="00EF15D8"/>
    <w:rsid w:val="00F7410C"/>
    <w:rsid w:val="00FF51BF"/>
    <w:rsid w:val="00FF55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A6361"/>
  <w15:docId w15:val="{0A015FCE-E031-4EBF-ADB4-E760820EC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Verdana" w:hAnsi="Verdana" w:cs="Verdana"/>
        <w:lang w:val="en-US" w:eastAsia="en-US"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591B"/>
    <w:rPr>
      <w:rFonts w:eastAsia="Trebuchet MS"/>
      <w:kern w:val="2"/>
      <w:lang w:eastAsia="zh-TW"/>
    </w:rPr>
  </w:style>
  <w:style w:type="paragraph" w:styleId="Heading1">
    <w:name w:val="heading 1"/>
    <w:basedOn w:val="Normal"/>
    <w:next w:val="Normal"/>
    <w:qFormat/>
    <w:rsid w:val="00B9591B"/>
    <w:pPr>
      <w:keepNext/>
      <w:numPr>
        <w:numId w:val="1"/>
      </w:numPr>
      <w:spacing w:before="240" w:after="60"/>
      <w:outlineLvl w:val="0"/>
    </w:pPr>
    <w:rPr>
      <w:b/>
      <w:bCs/>
      <w:kern w:val="32"/>
      <w:sz w:val="24"/>
      <w:szCs w:val="24"/>
    </w:rPr>
  </w:style>
  <w:style w:type="paragraph" w:styleId="Heading2">
    <w:name w:val="heading 2"/>
    <w:basedOn w:val="Normal"/>
    <w:next w:val="Normal"/>
    <w:qFormat/>
    <w:rsid w:val="00B9591B"/>
    <w:pPr>
      <w:keepNext/>
      <w:numPr>
        <w:ilvl w:val="1"/>
        <w:numId w:val="1"/>
      </w:numPr>
      <w:spacing w:before="240" w:after="60"/>
      <w:outlineLvl w:val="1"/>
    </w:pPr>
    <w:rPr>
      <w:rFonts w:cs="Arial"/>
      <w:b/>
      <w:bCs/>
      <w:i/>
      <w:iCs/>
      <w:sz w:val="22"/>
      <w:szCs w:val="28"/>
    </w:rPr>
  </w:style>
  <w:style w:type="paragraph" w:styleId="Heading3">
    <w:name w:val="heading 3"/>
    <w:basedOn w:val="Normal"/>
    <w:next w:val="Normal"/>
    <w:qFormat/>
    <w:rsid w:val="00B9591B"/>
    <w:pPr>
      <w:keepNext/>
      <w:numPr>
        <w:ilvl w:val="2"/>
        <w:numId w:val="1"/>
      </w:numPr>
      <w:spacing w:before="240" w:after="60"/>
      <w:outlineLvl w:val="2"/>
    </w:pPr>
    <w:rPr>
      <w:rFonts w:cs="Arial"/>
      <w:b/>
      <w:bCs/>
      <w:szCs w:val="26"/>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B9591B"/>
    <w:pPr>
      <w:widowControl/>
      <w:jc w:val="center"/>
    </w:pPr>
    <w:rPr>
      <w:rFonts w:ascii="Copperplate Gothic Bold" w:eastAsia="SimSun" w:hAnsi="Copperplate Gothic Bold"/>
      <w:kern w:val="0"/>
      <w:sz w:val="28"/>
      <w:szCs w:val="24"/>
      <w:lang w:eastAsia="en-US"/>
    </w:rPr>
  </w:style>
  <w:style w:type="paragraph" w:styleId="Header">
    <w:name w:val="header"/>
    <w:basedOn w:val="Normal"/>
    <w:rsid w:val="00B9591B"/>
    <w:pPr>
      <w:tabs>
        <w:tab w:val="center" w:pos="4320"/>
        <w:tab w:val="right" w:pos="8640"/>
      </w:tabs>
    </w:pPr>
  </w:style>
  <w:style w:type="paragraph" w:styleId="Footer">
    <w:name w:val="footer"/>
    <w:basedOn w:val="Normal"/>
    <w:link w:val="FooterChar"/>
    <w:uiPriority w:val="99"/>
    <w:qFormat/>
    <w:rsid w:val="00B9591B"/>
    <w:pPr>
      <w:tabs>
        <w:tab w:val="center" w:pos="4320"/>
        <w:tab w:val="right" w:pos="8640"/>
      </w:tabs>
    </w:pPr>
  </w:style>
  <w:style w:type="character" w:styleId="PageNumber">
    <w:name w:val="page number"/>
    <w:rsid w:val="00B9591B"/>
    <w:rPr>
      <w:rFonts w:ascii="Verdana" w:hAnsi="Verdana"/>
      <w:sz w:val="16"/>
    </w:rPr>
  </w:style>
  <w:style w:type="paragraph" w:customStyle="1" w:styleId="CoverPageLogo">
    <w:name w:val="CoverPage Logo"/>
    <w:basedOn w:val="Normal"/>
    <w:rsid w:val="00B9591B"/>
    <w:pPr>
      <w:jc w:val="center"/>
    </w:pPr>
    <w:rPr>
      <w:noProof/>
    </w:rPr>
  </w:style>
  <w:style w:type="paragraph" w:styleId="CommentText">
    <w:name w:val="annotation text"/>
    <w:basedOn w:val="Normal"/>
    <w:link w:val="CommentTextChar"/>
    <w:semiHidden/>
    <w:rsid w:val="00B9591B"/>
  </w:style>
  <w:style w:type="paragraph" w:customStyle="1" w:styleId="CoverPage1">
    <w:name w:val="CoverPage1"/>
    <w:basedOn w:val="Normal"/>
    <w:rsid w:val="00B9591B"/>
    <w:pPr>
      <w:jc w:val="center"/>
    </w:pPr>
    <w:rPr>
      <w:b/>
      <w:bCs/>
      <w:sz w:val="36"/>
    </w:rPr>
  </w:style>
  <w:style w:type="paragraph" w:styleId="PlainText">
    <w:name w:val="Plain Text"/>
    <w:basedOn w:val="Normal"/>
    <w:rsid w:val="00B9591B"/>
    <w:pPr>
      <w:widowControl/>
    </w:pPr>
    <w:rPr>
      <w:rFonts w:ascii="Courier New" w:eastAsia="PMingLiU" w:hAnsi="Courier New" w:cs="Courier New"/>
      <w:kern w:val="0"/>
      <w:lang w:eastAsia="en-US"/>
    </w:rPr>
  </w:style>
  <w:style w:type="paragraph" w:customStyle="1" w:styleId="CoverPage3">
    <w:name w:val="CoverPage3"/>
    <w:basedOn w:val="Normal"/>
    <w:rsid w:val="00B9591B"/>
    <w:pPr>
      <w:jc w:val="center"/>
    </w:pPr>
    <w:rPr>
      <w:sz w:val="18"/>
      <w:szCs w:val="18"/>
      <w:lang w:val="it-IT"/>
    </w:rPr>
  </w:style>
  <w:style w:type="paragraph" w:customStyle="1" w:styleId="CoverPageTitle1">
    <w:name w:val="CoverPage Title 1"/>
    <w:basedOn w:val="Normal"/>
    <w:rsid w:val="00B9591B"/>
    <w:pPr>
      <w:widowControl/>
      <w:jc w:val="center"/>
    </w:pPr>
    <w:rPr>
      <w:rFonts w:eastAsia="Times New Roman" w:cs="Tahoma"/>
      <w:b/>
      <w:bCs/>
      <w:kern w:val="0"/>
      <w:sz w:val="28"/>
      <w:lang w:eastAsia="en-US"/>
    </w:rPr>
  </w:style>
  <w:style w:type="paragraph" w:customStyle="1" w:styleId="CoverPageTitle2">
    <w:name w:val="CoverPage Title 2"/>
    <w:basedOn w:val="Normal"/>
    <w:rsid w:val="00B9591B"/>
    <w:pPr>
      <w:jc w:val="center"/>
    </w:pPr>
    <w:rPr>
      <w:b/>
      <w:sz w:val="24"/>
    </w:rPr>
  </w:style>
  <w:style w:type="paragraph" w:customStyle="1" w:styleId="CoverPageDetails">
    <w:name w:val="CoverPage Details"/>
    <w:basedOn w:val="Normal"/>
    <w:rsid w:val="00B9591B"/>
    <w:pPr>
      <w:spacing w:line="360" w:lineRule="auto"/>
    </w:pPr>
    <w:rPr>
      <w:b/>
    </w:rPr>
  </w:style>
  <w:style w:type="table" w:styleId="TableGrid">
    <w:name w:val="Table Grid"/>
    <w:basedOn w:val="TableNormal"/>
    <w:uiPriority w:val="59"/>
    <w:rsid w:val="00B959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B9591B"/>
    <w:rPr>
      <w:sz w:val="16"/>
      <w:szCs w:val="16"/>
    </w:rPr>
  </w:style>
  <w:style w:type="paragraph" w:styleId="BalloonText">
    <w:name w:val="Balloon Text"/>
    <w:basedOn w:val="Normal"/>
    <w:semiHidden/>
    <w:rsid w:val="00B9591B"/>
    <w:rPr>
      <w:rFonts w:ascii="Tahoma" w:hAnsi="Tahoma" w:cs="Tahoma"/>
      <w:sz w:val="16"/>
      <w:szCs w:val="16"/>
    </w:rPr>
  </w:style>
  <w:style w:type="paragraph" w:styleId="CommentSubject">
    <w:name w:val="annotation subject"/>
    <w:basedOn w:val="CommentText"/>
    <w:next w:val="CommentText"/>
    <w:link w:val="CommentSubjectChar"/>
    <w:rsid w:val="00464CC6"/>
    <w:rPr>
      <w:b/>
      <w:bCs/>
    </w:rPr>
  </w:style>
  <w:style w:type="character" w:customStyle="1" w:styleId="CommentTextChar">
    <w:name w:val="Comment Text Char"/>
    <w:link w:val="CommentText"/>
    <w:semiHidden/>
    <w:rsid w:val="00464CC6"/>
    <w:rPr>
      <w:rFonts w:ascii="Verdana" w:eastAsia="Trebuchet MS" w:hAnsi="Verdana"/>
      <w:kern w:val="2"/>
      <w:lang w:eastAsia="zh-TW"/>
    </w:rPr>
  </w:style>
  <w:style w:type="character" w:customStyle="1" w:styleId="CommentSubjectChar">
    <w:name w:val="Comment Subject Char"/>
    <w:basedOn w:val="CommentTextChar"/>
    <w:link w:val="CommentSubject"/>
    <w:rsid w:val="00464CC6"/>
    <w:rPr>
      <w:rFonts w:ascii="Verdana" w:eastAsia="Trebuchet MS" w:hAnsi="Verdana"/>
      <w:kern w:val="2"/>
      <w:lang w:eastAsia="zh-TW"/>
    </w:rPr>
  </w:style>
  <w:style w:type="paragraph" w:styleId="Revision">
    <w:name w:val="Revision"/>
    <w:hidden/>
    <w:uiPriority w:val="99"/>
    <w:semiHidden/>
    <w:rsid w:val="00D2217F"/>
    <w:rPr>
      <w:rFonts w:eastAsia="Trebuchet MS"/>
      <w:kern w:val="2"/>
      <w:lang w:eastAsia="zh-TW"/>
    </w:rPr>
  </w:style>
  <w:style w:type="character" w:styleId="Hyperlink">
    <w:name w:val="Hyperlink"/>
    <w:rsid w:val="00864A9E"/>
    <w:rPr>
      <w:color w:val="0000FF"/>
      <w:u w:val="single"/>
    </w:rPr>
  </w:style>
  <w:style w:type="paragraph" w:customStyle="1" w:styleId="BodyText2">
    <w:name w:val="BodyText 2"/>
    <w:basedOn w:val="Normal"/>
    <w:rsid w:val="00B32BF0"/>
    <w:pPr>
      <w:spacing w:after="40"/>
      <w:ind w:left="1077"/>
    </w:pPr>
  </w:style>
  <w:style w:type="paragraph" w:customStyle="1" w:styleId="BodyText1">
    <w:name w:val="BodyText 1"/>
    <w:basedOn w:val="Normal"/>
    <w:rsid w:val="000F739B"/>
    <w:pPr>
      <w:spacing w:after="40"/>
      <w:ind w:left="357"/>
    </w:pPr>
  </w:style>
  <w:style w:type="paragraph" w:customStyle="1" w:styleId="SubjectProgramTitle">
    <w:name w:val="Subject Program Title"/>
    <w:basedOn w:val="Normal"/>
    <w:rsid w:val="007F25DE"/>
    <w:pPr>
      <w:spacing w:before="60" w:after="60"/>
      <w:jc w:val="center"/>
    </w:pPr>
    <w:rPr>
      <w:b/>
    </w:rPr>
  </w:style>
  <w:style w:type="paragraph" w:customStyle="1" w:styleId="SubjectProgram">
    <w:name w:val="Subject Program"/>
    <w:basedOn w:val="Normal"/>
    <w:rsid w:val="007F25DE"/>
    <w:pPr>
      <w:spacing w:before="20" w:after="20"/>
    </w:pPr>
  </w:style>
  <w:style w:type="character" w:customStyle="1" w:styleId="FooterChar">
    <w:name w:val="Footer Char"/>
    <w:link w:val="Footer"/>
    <w:uiPriority w:val="99"/>
    <w:rsid w:val="002511AF"/>
    <w:rPr>
      <w:rFonts w:ascii="Verdana" w:eastAsia="Trebuchet MS" w:hAnsi="Verdana"/>
      <w:kern w:val="2"/>
      <w:lang w:eastAsia="zh-TW"/>
    </w:rPr>
  </w:style>
  <w:style w:type="paragraph" w:styleId="ListParagraph">
    <w:name w:val="List Paragraph"/>
    <w:basedOn w:val="Normal"/>
    <w:uiPriority w:val="34"/>
    <w:qFormat/>
    <w:rsid w:val="006902D6"/>
    <w:pPr>
      <w:ind w:left="720"/>
      <w:contextualSpacing/>
    </w:pPr>
  </w:style>
  <w:style w:type="paragraph" w:customStyle="1" w:styleId="Default">
    <w:name w:val="Default"/>
    <w:rsid w:val="00B0586B"/>
    <w:pPr>
      <w:autoSpaceDE w:val="0"/>
      <w:autoSpaceDN w:val="0"/>
      <w:adjustRightInd w:val="0"/>
    </w:pPr>
    <w:rPr>
      <w:color w:val="000000"/>
      <w:sz w:val="24"/>
      <w:szCs w:val="24"/>
    </w:rPr>
  </w:style>
  <w:style w:type="paragraph" w:styleId="BodyText">
    <w:name w:val="Body Text"/>
    <w:basedOn w:val="Normal"/>
    <w:link w:val="BodyTextChar"/>
    <w:rsid w:val="006E7B28"/>
    <w:rPr>
      <w:rFonts w:ascii="Times New Roman" w:hAnsi="Times New Roman"/>
      <w:sz w:val="24"/>
      <w:szCs w:val="24"/>
    </w:rPr>
  </w:style>
  <w:style w:type="character" w:customStyle="1" w:styleId="BodyTextChar">
    <w:name w:val="Body Text Char"/>
    <w:basedOn w:val="DefaultParagraphFont"/>
    <w:link w:val="BodyText"/>
    <w:rsid w:val="006E7B28"/>
    <w:rPr>
      <w:rFonts w:eastAsia="Trebuchet MS"/>
      <w:kern w:val="2"/>
      <w:sz w:val="24"/>
      <w:szCs w:val="24"/>
      <w:lang w:eastAsia="zh-TW"/>
    </w:rPr>
  </w:style>
  <w:style w:type="character" w:customStyle="1" w:styleId="UnresolvedMention1">
    <w:name w:val="Unresolved Mention1"/>
    <w:basedOn w:val="DefaultParagraphFont"/>
    <w:uiPriority w:val="99"/>
    <w:semiHidden/>
    <w:unhideWhenUsed/>
    <w:rsid w:val="00F66FE9"/>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85" w:type="dxa"/>
        <w:right w:w="8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character" w:customStyle="1" w:styleId="UnresolvedMention">
    <w:name w:val="Unresolved Mention"/>
    <w:basedOn w:val="DefaultParagraphFont"/>
    <w:uiPriority w:val="99"/>
    <w:semiHidden/>
    <w:unhideWhenUsed/>
    <w:rsid w:val="009728EA"/>
    <w:rPr>
      <w:color w:val="605E5C"/>
      <w:shd w:val="clear" w:color="auto" w:fill="E1DFDD"/>
    </w:rPr>
  </w:style>
  <w:style w:type="table" w:customStyle="1" w:styleId="TableGrid0">
    <w:name w:val="TableGrid"/>
    <w:rsid w:val="0068192D"/>
    <w:pPr>
      <w:widowControl/>
      <w:jc w:val="left"/>
    </w:pPr>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lPxCobCJB4d9rFeDb2yR9o9ceQ==">AMUW2mWsTLg7EIxrZxSR1UkkCDtPqyAlYqJ7lWcqbZvLEOXk2RLXXJkxV2lQWbRftADssCYD7/Spgah7VM1+knoSjimnFBD/e8pEp/d4YqHorbmbpNLsfsw=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1479</TotalTime>
  <Pages>7</Pages>
  <Words>1949</Words>
  <Characters>11110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Zara Hassan;Dr. Arshad Ali</dc:creator>
  <cp:lastModifiedBy>Sadia Khalid</cp:lastModifiedBy>
  <cp:revision>32</cp:revision>
  <cp:lastPrinted>2022-03-16T16:13:00Z</cp:lastPrinted>
  <dcterms:created xsi:type="dcterms:W3CDTF">2021-02-09T05:26:00Z</dcterms:created>
  <dcterms:modified xsi:type="dcterms:W3CDTF">2025-02-24T03:16:00Z</dcterms:modified>
</cp:coreProperties>
</file>