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Uveitis and ocular inflammation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uveitis - acute, other/unspec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acute and subacute iridocyclitis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uveitis - acute, primary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iridocyclitis,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iridocyclitis,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iridocyclitis,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iridocyclitis,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uveitis - acute, recurrent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Recurrent acute iridocyclitis,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Recurrent acute iridocyclitis,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Recurrent acute iridocyclitis,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Recurrent acute iridocyclitis,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uveitis - chronic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iridocyclitis, unspecified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iridocyclitis,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iridocyclitis,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iridocyclitis,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uveitis - other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Lens-induced iridocyclitis, unspecified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Lens-induced iridocyclitis,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Lens-induced iridocyclitis,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Lens-induced iridocyclitis,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Fuchs' heterochromic cyclitis,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Fuchs' heterochromic cyclitis,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Fuchs' heterochromic cyclitis,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Fuchs' heterochromic cyclitis,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Vogt-Koyanagi syndrome,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Vogt-Koyanagi syndrome,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H20.823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Vogt-Koyanagi syndrome,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Vogt-Koyanagi syndrome,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iridocyclitis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herpesviral ocular disease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B00.50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Herpesviral ocular disease, unspecified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hypopyon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Hypopyon, right eye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Hypopyon,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Hypopyon,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Hypopyon,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endophthalmitis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purulent endophthalmitis,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purulent endophthalmitis,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purulent endophthalmitis,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purulent endophthalmitis,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abscess (chronic),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abscess (chronic),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abscess (chronic),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abscess (chronic),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Parasitic endophthalmitis, unspecified,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Parasitic endophthalmitis, unspecified,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Parasitic endophthalmitis, unspecified,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Parasitic endophthalmitis, unspecified,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endophthalmitis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panophthalmitis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Panophthalmitis (acute),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Panophthalmitis (acute),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Panophthalmitis (acute),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Panophthalmitis (acute),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panuveitis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Panuveitis, right eye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Panuveitis,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Panuveitis,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Panuveitis,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uveitis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focal chorioretinal inflammation, right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focal chorioretinal inflammation,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focal chorioretinal inflammation,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focal chorioretinal inflammation,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inflammation, juxtapapillary,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inflammation, juxtapapillary,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inflammation, juxtapapillary,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inflammation, juxtapapillary,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 of posterior pole,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 of posterior pole,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 of posterior pole,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 of posterior pole,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inflammation, peripheral,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inflammation, peripheral,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inflammation, peripheral,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inflammation, peripheral,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inflammation, macular or paramacular,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inflammation, macular or paramacular,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inflammation, macular or paramacular,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inflammation, macular or paramacular,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disseminated chorioretinal inflammation,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disseminated chorioretinal inflammation,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disseminated chorioretinal inflammation,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disseminated chorioretinal inflammation,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Disseminated chorioretinal inflammation of posterior pole,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Disseminated chorioretinal inflammation of posterior pole,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Disseminated chorioretinal inflammation of posterior pole,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Disseminated chorioretinal inflammation of posterior pole,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Disseminated chorioretinal inflammation, peripheral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Disseminated chorioretinal inflammation, peripheral,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Disseminated chorioretinal inflammation, peripheral,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Disseminated chorioretinal inflammation, peripheral,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Disseminated chorioretinal inflammation, generalized,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Disseminated chorioretinal inflammation, generalized,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Disseminated chorioretinal inflammation, generalized,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Disseminated chorioretinal inflammation, generalized,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posterior multifocal placoid pigment epitheliopathy,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posterior multifocal placoid pigment epitheliopathy,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posterior multifocal placoid pigment epitheliopathy,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posterior multifocal placoid pigment epitheliopathy,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cyclitis,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cyclitis,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cyclitis,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cyclitis,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Harada's disease,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Harada's disease,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Harada's disease,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Harada's disease,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H30.891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chorioretinal inflammations,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chorioretinal inflammations,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H30.893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chorioretinal inflammations,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chorioretinal inflammations,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chorioretinal inflammation,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chorioretinal inflammation,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chorioretinal inflammation,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chorioretinal inflammation,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uveitis - infectious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A18.54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Tuberculous iridocyclitis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A54.32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Gonococcal iridocyclitis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B00.51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Herpesviral iridocyclitis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B02.32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Zoster iridocyclitis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infectious iridocyclitis,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infectious iridocyclitis,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infectious iridocyclitis,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infectious iridocyclitis,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uveitis - noninfectious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noninfectious iridocyclitis,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noninfectious iridocyclitis,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noninfectious iridocyclitis,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noninfectious iridocyclitis,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sympathetic uveitis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Sympathetic uveitis,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Sympathetic uveitis,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Sympathetic uveitis,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Sympathetic uveitis,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syphilitic oculopathy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A51.43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syphilitic oculopathy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A52.71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 syphilitic oculopathy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toxoplasma oculopathy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B58.00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Toxoplasma oculopathy, unspecified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B58.01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Toxoplasma chorioretinitis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B58.09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toxoplasma oculopathy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trachoma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A71.0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stage of trachoma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A71.1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 stage of trachoma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A71.9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Trachoma, unspecified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B94.0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Sequelae of trachona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 of eye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A18.50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 of eye, unspecified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A18.59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tuberculosis of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zoster ocular disease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B02.30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Zoster ocular disease, unspecified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B02.39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herpes zoster eye disease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2023-03-07T17:08:40Z</dcterms:modified>
  <cp:category/>
</cp:coreProperties>
</file>