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absolute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OAG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stage unspecified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mild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moderate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severe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indeterminate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stage unspecified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mild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moderate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severe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indeterminate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stage unspecified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mild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moderate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severe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indeterminate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glaucoma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glaucoma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H42.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in diseases classified elsewhere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PACG -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PACG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stage unspecified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PACG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stage unspecified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stage unspecified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drugs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stage unspecified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eye infl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stage unspecified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eye trauma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stage unspecified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other eye 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stage unspecified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suspect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2023-03-05T23:12:08Z</dcterms:modified>
  <cp:category/>
</cp:coreProperties>
</file>