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0447B">
      <w:pPr>
        <w:spacing w:before="1200" w:after="200"/>
        <w:jc w:val="center"/>
      </w:pPr>
      <w:r>
        <w:rPr>
          <w:rFonts w:ascii="Arial" w:hAnsi="Arial" w:eastAsia="Arial" w:cs="Arial"/>
          <w:b/>
          <w:bCs/>
          <w:color w:val="1F4E79"/>
          <w:sz w:val="64"/>
          <w:szCs w:val="64"/>
        </w:rPr>
        <w:t>🎓  學生成績查詢系統</w:t>
      </w:r>
    </w:p>
    <w:p w14:paraId="765499F5">
      <w:pPr>
        <w:spacing w:before="0" w:after="200"/>
        <w:jc w:val="center"/>
      </w:pPr>
      <w:r>
        <w:rPr>
          <w:rFonts w:ascii="Arial" w:hAnsi="Arial" w:eastAsia="Arial" w:cs="Arial"/>
          <w:color w:val="595959"/>
          <w:sz w:val="28"/>
          <w:szCs w:val="28"/>
        </w:rPr>
        <w:t>系統說明 · 部署指南 · 使用手冊</w:t>
      </w:r>
    </w:p>
    <w:p w14:paraId="738D5073">
      <w:pPr>
        <w:pBdr>
          <w:bottom w:val="single" w:color="2E75B6" w:sz="12" w:space="6"/>
        </w:pBdr>
        <w:spacing w:before="240" w:after="600"/>
      </w:pPr>
    </w:p>
    <w:p w14:paraId="10E9944E">
      <w:pPr>
        <w:pStyle w:val="2"/>
        <w:pBdr>
          <w:bottom w:val="single" w:color="2E75B6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一、技術說明</w:t>
      </w:r>
    </w:p>
    <w:p w14:paraId="33BF7F4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1.1  使用了什麼技術？</w:t>
      </w:r>
    </w:p>
    <w:p w14:paraId="7D8C23CB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本系統是一套純 Python Web 應用程式，採用以下技術組合構建：</w:t>
      </w:r>
    </w:p>
    <w:p w14:paraId="2D98D930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208BD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919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技術組件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83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14:paraId="4E0B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DD5EF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Python 3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FE0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系統核心語言，版本建議 3.9 以上</w:t>
            </w:r>
          </w:p>
        </w:tc>
      </w:tr>
      <w:tr w14:paraId="645B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A053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Streamlit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413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Web 應用框架，無需前端開發，自動將 Python 腳本渲染成網頁介面</w:t>
            </w:r>
          </w:p>
        </w:tc>
      </w:tr>
      <w:tr w14:paraId="741F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9F1A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Pandas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011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資料處理核心庫，負責讀寫 Excel 及所有成績計算邏輯</w:t>
            </w:r>
          </w:p>
        </w:tc>
      </w:tr>
      <w:tr w14:paraId="684DB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3AAC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openpyxl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C6E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Excel 檔案讀寫引擎，支援 .xlsx 格式的讀取與寫入</w:t>
            </w:r>
          </w:p>
        </w:tc>
      </w:tr>
      <w:tr w14:paraId="37EA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9833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master_data.xlsx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31C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系統的唯一資料庫，包含 Users（帳號）、Scores（成績）、Limits（上限）三個工作表</w:t>
            </w:r>
          </w:p>
        </w:tc>
      </w:tr>
    </w:tbl>
    <w:p w14:paraId="2500133C">
      <w:pPr>
        <w:spacing w:before="0" w:after="0"/>
      </w:pPr>
      <w:r>
        <w:rPr>
          <w:sz w:val="22"/>
          <w:szCs w:val="22"/>
        </w:rPr>
        <w:t xml:space="preserve"> </w:t>
      </w:r>
    </w:p>
    <w:p w14:paraId="1E52F6A5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為什麼選用 Streamlit？</w:t>
      </w:r>
    </w:p>
    <w:p w14:paraId="56873881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Streamlit 是一個專為數據應用設計的 Python Web 框架，優點是完全不需要編寫 HTML / CSS / JavaScript，只需幾十行 Python 程式碼即可生成具有搜索、表格編輯、文件上傳等功能的網頁介面，適合資料管理類的內部系統快速部署。</w:t>
      </w:r>
    </w:p>
    <w:p w14:paraId="70B152E4">
      <w:pPr>
        <w:spacing w:before="0" w:after="0"/>
      </w:pPr>
      <w:r>
        <w:rPr>
          <w:sz w:val="22"/>
          <w:szCs w:val="22"/>
        </w:rPr>
        <w:t xml:space="preserve"> </w:t>
      </w:r>
    </w:p>
    <w:p w14:paraId="03A1271D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1.2  系統架構概覽</w:t>
      </w:r>
    </w:p>
    <w:p w14:paraId="627EA840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系統只有一個主程式文件，架構極為簡單：</w:t>
      </w:r>
    </w:p>
    <w:p w14:paraId="150CB7A0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5801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9B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281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14:paraId="79D4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3481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app.py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E442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系統全部業務邏輯（登入、讀寫資料、顯示介面）</w:t>
            </w:r>
          </w:p>
        </w:tc>
      </w:tr>
      <w:tr w14:paraId="4E2C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C34F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master_data.xlsx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8A7E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全部資料存儲，需與 app.py 放在同一目錄下</w:t>
            </w:r>
          </w:p>
        </w:tc>
      </w:tr>
      <w:tr w14:paraId="31E6E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7ECE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run.bat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E999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Windows 一鍵啟動腳本（即您提供的啟動文件）</w:t>
            </w:r>
          </w:p>
        </w:tc>
      </w:tr>
    </w:tbl>
    <w:p w14:paraId="0846F32B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478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856404" w:sz="4" w:space="0"/>
              <w:left w:val="single" w:color="856404" w:sz="4" w:space="0"/>
              <w:bottom w:val="single" w:color="856404" w:sz="4" w:space="0"/>
              <w:right w:val="single" w:color="856404" w:sz="4" w:space="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6A02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56404"/>
                <w:sz w:val="20"/>
                <w:szCs w:val="20"/>
              </w:rPr>
              <w:t>⚠ 架構說明：</w:t>
            </w:r>
            <w:r>
              <w:rPr>
                <w:rFonts w:ascii="Arial" w:hAnsi="Arial" w:eastAsia="Arial" w:cs="Arial"/>
                <w:color w:val="856404"/>
                <w:sz w:val="20"/>
                <w:szCs w:val="20"/>
              </w:rPr>
              <w:t>系統沒有獨立的資料庫服務（如 MySQL），所有數據直接存儲在 master_data.xlsx 中。這意味著同時只能有一個人寫入資料，適合小規模使用場景（100 人以內）。</w:t>
            </w:r>
          </w:p>
        </w:tc>
      </w:tr>
    </w:tbl>
    <w:p w14:paraId="5F294E6D">
      <w:pPr>
        <w:spacing w:before="0" w:after="0"/>
      </w:pPr>
      <w:r>
        <w:rPr>
          <w:sz w:val="22"/>
          <w:szCs w:val="22"/>
        </w:rPr>
        <w:t xml:space="preserve"> </w:t>
      </w:r>
    </w:p>
    <w:p w14:paraId="09D066DE">
      <w:pPr>
        <w:pStyle w:val="2"/>
        <w:pBdr>
          <w:bottom w:val="single" w:color="2E75B6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二、伺服器需求</w:t>
      </w:r>
    </w:p>
    <w:p w14:paraId="2B8D4FD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2.1  最低配置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0B5E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FAC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配置項目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B2F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47E07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8EF2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CPU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E45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1 核心（vCPU）即可</w:t>
            </w:r>
          </w:p>
        </w:tc>
      </w:tr>
      <w:tr w14:paraId="2E58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E1A55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記憶體（RAM）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9D8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最低 512 MB，建議 1 GB 以上</w:t>
            </w:r>
          </w:p>
        </w:tc>
      </w:tr>
      <w:tr w14:paraId="6E19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6830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儲存空間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452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最低 5 GB（含 Python 環境）</w:t>
            </w:r>
          </w:p>
        </w:tc>
      </w:tr>
      <w:tr w14:paraId="7D8DC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758CC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作業系統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145A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Windows Server 2016+ / Ubuntu 20.04+ / CentOS 7+（三選一）</w:t>
            </w:r>
          </w:p>
        </w:tc>
      </w:tr>
      <w:tr w14:paraId="2C703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1126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網路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CE4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需要有固定的 IP 或域名；如只在校內使用，區域網路即可</w:t>
            </w:r>
          </w:p>
        </w:tc>
      </w:tr>
    </w:tbl>
    <w:p w14:paraId="2F8600E1">
      <w:pPr>
        <w:spacing w:before="0" w:after="0"/>
      </w:pPr>
      <w:r>
        <w:rPr>
          <w:sz w:val="22"/>
          <w:szCs w:val="22"/>
        </w:rPr>
        <w:t xml:space="preserve"> </w:t>
      </w:r>
    </w:p>
    <w:p w14:paraId="245FF9E2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以上為最低配置。若同時使用人數超過 30 人，建議升級至 2 核 2 GB 記憶體的配置。</w:t>
      </w:r>
    </w:p>
    <w:p w14:paraId="4FDDFE30">
      <w:pPr>
        <w:spacing w:before="0" w:after="0"/>
      </w:pPr>
      <w:r>
        <w:rPr>
          <w:sz w:val="22"/>
          <w:szCs w:val="22"/>
        </w:rPr>
        <w:t xml:space="preserve"> </w:t>
      </w:r>
    </w:p>
    <w:p w14:paraId="4A4E754E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2.2  推薦部署方案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2F3EF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4C2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方案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85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14:paraId="3764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6464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方案 A：本機運行（局域網）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FEB4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只需一台普通電腦或舊電腦（Windows / Mac / Linux 均可），在教室或辦公室內通過局域網 IP 訪問。適合規模小、無需外網訪問的場景。</w:t>
            </w:r>
          </w:p>
        </w:tc>
      </w:tr>
      <w:tr w14:paraId="7D19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8512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方案 B：雲端伺服器（VPS）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28F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在阿里雲、騰訊雲、AWS 等平台租用最低配置的 VPS（每月約 40-80 元人民幣），部署後可通過外網訪問，任何地點都能使用。</w:t>
            </w:r>
          </w:p>
        </w:tc>
      </w:tr>
      <w:tr w14:paraId="03CD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169F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方案 C：Streamlit Cloud（免費）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42A8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Streamlit 官方提供免費雲端部署平台（streamlit.io/cloud），代碼上傳至 GitHub 後，一鍵部署，無需租用伺服器，但資料庫文件每次重啟會重置（需搭配雲端儲存解決方案）。</w:t>
            </w:r>
          </w:p>
        </w:tc>
      </w:tr>
    </w:tbl>
    <w:p w14:paraId="69DD2D3E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0AEAE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856404" w:sz="4" w:space="0"/>
              <w:left w:val="single" w:color="856404" w:sz="4" w:space="0"/>
              <w:bottom w:val="single" w:color="856404" w:sz="4" w:space="0"/>
              <w:right w:val="single" w:color="856404" w:sz="4" w:space="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B63B5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56404"/>
                <w:sz w:val="20"/>
                <w:szCs w:val="20"/>
              </w:rPr>
              <w:t>⚠ 重要：</w:t>
            </w:r>
            <w:r>
              <w:rPr>
                <w:rFonts w:ascii="Arial" w:hAnsi="Arial" w:eastAsia="Arial" w:cs="Arial"/>
                <w:color w:val="856404"/>
                <w:sz w:val="20"/>
                <w:szCs w:val="20"/>
              </w:rPr>
              <w:t>如果資料需要永久保存，推薦方案 A 或方案 B。方案 C 的免費版在應用重啟後會丟失數據，不適合作為正式使用。</w:t>
            </w:r>
          </w:p>
        </w:tc>
      </w:tr>
    </w:tbl>
    <w:p w14:paraId="3C8EE809">
      <w:pPr>
        <w:spacing w:before="0" w:after="0"/>
      </w:pPr>
      <w:r>
        <w:rPr>
          <w:sz w:val="22"/>
          <w:szCs w:val="22"/>
        </w:rPr>
        <w:t xml:space="preserve"> </w:t>
      </w:r>
    </w:p>
    <w:p w14:paraId="74827113">
      <w:pPr>
        <w:pStyle w:val="2"/>
        <w:pBdr>
          <w:bottom w:val="single" w:color="2E75B6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三、如何搭載到伺服器</w:t>
      </w:r>
    </w:p>
    <w:p w14:paraId="3E89568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3.1  Windows 伺服器部署（方案 A / 本機）</w:t>
      </w:r>
      <w:bookmarkStart w:id="0" w:name="_GoBack"/>
      <w:bookmarkEnd w:id="0"/>
    </w:p>
    <w:p w14:paraId="134D61DD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第一步：安裝 Python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 （若已安裝可跳過）</w:t>
      </w:r>
    </w:p>
    <w:p w14:paraId="6D9E7FDD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訪問 https://www.python.org/downloads/ 下載 Python 3.10 或以上版本</w:t>
      </w:r>
    </w:p>
    <w:p w14:paraId="4F2EC7DE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安裝時勾選「Add Python to PATH」選項（非常重要）</w:t>
      </w:r>
    </w:p>
    <w:p w14:paraId="5FD7680B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安裝完成後，在命令提示符（CMD）中輸入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python --version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確認安裝成功</w:t>
      </w:r>
    </w:p>
    <w:p w14:paraId="10B30067">
      <w:pPr>
        <w:spacing w:before="0" w:after="0"/>
      </w:pPr>
      <w:r>
        <w:rPr>
          <w:sz w:val="22"/>
          <w:szCs w:val="22"/>
        </w:rPr>
        <w:t xml:space="preserve"> </w:t>
      </w:r>
    </w:p>
    <w:p w14:paraId="3DAF5D6C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第二步：準備項目文件</w:t>
      </w:r>
    </w:p>
    <w:p w14:paraId="25E8EA27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在桌面或任意目錄創建文件夾，例如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C:\stu_system\</w:t>
      </w:r>
    </w:p>
    <w:p w14:paraId="254B9ABE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將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app.py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和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master_data.xlsx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放入該文件夾</w:t>
      </w:r>
    </w:p>
    <w:p w14:paraId="7010F2E2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將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run.bat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的路徑修改為對應目錄</w:t>
      </w:r>
    </w:p>
    <w:p w14:paraId="55021C4D">
      <w:pPr>
        <w:spacing w:before="0" w:after="0"/>
      </w:pPr>
      <w:r>
        <w:rPr>
          <w:sz w:val="22"/>
          <w:szCs w:val="22"/>
        </w:rPr>
        <w:t xml:space="preserve"> </w:t>
      </w:r>
    </w:p>
    <w:p w14:paraId="150E5E21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第三步：安裝依賴庫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307FD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21C01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pip install streamlit pandas openpyxl</w:t>
            </w:r>
          </w:p>
        </w:tc>
      </w:tr>
    </w:tbl>
    <w:p w14:paraId="06766483">
      <w:pPr>
        <w:spacing w:before="0" w:after="0"/>
      </w:pPr>
      <w:r>
        <w:rPr>
          <w:sz w:val="22"/>
          <w:szCs w:val="22"/>
        </w:rPr>
        <w:t xml:space="preserve"> </w:t>
      </w:r>
    </w:p>
    <w:p w14:paraId="6B5DEF59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第四步：啟動系統</w:t>
      </w:r>
    </w:p>
    <w:p w14:paraId="77255F62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雙擊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run.bat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啟動系統，瀏覽器將自動打開</w:t>
      </w:r>
    </w:p>
    <w:p w14:paraId="47ACEDE6">
      <w:pPr>
        <w:pStyle w:val="16"/>
        <w:numPr>
          <w:ilvl w:val="0"/>
          <w:numId w:val="1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若需讓局域網其他設備訪問，查找本機 IP（命令：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ipconfig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），其他設備訪問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http://[本機IP]:8501</w:t>
      </w:r>
    </w:p>
    <w:p w14:paraId="6ED58B92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1592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856404" w:sz="4" w:space="0"/>
              <w:left w:val="single" w:color="856404" w:sz="4" w:space="0"/>
              <w:bottom w:val="single" w:color="856404" w:sz="4" w:space="0"/>
              <w:right w:val="single" w:color="856404" w:sz="4" w:space="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21C04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56404"/>
                <w:sz w:val="20"/>
                <w:szCs w:val="20"/>
              </w:rPr>
              <w:t>⚠ 注意：</w:t>
            </w:r>
            <w:r>
              <w:rPr>
                <w:rFonts w:ascii="Arial" w:hAnsi="Arial" w:eastAsia="Arial" w:cs="Arial"/>
                <w:color w:val="856404"/>
                <w:sz w:val="20"/>
                <w:szCs w:val="20"/>
              </w:rPr>
              <w:t>若防火牆阻攔，需在 Windows 防火牆中允許 8501 端口的入站連接。</w:t>
            </w:r>
          </w:p>
        </w:tc>
      </w:tr>
    </w:tbl>
    <w:p w14:paraId="28E76C24">
      <w:pPr>
        <w:spacing w:before="0" w:after="0"/>
      </w:pPr>
      <w:r>
        <w:rPr>
          <w:sz w:val="22"/>
          <w:szCs w:val="22"/>
        </w:rPr>
        <w:t xml:space="preserve"> </w:t>
      </w:r>
    </w:p>
    <w:p w14:paraId="54020F4A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3.2  Linux 雲端伺服器部署（Ubuntu，方案 B）</w:t>
      </w:r>
    </w:p>
    <w:p w14:paraId="61B45712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第一步：連接到伺服器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299C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37495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ssh root@[你的伺服器IP]</w:t>
            </w:r>
          </w:p>
        </w:tc>
      </w:tr>
    </w:tbl>
    <w:p w14:paraId="039C4227">
      <w:pPr>
        <w:spacing w:before="0" w:after="0"/>
      </w:pPr>
      <w:r>
        <w:rPr>
          <w:sz w:val="22"/>
          <w:szCs w:val="22"/>
        </w:rPr>
        <w:t xml:space="preserve"> </w:t>
      </w:r>
    </w:p>
    <w:p w14:paraId="257E6C62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第二步：安裝 Python 和 pip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37F1F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496C6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sudo apt update</w:t>
            </w:r>
          </w:p>
          <w:p w14:paraId="0AD645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sudo apt install python3 python3-pip -y</w:t>
            </w:r>
          </w:p>
        </w:tc>
      </w:tr>
    </w:tbl>
    <w:p w14:paraId="5CAABBC4">
      <w:pPr>
        <w:spacing w:before="0" w:after="0"/>
      </w:pPr>
      <w:r>
        <w:rPr>
          <w:sz w:val="22"/>
          <w:szCs w:val="22"/>
        </w:rPr>
        <w:t xml:space="preserve"> </w:t>
      </w:r>
    </w:p>
    <w:p w14:paraId="1E4FE7C7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第三步：上傳文件到伺服器</w:t>
      </w:r>
    </w:p>
    <w:p w14:paraId="079E1FEC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在本地電腦執行以下命令，將文件上傳到伺服器（需安裝 scp / WinSCP 等工具）：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40291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C1FB2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scp app.py master_data.xlsx root@[伺服器IP]:/home/stu_system/</w:t>
            </w:r>
          </w:p>
        </w:tc>
      </w:tr>
    </w:tbl>
    <w:p w14:paraId="02532306">
      <w:pPr>
        <w:spacing w:before="0" w:after="0"/>
      </w:pPr>
      <w:r>
        <w:rPr>
          <w:sz w:val="22"/>
          <w:szCs w:val="22"/>
        </w:rPr>
        <w:t xml:space="preserve"> </w:t>
      </w:r>
    </w:p>
    <w:p w14:paraId="317B59D5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第四步：安裝依賴庫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1F04D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0CBB0D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pip3 install streamlit pandas openpyxl</w:t>
            </w:r>
          </w:p>
        </w:tc>
      </w:tr>
    </w:tbl>
    <w:p w14:paraId="61635B88">
      <w:pPr>
        <w:spacing w:before="0" w:after="0"/>
      </w:pPr>
      <w:r>
        <w:rPr>
          <w:sz w:val="22"/>
          <w:szCs w:val="22"/>
        </w:rPr>
        <w:t xml:space="preserve"> </w:t>
      </w:r>
    </w:p>
    <w:p w14:paraId="61A4643F">
      <w:pPr>
        <w:spacing w:before="60" w:after="80"/>
      </w:pPr>
      <w:r>
        <w:rPr>
          <w:rFonts w:ascii="Arial" w:hAnsi="Arial" w:eastAsia="Arial" w:cs="Arial"/>
          <w:b/>
          <w:bCs/>
          <w:color w:val="222222"/>
          <w:sz w:val="22"/>
          <w:szCs w:val="22"/>
        </w:rPr>
        <w:t>第五步：後台常駐運行（使用 screen）</w:t>
      </w:r>
    </w:p>
    <w:p w14:paraId="0AD4B7C1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直接運行 streamlit 在關閉 SSH 後進程會終止。使用 screen 讓程式後台持續運行：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3D47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47726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screen -S stu_system</w:t>
            </w:r>
          </w:p>
          <w:p w14:paraId="23A77A2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cd /home/stu_system</w:t>
            </w:r>
          </w:p>
          <w:p w14:paraId="6A355A59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streamlit run app.py --server.port 8501 --server.address 0.0.0.0</w:t>
            </w:r>
          </w:p>
          <w:p w14:paraId="6D526734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# 按 Ctrl+A，再按 D，退出 screen 但保持程式運行</w:t>
            </w:r>
          </w:p>
        </w:tc>
      </w:tr>
    </w:tbl>
    <w:p w14:paraId="4134B940">
      <w:pPr>
        <w:spacing w:before="0" w:after="0"/>
      </w:pPr>
      <w:r>
        <w:rPr>
          <w:sz w:val="22"/>
          <w:szCs w:val="22"/>
        </w:rPr>
        <w:t xml:space="preserve"> </w:t>
      </w:r>
    </w:p>
    <w:p w14:paraId="037B5F25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之後通過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http://[伺服器IP]:8501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訪問系統。</w:t>
      </w:r>
    </w:p>
    <w:p w14:paraId="5BC705A2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1D338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single" w:color="856404" w:sz="4" w:space="0"/>
              <w:left w:val="single" w:color="856404" w:sz="4" w:space="0"/>
              <w:bottom w:val="single" w:color="856404" w:sz="4" w:space="0"/>
              <w:right w:val="single" w:color="856404" w:sz="4" w:space="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0096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856404"/>
                <w:sz w:val="20"/>
                <w:szCs w:val="20"/>
              </w:rPr>
              <w:t>⚠ 注意：</w:t>
            </w:r>
            <w:r>
              <w:rPr>
                <w:rFonts w:ascii="Arial" w:hAnsi="Arial" w:eastAsia="Arial" w:cs="Arial"/>
                <w:color w:val="856404"/>
                <w:sz w:val="20"/>
                <w:szCs w:val="20"/>
              </w:rPr>
              <w:t>雲端伺服器需在安全組或防火牆設置中開放 8501 端口（TCP 入站），否則外網無法訪問。</w:t>
            </w:r>
          </w:p>
        </w:tc>
      </w:tr>
    </w:tbl>
    <w:p w14:paraId="2F4AF06B">
      <w:pPr>
        <w:spacing w:before="0" w:after="0"/>
      </w:pPr>
      <w:r>
        <w:rPr>
          <w:sz w:val="22"/>
          <w:szCs w:val="22"/>
        </w:rPr>
        <w:t xml:space="preserve"> </w:t>
      </w:r>
    </w:p>
    <w:p w14:paraId="2CA1DD77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3.3  設置開機自動啟動（可選）</w:t>
      </w:r>
    </w:p>
    <w:p w14:paraId="4C3E8F10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如需伺服器重啟後自動運行系統，可使用 systemd 服務（Linux）或計劃任務（Windows）。以下為 Linux 示例：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5868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E4C3D3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[Unit]</w:t>
            </w:r>
          </w:p>
          <w:p w14:paraId="4BE9BA6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Description=Student Score System</w:t>
            </w:r>
          </w:p>
          <w:p w14:paraId="23C8626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After=network.target</w:t>
            </w:r>
          </w:p>
          <w:p w14:paraId="77821C4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 xml:space="preserve"> </w:t>
            </w:r>
          </w:p>
          <w:p w14:paraId="7853E7F0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[Service]</w:t>
            </w:r>
          </w:p>
          <w:p w14:paraId="7B4C33B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User=root</w:t>
            </w:r>
          </w:p>
          <w:p w14:paraId="2001CAC6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WorkingDirectory=/home/stu_system</w:t>
            </w:r>
          </w:p>
          <w:p w14:paraId="38EA612C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ExecStart=/usr/local/bin/streamlit run app.py --server.port 8501 --server.address 0.0.0.0</w:t>
            </w:r>
          </w:p>
          <w:p w14:paraId="60C9B67A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Restart=always</w:t>
            </w:r>
          </w:p>
          <w:p w14:paraId="60342042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 xml:space="preserve"> </w:t>
            </w:r>
          </w:p>
          <w:p w14:paraId="2C5E61CF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[Install]</w:t>
            </w:r>
          </w:p>
          <w:p w14:paraId="29FCA34B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WantedBy=multi-user.target</w:t>
            </w:r>
          </w:p>
        </w:tc>
      </w:tr>
    </w:tbl>
    <w:p w14:paraId="5B6D49CB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將以上內容保存為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/etc/systemd/system/stu_system.service</w:t>
      </w:r>
      <w:r>
        <w:rPr>
          <w:rFonts w:ascii="Arial" w:hAnsi="Arial" w:eastAsia="Arial" w:cs="Arial"/>
          <w:color w:val="222222"/>
          <w:sz w:val="22"/>
          <w:szCs w:val="22"/>
        </w:rPr>
        <w:t>，然後執行：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0AB2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CC3E75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sudo systemctl enable stu_system</w:t>
            </w:r>
          </w:p>
          <w:p w14:paraId="60DDB668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EEEEE"/>
                <w:sz w:val="18"/>
                <w:szCs w:val="18"/>
              </w:rPr>
              <w:t>sudo systemctl start stu_system</w:t>
            </w:r>
          </w:p>
        </w:tc>
      </w:tr>
    </w:tbl>
    <w:p w14:paraId="465D6A37">
      <w:pPr>
        <w:spacing w:before="0" w:after="0"/>
      </w:pPr>
      <w:r>
        <w:rPr>
          <w:sz w:val="22"/>
          <w:szCs w:val="22"/>
        </w:rPr>
        <w:t xml:space="preserve"> </w:t>
      </w:r>
    </w:p>
    <w:p w14:paraId="715CF30F">
      <w:pPr>
        <w:pStyle w:val="2"/>
        <w:pBdr>
          <w:bottom w:val="single" w:color="2E75B6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四、系統使用說明</w:t>
      </w:r>
    </w:p>
    <w:p w14:paraId="7B2386F3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4.1  登入說明</w:t>
      </w:r>
    </w:p>
    <w:p w14:paraId="31DCBE73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系統支援三種角色登入，不同角色擁有不同的操作權限：</w:t>
      </w:r>
    </w:p>
    <w:p w14:paraId="53966D8B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7516F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2E1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C4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14:paraId="6A90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A513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管理員（Admin）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23E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帳號：admin  |  密碼：admin123  |  擁有全部管理權限</w:t>
            </w:r>
          </w:p>
        </w:tc>
      </w:tr>
      <w:tr w14:paraId="5AB03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7BCE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教師（Teacher）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FEE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帳號：teacher  |  密碼：teacher123  |  可查看與修改成績，但有限制</w:t>
            </w:r>
          </w:p>
        </w:tc>
      </w:tr>
      <w:tr w14:paraId="43C96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84FE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學生（Student）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5277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帳號：學號  |  密碼：（由數據庫設定）  |  僅可查看自己的成績</w:t>
            </w:r>
          </w:p>
        </w:tc>
      </w:tr>
    </w:tbl>
    <w:p w14:paraId="2FD458C5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74A0B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155724" w:sz="4" w:space="0"/>
              <w:left w:val="single" w:color="155724" w:sz="4" w:space="0"/>
              <w:bottom w:val="single" w:color="155724" w:sz="4" w:space="0"/>
              <w:right w:val="single" w:color="155724" w:sz="4" w:space="0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2C33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55724"/>
                <w:sz w:val="20"/>
                <w:szCs w:val="20"/>
              </w:rPr>
              <w:t>✅ 提示：</w:t>
            </w:r>
            <w:r>
              <w:rPr>
                <w:rFonts w:ascii="Arial" w:hAnsi="Arial" w:eastAsia="Arial" w:cs="Arial"/>
                <w:color w:val="155724"/>
                <w:sz w:val="20"/>
                <w:szCs w:val="20"/>
              </w:rPr>
              <w:t>登入帳號密碼在 app.py 的第 9-12 行可修改。學生的密碼存放在 master_data.xlsx 的 Users 工作表中。</w:t>
            </w:r>
          </w:p>
        </w:tc>
      </w:tr>
    </w:tbl>
    <w:p w14:paraId="5B0F0CEA">
      <w:pPr>
        <w:spacing w:before="0" w:after="0"/>
      </w:pPr>
      <w:r>
        <w:rPr>
          <w:sz w:val="22"/>
          <w:szCs w:val="22"/>
        </w:rPr>
        <w:t xml:space="preserve"> </w:t>
      </w:r>
    </w:p>
    <w:p w14:paraId="674AF34F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4.2  管理員功能</w:t>
      </w:r>
    </w:p>
    <w:p w14:paraId="72C32626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① 上傳總數據庫</w:t>
      </w:r>
    </w:p>
    <w:p w14:paraId="366C23B9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在左側側邊欄找到「📥 上傳總數據庫」區塊</w:t>
      </w:r>
    </w:p>
    <w:p w14:paraId="65E7F711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選擇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master_data.xlsx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文件，點擊「確認覆蓋並更新資料」</w:t>
      </w:r>
    </w:p>
    <w:p w14:paraId="74E25684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成功後系統自動刷新，顯示最新數據</w:t>
      </w:r>
    </w:p>
    <w:p w14:paraId="6E87AC79">
      <w:pPr>
        <w:spacing w:before="0" w:after="0"/>
      </w:pPr>
      <w:r>
        <w:rPr>
          <w:sz w:val="22"/>
          <w:szCs w:val="22"/>
        </w:rPr>
        <w:t xml:space="preserve"> </w:t>
      </w:r>
    </w:p>
    <w:p w14:paraId="3137849D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② 上傳學生成績匯總表（批量加分）</w:t>
      </w:r>
    </w:p>
    <w:p w14:paraId="3E040155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側邊欄「📊 上傳學生成績匯總表」，選擇匯總表 xlsx 文件</w:t>
      </w:r>
    </w:p>
    <w:p w14:paraId="72F335D8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匯總表格式：第一欄（標題為 name）存放學號，第二欄（標題為 student_id）存放姓名，後續欄位為項目代碼（A1~E10）</w:t>
      </w:r>
    </w:p>
    <w:p w14:paraId="0B6A5E6A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儲存格填寫正數表示加分，0 或空白則跳過，不允許填寫負數</w:t>
      </w:r>
    </w:p>
    <w:p w14:paraId="57E16317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支援部分欄位缺失，缺失的項目代碼列會被自動跳過</w:t>
      </w:r>
    </w:p>
    <w:p w14:paraId="5ADD0D8D">
      <w:pPr>
        <w:spacing w:before="0" w:after="0"/>
      </w:pPr>
      <w:r>
        <w:rPr>
          <w:sz w:val="22"/>
          <w:szCs w:val="22"/>
        </w:rPr>
        <w:t xml:space="preserve"> </w:t>
      </w:r>
    </w:p>
    <w:p w14:paraId="770A159C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③ 查看與編輯成績（成績資料標籤頁）</w:t>
      </w:r>
    </w:p>
    <w:p w14:paraId="71188DE3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在搜索欄輸入學生姓名、學號或項目代碼進行篩選</w:t>
      </w:r>
    </w:p>
    <w:p w14:paraId="3999DC50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篩選結果顯示在表格中，可直接在表格內修改分數、類別、項目名稱</w:t>
      </w:r>
    </w:p>
    <w:p w14:paraId="42973E50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可新增或刪除行，完成後點擊「💾 保存成績資料」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5B0A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155724" w:sz="4" w:space="0"/>
              <w:left w:val="single" w:color="155724" w:sz="4" w:space="0"/>
              <w:bottom w:val="single" w:color="155724" w:sz="4" w:space="0"/>
              <w:right w:val="single" w:color="155724" w:sz="4" w:space="0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55A46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55724"/>
                <w:sz w:val="20"/>
                <w:szCs w:val="20"/>
              </w:rPr>
              <w:t>✅ 提示：</w:t>
            </w:r>
            <w:r>
              <w:rPr>
                <w:rFonts w:ascii="Arial" w:hAnsi="Arial" w:eastAsia="Arial" w:cs="Arial"/>
                <w:color w:val="155724"/>
                <w:sz w:val="20"/>
                <w:szCs w:val="20"/>
              </w:rPr>
              <w:t>必須輸入至少一個搜索條件才會顯示表格，這是為了避免一次性載入 46,000 筆資料導致卡頓。</w:t>
            </w:r>
          </w:p>
        </w:tc>
      </w:tr>
    </w:tbl>
    <w:p w14:paraId="77F1C73F">
      <w:pPr>
        <w:spacing w:before="0" w:after="0"/>
      </w:pPr>
      <w:r>
        <w:rPr>
          <w:sz w:val="22"/>
          <w:szCs w:val="22"/>
        </w:rPr>
        <w:t xml:space="preserve"> </w:t>
      </w:r>
    </w:p>
    <w:p w14:paraId="4073EF68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④ 項目管理（項目管理標籤頁）</w:t>
      </w:r>
    </w:p>
    <w:p w14:paraId="44FD5FF7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可修改各項目的全名及分數上限</w:t>
      </w:r>
    </w:p>
    <w:p w14:paraId="32577F78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修改項目全名後，Scores 表中所有對應的項目名稱會自動同步更新</w:t>
      </w:r>
    </w:p>
    <w:p w14:paraId="1BC72062">
      <w:pPr>
        <w:spacing w:before="0" w:after="0"/>
      </w:pPr>
      <w:r>
        <w:rPr>
          <w:sz w:val="22"/>
          <w:szCs w:val="22"/>
        </w:rPr>
        <w:t xml:space="preserve"> </w:t>
      </w:r>
    </w:p>
    <w:p w14:paraId="416A81E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⑤ 獎盃設定（項目管理標籤頁下方）</w:t>
      </w:r>
    </w:p>
    <w:p w14:paraId="41F85370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可設置金牌、銀牌、銅牌的總分門檻及各科最低分要求</w:t>
      </w:r>
    </w:p>
    <w:p w14:paraId="56E9A575">
      <w:pPr>
        <w:spacing w:before="0" w:after="0"/>
      </w:pPr>
      <w:r>
        <w:rPr>
          <w:sz w:val="22"/>
          <w:szCs w:val="22"/>
        </w:rPr>
        <w:t xml:space="preserve"> </w:t>
      </w:r>
    </w:p>
    <w:p w14:paraId="0F32BA0F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2E4057"/>
          <w:sz w:val="24"/>
          <w:szCs w:val="24"/>
        </w:rPr>
        <w:t>⑥ 導出成績（導出 xlsx 標籤頁）</w:t>
      </w:r>
    </w:p>
    <w:p w14:paraId="3EF805DF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可選擇導出全部學生或指定學生的成績</w:t>
      </w:r>
    </w:p>
    <w:p w14:paraId="14D8F90B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點擊「📥 下載成績 xlsx」按鈕下載文件</w:t>
      </w:r>
    </w:p>
    <w:p w14:paraId="3C3B549F">
      <w:pPr>
        <w:spacing w:before="0" w:after="0"/>
      </w:pPr>
      <w:r>
        <w:rPr>
          <w:sz w:val="22"/>
          <w:szCs w:val="22"/>
        </w:rPr>
        <w:t xml:space="preserve"> </w:t>
      </w:r>
    </w:p>
    <w:p w14:paraId="15648C5B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4.3  教師功能</w:t>
      </w:r>
    </w:p>
    <w:p w14:paraId="7C5CABF3">
      <w:pPr>
        <w:spacing w:before="60" w:after="80"/>
      </w:pPr>
      <w:r>
        <w:rPr>
          <w:rFonts w:ascii="Arial" w:hAnsi="Arial" w:eastAsia="Arial" w:cs="Arial"/>
          <w:color w:val="222222"/>
          <w:sz w:val="22"/>
          <w:szCs w:val="22"/>
        </w:rPr>
        <w:t>教師功能與管理員基本相同，但有以下限制：</w:t>
      </w:r>
    </w:p>
    <w:p w14:paraId="4CDE2C86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2C6BF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DD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限制項目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3A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14:paraId="1C58C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40B2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分數只能增加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CF2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教師無法降低學生的分數，嘗試修改為較低分數時系統會自動還原</w:t>
            </w:r>
          </w:p>
        </w:tc>
      </w:tr>
      <w:tr w14:paraId="36AC0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7318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30 秒上傳冷卻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829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每次上傳成績匯總表後，需等待 30 秒才能再次上傳，側邊欄顯示倒計時</w:t>
            </w:r>
          </w:p>
        </w:tc>
      </w:tr>
      <w:tr w14:paraId="4ED3D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122A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無法管理帳號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F8BF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教師無法上傳覆蓋總數據庫，也無法修改項目設定和獎盃設定</w:t>
            </w:r>
          </w:p>
        </w:tc>
      </w:tr>
    </w:tbl>
    <w:p w14:paraId="3CB59AE4">
      <w:pPr>
        <w:spacing w:before="0" w:after="0"/>
      </w:pPr>
      <w:r>
        <w:rPr>
          <w:sz w:val="22"/>
          <w:szCs w:val="22"/>
        </w:rPr>
        <w:t xml:space="preserve"> </w:t>
      </w:r>
    </w:p>
    <w:p w14:paraId="577C2B59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4.4  學生功能</w:t>
      </w:r>
    </w:p>
    <w:p w14:paraId="34CB789C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登入後可查看自己所有項目的成績</w:t>
      </w:r>
    </w:p>
    <w:p w14:paraId="00BC833C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自動計算總分，若符合獎盃條件將顯示對應的金、銀、銅獎盃圖示</w:t>
      </w:r>
    </w:p>
    <w:p w14:paraId="26362E5A"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9360"/>
      </w:tblGrid>
      <w:tr w14:paraId="489BB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9360" w:type="dxa"/>
            <w:tcBorders>
              <w:top w:val="single" w:color="155724" w:sz="4" w:space="0"/>
              <w:left w:val="single" w:color="155724" w:sz="4" w:space="0"/>
              <w:bottom w:val="single" w:color="155724" w:sz="4" w:space="0"/>
              <w:right w:val="single" w:color="155724" w:sz="4" w:space="0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7F0D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155724"/>
                <w:sz w:val="20"/>
                <w:szCs w:val="20"/>
              </w:rPr>
              <w:t>✅ 提示：</w:t>
            </w:r>
            <w:r>
              <w:rPr>
                <w:rFonts w:ascii="Arial" w:hAnsi="Arial" w:eastAsia="Arial" w:cs="Arial"/>
                <w:color w:val="155724"/>
                <w:sz w:val="20"/>
                <w:szCs w:val="20"/>
              </w:rPr>
              <w:t>學生只能查看，不能修改任何數據。</w:t>
            </w:r>
          </w:p>
        </w:tc>
      </w:tr>
    </w:tbl>
    <w:p w14:paraId="775A909C">
      <w:pPr>
        <w:spacing w:before="0" w:after="0"/>
      </w:pPr>
      <w:r>
        <w:rPr>
          <w:sz w:val="22"/>
          <w:szCs w:val="22"/>
        </w:rPr>
        <w:t xml:space="preserve"> </w:t>
      </w:r>
    </w:p>
    <w:p w14:paraId="24475577">
      <w:pPr>
        <w:pStyle w:val="2"/>
        <w:pBdr>
          <w:bottom w:val="single" w:color="2E75B6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五、數據庫（master_data.xlsx）說明</w:t>
      </w:r>
    </w:p>
    <w:p w14:paraId="05837756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5.1  工作表結構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60968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A42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工作表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F6D8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14:paraId="212DA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B600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Users（用戶表）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4D7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存放所有用戶的帳號資訊：student_id（學號）、name（姓名）、password（密碼）等欄位</w:t>
            </w:r>
          </w:p>
        </w:tc>
      </w:tr>
      <w:tr w14:paraId="5FA89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8518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Scores（成績表）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A323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存放所有成績記錄：student_id、category（類別 A-E）、subject（項目名稱）、score（分數）</w:t>
            </w:r>
          </w:p>
        </w:tc>
      </w:tr>
      <w:tr w14:paraId="2581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09B7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Limits（上限表）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3B0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存放各項目的代碼（code）、全名（full_name）及分數上限（max_score），若不存在系統會自動生成</w:t>
            </w:r>
          </w:p>
        </w:tc>
      </w:tr>
    </w:tbl>
    <w:p w14:paraId="6C757306">
      <w:pPr>
        <w:spacing w:before="0" w:after="0"/>
      </w:pPr>
      <w:r>
        <w:rPr>
          <w:sz w:val="22"/>
          <w:szCs w:val="22"/>
        </w:rPr>
        <w:t xml:space="preserve"> </w:t>
      </w:r>
    </w:p>
    <w:p w14:paraId="0697707C">
      <w:pPr>
        <w:pStyle w:val="3"/>
        <w:spacing w:before="280" w:after="100"/>
      </w:pPr>
      <w:r>
        <w:rPr>
          <w:rFonts w:ascii="Arial" w:hAnsi="Arial" w:eastAsia="Arial" w:cs="Arial"/>
          <w:b/>
          <w:bCs/>
          <w:color w:val="2E75B6"/>
          <w:sz w:val="28"/>
          <w:szCs w:val="28"/>
        </w:rPr>
        <w:t>5.2  備份建議</w:t>
      </w:r>
    </w:p>
    <w:p w14:paraId="30840836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 xml:space="preserve">定期備份 </w:t>
      </w:r>
      <w:r>
        <w:rPr>
          <w:rFonts w:ascii="Courier New" w:hAnsi="Courier New" w:eastAsia="Courier New" w:cs="Courier New"/>
          <w:color w:val="C7254E"/>
          <w:sz w:val="20"/>
          <w:szCs w:val="20"/>
          <w:shd w:val="clear" w:fill="F5F5F5"/>
        </w:rPr>
        <w:t>master_data.xlsx</w:t>
      </w:r>
      <w:r>
        <w:rPr>
          <w:rFonts w:ascii="Arial" w:hAnsi="Arial" w:eastAsia="Arial" w:cs="Arial"/>
          <w:color w:val="222222"/>
          <w:sz w:val="22"/>
          <w:szCs w:val="22"/>
        </w:rPr>
        <w:t xml:space="preserve"> 到其他位置</w:t>
      </w:r>
    </w:p>
    <w:p w14:paraId="519E1C5B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系統每次保存時都會先寫入臨時文件再替換，降低損壞風險，但仍建議每週至少備份一次</w:t>
      </w:r>
    </w:p>
    <w:p w14:paraId="23A2DD4C">
      <w:pPr>
        <w:pStyle w:val="16"/>
        <w:numPr>
          <w:ilvl w:val="0"/>
          <w:numId w:val="2"/>
        </w:numPr>
        <w:spacing w:before="40" w:after="40"/>
        <w:ind w:left="500" w:hanging="260"/>
      </w:pPr>
      <w:r>
        <w:rPr>
          <w:rFonts w:ascii="Arial" w:hAnsi="Arial" w:eastAsia="Arial" w:cs="Arial"/>
          <w:color w:val="222222"/>
          <w:sz w:val="22"/>
          <w:szCs w:val="22"/>
        </w:rPr>
        <w:t>不要在系統運行時用 Excel 打開 master_data.xlsx，否則會因文件被佔用而導致保存失敗</w:t>
      </w:r>
    </w:p>
    <w:p w14:paraId="2EF110FF">
      <w:pPr>
        <w:spacing w:before="0" w:after="0"/>
      </w:pPr>
      <w:r>
        <w:rPr>
          <w:sz w:val="22"/>
          <w:szCs w:val="22"/>
        </w:rPr>
        <w:t xml:space="preserve"> </w:t>
      </w:r>
    </w:p>
    <w:p w14:paraId="781E5475">
      <w:pPr>
        <w:pStyle w:val="2"/>
        <w:pBdr>
          <w:bottom w:val="single" w:color="2E75B6" w:sz="8" w:space="4"/>
        </w:pBdr>
        <w:spacing w:before="400" w:after="160"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>六、常見問題 Q&amp;A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08" w:type="dxa"/>
          <w:bottom w:w="120" w:type="dxa"/>
          <w:right w:w="108" w:type="dxa"/>
        </w:tblCellMar>
      </w:tblPr>
      <w:tblGrid>
        <w:gridCol w:w="3200"/>
        <w:gridCol w:w="6160"/>
      </w:tblGrid>
      <w:tr w14:paraId="63D4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5C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61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A7C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解決方案</w:t>
            </w:r>
          </w:p>
        </w:tc>
      </w:tr>
      <w:tr w14:paraId="313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169F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啟動後顯示「目前暫無資料」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8E31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首次使用需先在管理員側邊欄上傳 master_data.xlsx 總數據庫</w:t>
            </w:r>
          </w:p>
        </w:tc>
      </w:tr>
      <w:tr w14:paraId="32DF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19E2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保存時提示「無法寫入數據庫」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28E6D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確認 master_data.xlsx 未被 Excel 或其他程式開啟，關閉後重試</w:t>
            </w:r>
          </w:p>
        </w:tc>
      </w:tr>
      <w:tr w14:paraId="57AD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2588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編輯器不顯示表格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639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需在搜索欄輸入至少一個搜索條件（學號、姓名或項目代碼）才會顯示</w:t>
            </w:r>
          </w:p>
        </w:tc>
      </w:tr>
      <w:tr w14:paraId="29E7D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2F5E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上傳匯總表后分數沒有變化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4446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檢查匯總表第一欄是否存放學號（非姓名），且儲存格填寫的是正數</w:t>
            </w:r>
          </w:p>
        </w:tc>
      </w:tr>
      <w:tr w14:paraId="393D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F2C9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外網訪問不了系統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AD4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檢查伺服器安全組或防火牆是否開放了 8501 端口的 TCP 入站規則</w:t>
            </w:r>
          </w:p>
        </w:tc>
      </w:tr>
      <w:tr w14:paraId="2E40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1A47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系統刷新速度慢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2560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首次載入較慢屬正常，之後有快取，速度會明顯加快；若仍卡頓建議升級伺服器記憶體</w:t>
            </w:r>
          </w:p>
        </w:tc>
      </w:tr>
      <w:tr w14:paraId="3FB5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08" w:type="dxa"/>
            <w:bottom w:w="120" w:type="dxa"/>
            <w:right w:w="108" w:type="dxa"/>
          </w:tblCellMar>
        </w:tblPrEx>
        <w:tc>
          <w:tcPr>
            <w:tcW w:w="32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D4039">
            <w:r>
              <w:rPr>
                <w:rFonts w:ascii="Arial" w:hAnsi="Arial" w:eastAsia="Arial" w:cs="Arial"/>
                <w:b/>
                <w:bCs/>
                <w:color w:val="222222"/>
                <w:sz w:val="20"/>
                <w:szCs w:val="20"/>
              </w:rPr>
              <w:t>如何修改管理員密碼</w:t>
            </w:r>
          </w:p>
        </w:tc>
        <w:tc>
          <w:tcPr>
            <w:tcW w:w="6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4675">
            <w:r>
              <w:rPr>
                <w:rFonts w:ascii="Arial" w:hAnsi="Arial" w:eastAsia="Arial" w:cs="Arial"/>
                <w:color w:val="222222"/>
                <w:sz w:val="20"/>
                <w:szCs w:val="20"/>
              </w:rPr>
              <w:t>在 app.py 的第 10 行修改 ADMIN_PASS 變量的值，保存後重啟系統即可</w:t>
            </w:r>
          </w:p>
        </w:tc>
      </w:tr>
    </w:tbl>
    <w:p w14:paraId="59982265">
      <w:pPr>
        <w:spacing w:before="0" w:after="0"/>
      </w:pPr>
      <w:r>
        <w:rPr>
          <w:sz w:val="22"/>
          <w:szCs w:val="22"/>
        </w:rPr>
        <w:t xml:space="preserve"> </w:t>
      </w:r>
    </w:p>
    <w:p w14:paraId="0D7C63CA">
      <w:pPr>
        <w:pBdr>
          <w:bottom w:val="single" w:color="D6E4F0" w:sz="4" w:space="4"/>
        </w:pBdr>
        <w:spacing w:before="160" w:after="160"/>
      </w:pPr>
    </w:p>
    <w:p w14:paraId="268A0F89">
      <w:pPr>
        <w:spacing w:before="0" w:after="0"/>
        <w:jc w:val="center"/>
      </w:pPr>
      <w:r>
        <w:rPr>
          <w:rFonts w:ascii="Arial" w:hAnsi="Arial" w:eastAsia="Arial" w:cs="Arial"/>
          <w:i/>
          <w:iCs/>
          <w:color w:val="AAAAAA"/>
          <w:sz w:val="18"/>
          <w:szCs w:val="18"/>
        </w:rPr>
        <w:t>本文件由系統自動生成，如有疑問請聯繫系統管理員。</w:t>
      </w:r>
    </w:p>
    <w:sectPr>
      <w:headerReference r:id="rId3" w:type="default"/>
      <w:footerReference r:id="rId4" w:type="default"/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330C4">
    <w:pPr>
      <w:pBdr>
        <w:top w:val="single" w:color="D6E4F0" w:sz="4" w:space="4"/>
      </w:pBdr>
      <w:jc w:val="right"/>
    </w:pPr>
    <w:r>
      <w:rPr>
        <w:rFonts w:ascii="Arial" w:hAnsi="Arial" w:eastAsia="Arial" w:cs="Arial"/>
        <w:color w:val="595959"/>
        <w:sz w:val="18"/>
        <w:szCs w:val="18"/>
      </w:rPr>
      <w:t>學生成績查詢系統  |  使用說明文件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4E661">
    <w:pPr>
      <w:pBdr>
        <w:bottom w:val="single" w:color="D6E4F0" w:sz="4" w:space="4"/>
      </w:pBdr>
      <w:spacing w:after="0"/>
    </w:pPr>
    <w:r>
      <w:rPr>
        <w:rFonts w:ascii="Arial" w:hAnsi="Arial" w:eastAsia="Arial" w:cs="Arial"/>
        <w:color w:val="595959"/>
        <w:sz w:val="18"/>
        <w:szCs w:val="18"/>
      </w:rPr>
      <w:t>學生成績查詢系統</w:t>
    </w:r>
    <w:r>
      <w:rPr>
        <w:rFonts w:ascii="Arial" w:hAnsi="Arial" w:eastAsia="Arial" w:cs="Arial"/>
        <w:color w:val="AAAAAA"/>
        <w:sz w:val="18"/>
        <w:szCs w:val="18"/>
      </w:rPr>
      <w:t xml:space="preserve">  |  使用說明文件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0" w:hanging="260"/>
      </w:pPr>
    </w:lvl>
    <w:lvl w:ilvl="1" w:tentative="0">
      <w:start w:val="1"/>
      <w:numFmt w:val="decimal"/>
      <w:lvlText w:val="%2."/>
      <w:lvlJc w:val="left"/>
      <w:pPr>
        <w:ind w:left="1000" w:hanging="2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500" w:hanging="260"/>
      </w:pPr>
    </w:lvl>
    <w:lvl w:ilvl="1" w:tentative="0">
      <w:start w:val="1"/>
      <w:numFmt w:val="bullet"/>
      <w:lvlText w:val="◦"/>
      <w:lvlJc w:val="left"/>
      <w:pPr>
        <w:ind w:left="100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BE54FC"/>
    <w:rsid w:val="5E3776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160"/>
      <w:outlineLvl w:val="0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E4057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977</Words>
  <Characters>1375</Characters>
  <TotalTime>0</TotalTime>
  <ScaleCrop>false</ScaleCrop>
  <LinksUpToDate>false</LinksUpToDate>
  <CharactersWithSpaces>1507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2026-05-08T01:55:00Z</dcterms:created>
  <dc:creator>Un-named</dc:creator>
  <cp:lastModifiedBy>陈卓</cp:lastModifiedBy>
  <dcterms:modified xsi:type="dcterms:W3CDTF">2026-05-08T01:56:58Z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28C2D2DB5E1F49B08D28687482C49382_13</vt:lpwstr>
  </property>
</Properties>
</file>