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</w:pPr>
      <w:r>
        <w:rPr>
          <w:b/>
          <w:bCs/>
          <w:sz w:val="56"/>
          <w:szCs w:val="56"/>
        </w:rPr>
        <w:t xml:space="preserve">Superagency</w:t>
      </w:r>
    </w:p>
    <w:p>
      <w:pPr>
        <w:spacing w:after="200"/>
        <w:jc w:val="center"/>
      </w:pPr>
      <w:r>
        <w:rPr>
          <w:color w:val="444444"/>
          <w:sz w:val="32"/>
          <w:szCs w:val="32"/>
        </w:rPr>
        <w:t xml:space="preserve">Innovation Book Club Discussion Questions</w:t>
      </w:r>
    </w:p>
    <w:p>
      <w:pPr>
        <w:spacing w:after="400"/>
        <w:jc w:val="center"/>
      </w:pPr>
      <w:r>
        <w:rPr>
          <w:i/>
          <w:iCs/>
          <w:color w:val="666666"/>
          <w:sz w:val="24"/>
          <w:szCs w:val="24"/>
        </w:rPr>
        <w:t xml:space="preserve">By Reid Hoffman &amp; Greg Beato | Prepared for Eccalon</w:t>
      </w:r>
    </w:p>
    <w:p>
      <w:pPr>
        <w:spacing w:after="300"/>
      </w:pPr>
      <w:r>
        <w:rPr>
          <w:sz w:val="22"/>
          <w:szCs w:val="22"/>
        </w:rPr>
        <w:t xml:space="preserve">These questions are designed to spark engaging discussion even if participants haven't read the chapter. Each question connects the book's themes to our daily work in eLearning and instructional design.</w:t>
      </w:r>
    </w:p>
    <w:p>
      <w:r>
        <w:br w:type="page"/>
      </w:r>
    </w:p>
    <w:p>
      <w:pPr>
        <w:pStyle w:val="Heading1"/>
        <w:spacing w:before="200" w:after="300"/>
      </w:pPr>
      <w:r>
        <w:rPr>
          <w:b/>
          <w:bCs/>
          <w:sz w:val="28"/>
          <w:szCs w:val="28"/>
        </w:rPr>
        <w:t xml:space="preserve">Chapter 1: Humanity Has Entered the Chat</w:t>
      </w:r>
    </w:p>
    <w:p>
      <w:pPr>
        <w:spacing w:before="200" w:after="100"/>
      </w:pPr>
      <w:r>
        <w:rPr>
          <w:b/>
          <w:bCs/>
          <w:sz w:val="24"/>
          <w:szCs w:val="24"/>
        </w:rPr>
        <w:t xml:space="preserve">1. </w:t>
      </w:r>
      <w:r>
        <w:rPr>
          <w:b/>
          <w:bCs/>
          <w:sz w:val="24"/>
          <w:szCs w:val="24"/>
        </w:rPr>
        <w:t xml:space="preserve">When ChatGPT launched, did you feel more excited or anxious?</w:t>
      </w:r>
    </w:p>
    <w:p>
      <w:pPr>
        <w:spacing w:after="200"/>
        <w:ind w:left="360"/>
      </w:pPr>
      <w:r>
        <w:rPr>
          <w:i/>
          <w:iCs/>
          <w:color w:val="555555"/>
          <w:sz w:val="22"/>
          <w:szCs w:val="22"/>
        </w:rPr>
        <w:t xml:space="preserve">What does that gut reaction tell you about how you relate to new technology in general?</w:t>
      </w:r>
    </w:p>
    <w:p>
      <w:pPr>
        <w:spacing w:before="200" w:after="100"/>
      </w:pPr>
      <w:r>
        <w:rPr>
          <w:b/>
          <w:bCs/>
          <w:sz w:val="24"/>
          <w:szCs w:val="24"/>
        </w:rPr>
        <w:t xml:space="preserve">2. </w:t>
      </w:r>
      <w:r>
        <w:rPr>
          <w:b/>
          <w:bCs/>
          <w:sz w:val="24"/>
          <w:szCs w:val="24"/>
        </w:rPr>
        <w:t xml:space="preserve">Hoffman describes three camps: Gloomers (pessimists), Zoomers (accelerationists), and Bloomers (optimistic realists).</w:t>
      </w:r>
    </w:p>
    <w:p>
      <w:pPr>
        <w:spacing w:after="200"/>
        <w:ind w:left="360"/>
      </w:pPr>
      <w:r>
        <w:rPr>
          <w:i/>
          <w:iCs/>
          <w:color w:val="555555"/>
          <w:sz w:val="22"/>
          <w:szCs w:val="22"/>
        </w:rPr>
        <w:t xml:space="preserve">Which camp do most of your clients fall into - and how does that shape what we build for them?</w:t>
      </w:r>
    </w:p>
    <w:p>
      <w:pPr>
        <w:spacing w:before="200" w:after="100"/>
      </w:pPr>
      <w:r>
        <w:rPr>
          <w:b/>
          <w:bCs/>
          <w:sz w:val="24"/>
          <w:szCs w:val="24"/>
        </w:rPr>
        <w:t xml:space="preserve">3. </w:t>
      </w:r>
      <w:r>
        <w:rPr>
          <w:b/>
          <w:bCs/>
          <w:sz w:val="24"/>
          <w:szCs w:val="24"/>
        </w:rPr>
        <w:t xml:space="preserve">The book argues AI amplifies human capability like steam power amplified physical labor.</w:t>
      </w:r>
    </w:p>
    <w:p>
      <w:pPr>
        <w:spacing w:after="200"/>
        <w:ind w:left="360"/>
      </w:pPr>
      <w:r>
        <w:rPr>
          <w:i/>
          <w:iCs/>
          <w:color w:val="555555"/>
          <w:sz w:val="22"/>
          <w:szCs w:val="22"/>
        </w:rPr>
        <w:t xml:space="preserve">What's one routine task in your work that, if amplified 10x by AI, would fundamentally change what you could accomplish?</w:t>
      </w:r>
    </w:p>
    <w:p>
      <w:pPr>
        <w:spacing w:before="200" w:after="100"/>
      </w:pPr>
      <w:r>
        <w:rPr>
          <w:b/>
          <w:bCs/>
          <w:sz w:val="24"/>
          <w:szCs w:val="24"/>
        </w:rPr>
        <w:t xml:space="preserve">4. </w:t>
      </w:r>
      <w:r>
        <w:rPr>
          <w:b/>
          <w:bCs/>
          <w:sz w:val="24"/>
          <w:szCs w:val="24"/>
        </w:rPr>
        <w:t xml:space="preserve">OpenAI launched ChatGPT with "zero hype" - just a tweet saying "try it."</w:t>
      </w:r>
    </w:p>
    <w:p>
      <w:pPr>
        <w:spacing w:after="200"/>
        <w:ind w:left="360"/>
      </w:pPr>
      <w:r>
        <w:rPr>
          <w:i/>
          <w:iCs/>
          <w:color w:val="555555"/>
          <w:sz w:val="22"/>
          <w:szCs w:val="22"/>
        </w:rPr>
        <w:t xml:space="preserve">Is there something to learn from that approach for how we introduce new tools or methods to resistant clients?</w:t>
      </w:r>
    </w:p>
    <w:p>
      <w:r>
        <w:br w:type="page"/>
      </w:r>
    </w:p>
    <w:p>
      <w:pPr>
        <w:pStyle w:val="Heading1"/>
        <w:spacing w:before="200" w:after="300"/>
      </w:pPr>
      <w:r>
        <w:rPr>
          <w:b/>
          <w:bCs/>
          <w:sz w:val="28"/>
          <w:szCs w:val="28"/>
        </w:rPr>
        <w:t xml:space="preserve">Chapter 2: Big Knowledge</w:t>
      </w:r>
    </w:p>
    <w:p>
      <w:pPr>
        <w:spacing w:before="200" w:after="100"/>
      </w:pPr>
      <w:r>
        <w:rPr>
          <w:b/>
          <w:bCs/>
          <w:sz w:val="24"/>
          <w:szCs w:val="24"/>
        </w:rPr>
        <w:t xml:space="preserve">1. </w:t>
      </w:r>
      <w:r>
        <w:rPr>
          <w:b/>
          <w:bCs/>
          <w:sz w:val="24"/>
          <w:szCs w:val="24"/>
        </w:rPr>
        <w:t xml:space="preserve">Orwell's 1984 shaped 75 years of fear about surveillance technology - yet most of us voluntarily carry tracking devices everywhere.</w:t>
      </w:r>
    </w:p>
    <w:p>
      <w:pPr>
        <w:spacing w:after="200"/>
        <w:ind w:left="360"/>
      </w:pPr>
      <w:r>
        <w:rPr>
          <w:i/>
          <w:iCs/>
          <w:color w:val="555555"/>
          <w:sz w:val="22"/>
          <w:szCs w:val="22"/>
        </w:rPr>
        <w:t xml:space="preserve">Where's the line between "creepy surveillance" and "useful personalization" in the learning experiences we design?</w:t>
      </w:r>
    </w:p>
    <w:p>
      <w:pPr>
        <w:spacing w:before="200" w:after="100"/>
      </w:pPr>
      <w:r>
        <w:rPr>
          <w:b/>
          <w:bCs/>
          <w:sz w:val="24"/>
          <w:szCs w:val="24"/>
        </w:rPr>
        <w:t xml:space="preserve">2. </w:t>
      </w:r>
      <w:r>
        <w:rPr>
          <w:b/>
          <w:bCs/>
          <w:sz w:val="24"/>
          <w:szCs w:val="24"/>
        </w:rPr>
        <w:t xml:space="preserve">The chapter discusses "iterative deployment" - releasing technology in stages to build trust.</w:t>
      </w:r>
    </w:p>
    <w:p>
      <w:pPr>
        <w:spacing w:after="200"/>
        <w:ind w:left="360"/>
      </w:pPr>
      <w:r>
        <w:rPr>
          <w:i/>
          <w:iCs/>
          <w:color w:val="555555"/>
          <w:sz w:val="22"/>
          <w:szCs w:val="22"/>
        </w:rPr>
        <w:t xml:space="preserve">How might we apply that philosophy to rolling out AI-generated content or AI tutors in our client projects?</w:t>
      </w:r>
    </w:p>
    <w:p>
      <w:pPr>
        <w:spacing w:before="200" w:after="100"/>
      </w:pPr>
      <w:r>
        <w:rPr>
          <w:b/>
          <w:bCs/>
          <w:sz w:val="24"/>
          <w:szCs w:val="24"/>
        </w:rPr>
        <w:t xml:space="preserve">3. </w:t>
      </w:r>
      <w:r>
        <w:rPr>
          <w:b/>
          <w:bCs/>
          <w:sz w:val="24"/>
          <w:szCs w:val="24"/>
        </w:rPr>
        <w:t xml:space="preserve">In the 1960s, experts predicted mainframe computers would create mass unemployment. They were wrong.</w:t>
      </w:r>
    </w:p>
    <w:p>
      <w:pPr>
        <w:spacing w:after="200"/>
        <w:ind w:left="360"/>
      </w:pPr>
      <w:r>
        <w:rPr>
          <w:i/>
          <w:iCs/>
          <w:color w:val="555555"/>
          <w:sz w:val="22"/>
          <w:szCs w:val="22"/>
        </w:rPr>
        <w:t xml:space="preserve">What current AI predictions do you think we'll look back on as similarly overblown - or underestimated?</w:t>
      </w:r>
    </w:p>
    <w:p>
      <w:pPr>
        <w:spacing w:before="200" w:after="100"/>
      </w:pPr>
      <w:r>
        <w:rPr>
          <w:b/>
          <w:bCs/>
          <w:sz w:val="24"/>
          <w:szCs w:val="24"/>
        </w:rPr>
        <w:t xml:space="preserve">4. </w:t>
      </w:r>
      <w:r>
        <w:rPr>
          <w:b/>
          <w:bCs/>
          <w:sz w:val="24"/>
          <w:szCs w:val="24"/>
        </w:rPr>
        <w:t xml:space="preserve">Trust develops through "consistency over time."</w:t>
      </w:r>
    </w:p>
    <w:p>
      <w:pPr>
        <w:spacing w:after="200"/>
        <w:ind w:left="360"/>
      </w:pPr>
      <w:r>
        <w:rPr>
          <w:i/>
          <w:iCs/>
          <w:color w:val="555555"/>
          <w:sz w:val="22"/>
          <w:szCs w:val="22"/>
        </w:rPr>
        <w:t xml:space="preserve">What would it take for your most skeptical client to trust AI-generated learning content as much as human-created content?</w:t>
      </w:r>
    </w:p>
    <w:p>
      <w:r>
        <w:br w:type="page"/>
      </w:r>
    </w:p>
    <w:p>
      <w:pPr>
        <w:pStyle w:val="Heading1"/>
        <w:spacing w:before="200" w:after="300"/>
      </w:pPr>
      <w:r>
        <w:rPr>
          <w:b/>
          <w:bCs/>
          <w:sz w:val="28"/>
          <w:szCs w:val="28"/>
        </w:rPr>
        <w:t xml:space="preserve">Chapter 3: What Could Possibly Go Right?</w:t>
      </w:r>
    </w:p>
    <w:p>
      <w:pPr>
        <w:spacing w:before="200" w:after="100"/>
      </w:pPr>
      <w:r>
        <w:rPr>
          <w:b/>
          <w:bCs/>
          <w:sz w:val="24"/>
          <w:szCs w:val="24"/>
        </w:rPr>
        <w:t xml:space="preserve">1. </w:t>
      </w:r>
      <w:r>
        <w:rPr>
          <w:b/>
          <w:bCs/>
          <w:sz w:val="24"/>
          <w:szCs w:val="24"/>
        </w:rPr>
        <w:t xml:space="preserve">Hoffman coins "problemism" - the reflexive belief that technology is inherently harmful.</w:t>
      </w:r>
    </w:p>
    <w:p>
      <w:pPr>
        <w:spacing w:after="200"/>
        <w:ind w:left="360"/>
      </w:pPr>
      <w:r>
        <w:rPr>
          <w:i/>
          <w:iCs/>
          <w:color w:val="555555"/>
          <w:sz w:val="22"/>
          <w:szCs w:val="22"/>
        </w:rPr>
        <w:t xml:space="preserve">Have you ever killed a good idea because you focused on what could go wrong rather than what could go right?</w:t>
      </w:r>
    </w:p>
    <w:p>
      <w:pPr>
        <w:spacing w:before="200" w:after="100"/>
      </w:pPr>
      <w:r>
        <w:rPr>
          <w:b/>
          <w:bCs/>
          <w:sz w:val="24"/>
          <w:szCs w:val="24"/>
        </w:rPr>
        <w:t xml:space="preserve">2. </w:t>
      </w:r>
      <w:r>
        <w:rPr>
          <w:b/>
          <w:bCs/>
          <w:sz w:val="24"/>
          <w:szCs w:val="24"/>
        </w:rPr>
        <w:t xml:space="preserve">The book argues technology contributes 30-80% of solutions to major global challenges.</w:t>
      </w:r>
    </w:p>
    <w:p>
      <w:pPr>
        <w:spacing w:after="200"/>
        <w:ind w:left="360"/>
      </w:pPr>
      <w:r>
        <w:rPr>
          <w:i/>
          <w:iCs/>
          <w:color w:val="555555"/>
          <w:sz w:val="22"/>
          <w:szCs w:val="22"/>
        </w:rPr>
        <w:t xml:space="preserve">If you had to bet: Will AI make education more equitable in the next decade, or will it widen the gap?</w:t>
      </w:r>
    </w:p>
    <w:p>
      <w:pPr>
        <w:spacing w:before="200" w:after="100"/>
      </w:pPr>
      <w:r>
        <w:rPr>
          <w:b/>
          <w:bCs/>
          <w:sz w:val="24"/>
          <w:szCs w:val="24"/>
        </w:rPr>
        <w:t xml:space="preserve">3. </w:t>
      </w:r>
      <w:r>
        <w:rPr>
          <w:b/>
          <w:bCs/>
          <w:sz w:val="24"/>
          <w:szCs w:val="24"/>
        </w:rPr>
        <w:t xml:space="preserve">Mental health apps are cited as an example where AI could dramatically expand access to care.</w:t>
      </w:r>
    </w:p>
    <w:p>
      <w:pPr>
        <w:spacing w:after="200"/>
        <w:ind w:left="360"/>
      </w:pPr>
      <w:r>
        <w:rPr>
          <w:i/>
          <w:iCs/>
          <w:color w:val="555555"/>
          <w:sz w:val="22"/>
          <w:szCs w:val="22"/>
        </w:rPr>
        <w:t xml:space="preserve">What's the eLearning equivalent - an area where AI could help people who currently can't access quality training?</w:t>
      </w:r>
    </w:p>
    <w:p>
      <w:pPr>
        <w:spacing w:before="200" w:after="100"/>
      </w:pPr>
      <w:r>
        <w:rPr>
          <w:b/>
          <w:bCs/>
          <w:sz w:val="24"/>
          <w:szCs w:val="24"/>
        </w:rPr>
        <w:t xml:space="preserve">4. </w:t>
      </w:r>
      <w:r>
        <w:rPr>
          <w:b/>
          <w:bCs/>
          <w:sz w:val="24"/>
          <w:szCs w:val="24"/>
        </w:rPr>
        <w:t xml:space="preserve">"Every precautionary delay that prevents harm also prevents benefit."</w:t>
      </w:r>
    </w:p>
    <w:p>
      <w:pPr>
        <w:spacing w:after="200"/>
        <w:ind w:left="360"/>
      </w:pPr>
      <w:r>
        <w:rPr>
          <w:i/>
          <w:iCs/>
          <w:color w:val="555555"/>
          <w:sz w:val="22"/>
          <w:szCs w:val="22"/>
        </w:rPr>
        <w:t xml:space="preserve">Think of a recent project decision: Did we err toward caution or speed? Was that the right call?</w:t>
      </w:r>
    </w:p>
    <w:p>
      <w:r>
        <w:br w:type="page"/>
      </w:r>
    </w:p>
    <w:p>
      <w:pPr>
        <w:pStyle w:val="Heading1"/>
        <w:spacing w:before="200" w:after="300"/>
      </w:pPr>
      <w:r>
        <w:rPr>
          <w:b/>
          <w:bCs/>
          <w:sz w:val="28"/>
          <w:szCs w:val="28"/>
        </w:rPr>
        <w:t xml:space="preserve">Chapter 4: The Triumph of the Private Commons</w:t>
      </w:r>
    </w:p>
    <w:p>
      <w:pPr>
        <w:spacing w:before="200" w:after="100"/>
      </w:pPr>
      <w:r>
        <w:rPr>
          <w:b/>
          <w:bCs/>
          <w:sz w:val="24"/>
          <w:szCs w:val="24"/>
        </w:rPr>
        <w:t xml:space="preserve">1. </w:t>
      </w:r>
      <w:r>
        <w:rPr>
          <w:b/>
          <w:bCs/>
          <w:sz w:val="24"/>
          <w:szCs w:val="24"/>
        </w:rPr>
        <w:t xml:space="preserve">Critics say Big Tech extracts value from users like "poaching elephants for ivory."</w:t>
      </w:r>
    </w:p>
    <w:p>
      <w:pPr>
        <w:spacing w:after="200"/>
        <w:ind w:left="360"/>
      </w:pPr>
      <w:r>
        <w:rPr>
          <w:i/>
          <w:iCs/>
          <w:color w:val="555555"/>
          <w:sz w:val="22"/>
          <w:szCs w:val="22"/>
        </w:rPr>
        <w:t xml:space="preserve">But billions keep coming back. What value are people actually getting that critics miss?</w:t>
      </w:r>
    </w:p>
    <w:p>
      <w:pPr>
        <w:spacing w:before="200" w:after="100"/>
      </w:pPr>
      <w:r>
        <w:rPr>
          <w:b/>
          <w:bCs/>
          <w:sz w:val="24"/>
          <w:szCs w:val="24"/>
        </w:rPr>
        <w:t xml:space="preserve">2. </w:t>
      </w:r>
      <w:r>
        <w:rPr>
          <w:b/>
          <w:bCs/>
          <w:sz w:val="24"/>
          <w:szCs w:val="24"/>
        </w:rPr>
        <w:t xml:space="preserve">The "private commons" concept: companies create shared resources (like GPS) that benefit everyone.</w:t>
      </w:r>
    </w:p>
    <w:p>
      <w:pPr>
        <w:spacing w:after="200"/>
        <w:ind w:left="360"/>
      </w:pPr>
      <w:r>
        <w:rPr>
          <w:i/>
          <w:iCs/>
          <w:color w:val="555555"/>
          <w:sz w:val="22"/>
          <w:szCs w:val="22"/>
        </w:rPr>
        <w:t xml:space="preserve">Is there an AI capability we use daily that we've stopped noticing because it just works?</w:t>
      </w:r>
    </w:p>
    <w:p>
      <w:pPr>
        <w:spacing w:before="200" w:after="100"/>
      </w:pPr>
      <w:r>
        <w:rPr>
          <w:b/>
          <w:bCs/>
          <w:sz w:val="24"/>
          <w:szCs w:val="24"/>
        </w:rPr>
        <w:t xml:space="preserve">3. </w:t>
      </w:r>
      <w:r>
        <w:rPr>
          <w:b/>
          <w:bCs/>
          <w:sz w:val="24"/>
          <w:szCs w:val="24"/>
        </w:rPr>
        <w:t xml:space="preserve">Hoffman argues the real question isn't whether tech companies profit, but whether the total pie grows.</w:t>
      </w:r>
    </w:p>
    <w:p>
      <w:pPr>
        <w:spacing w:after="200"/>
        <w:ind w:left="360"/>
      </w:pPr>
      <w:r>
        <w:rPr>
          <w:i/>
          <w:iCs/>
          <w:color w:val="555555"/>
          <w:sz w:val="22"/>
          <w:szCs w:val="22"/>
        </w:rPr>
        <w:t xml:space="preserve">In our industry, who's growing the pie - and who's just taking a bigger slice of the existing one?</w:t>
      </w:r>
    </w:p>
    <w:p>
      <w:pPr>
        <w:spacing w:before="200" w:after="100"/>
      </w:pPr>
      <w:r>
        <w:rPr>
          <w:b/>
          <w:bCs/>
          <w:sz w:val="24"/>
          <w:szCs w:val="24"/>
        </w:rPr>
        <w:t xml:space="preserve">4. </w:t>
      </w:r>
      <w:r>
        <w:rPr>
          <w:b/>
          <w:bCs/>
          <w:sz w:val="24"/>
          <w:szCs w:val="24"/>
        </w:rPr>
        <w:t xml:space="preserve">The book pushes back on the idea that automation always benefits only the few.</w:t>
      </w:r>
    </w:p>
    <w:p>
      <w:pPr>
        <w:spacing w:after="200"/>
        <w:ind w:left="360"/>
      </w:pPr>
      <w:r>
        <w:rPr>
          <w:i/>
          <w:iCs/>
          <w:color w:val="555555"/>
          <w:sz w:val="22"/>
          <w:szCs w:val="22"/>
        </w:rPr>
        <w:t xml:space="preserve">In your experience with eLearning automation, who actually benefits most - the company, the learners, or the designers?</w:t>
      </w:r>
    </w:p>
    <w:p>
      <w:r>
        <w:br w:type="page"/>
      </w:r>
    </w:p>
    <w:p>
      <w:pPr>
        <w:pStyle w:val="Heading1"/>
        <w:spacing w:before="200" w:after="300"/>
      </w:pPr>
      <w:r>
        <w:rPr>
          <w:b/>
          <w:bCs/>
          <w:sz w:val="28"/>
          <w:szCs w:val="28"/>
        </w:rPr>
        <w:t xml:space="preserve">Chapter 5: Testing, Testing 1, 2, ∞</w:t>
      </w:r>
    </w:p>
    <w:p>
      <w:pPr>
        <w:spacing w:before="200" w:after="100"/>
      </w:pPr>
      <w:r>
        <w:rPr>
          <w:b/>
          <w:bCs/>
          <w:sz w:val="24"/>
          <w:szCs w:val="24"/>
        </w:rPr>
        <w:t xml:space="preserve">1. </w:t>
      </w:r>
      <w:r>
        <w:rPr>
          <w:b/>
          <w:bCs/>
          <w:sz w:val="24"/>
          <w:szCs w:val="24"/>
        </w:rPr>
        <w:t xml:space="preserve">Media calls AI development an "arms race" - but Hoffman says it's more like a "space race" defined by rigorous testing.</w:t>
      </w:r>
    </w:p>
    <w:p>
      <w:pPr>
        <w:spacing w:after="200"/>
        <w:ind w:left="360"/>
      </w:pPr>
      <w:r>
        <w:rPr>
          <w:i/>
          <w:iCs/>
          <w:color w:val="555555"/>
          <w:sz w:val="22"/>
          <w:szCs w:val="22"/>
        </w:rPr>
        <w:t xml:space="preserve">Which framing do you instinctively believe, and why?</w:t>
      </w:r>
    </w:p>
    <w:p>
      <w:pPr>
        <w:spacing w:before="200" w:after="100"/>
      </w:pPr>
      <w:r>
        <w:rPr>
          <w:b/>
          <w:bCs/>
          <w:sz w:val="24"/>
          <w:szCs w:val="24"/>
        </w:rPr>
        <w:t xml:space="preserve">2. </w:t>
      </w:r>
      <w:r>
        <w:rPr>
          <w:b/>
          <w:bCs/>
          <w:sz w:val="24"/>
          <w:szCs w:val="24"/>
        </w:rPr>
        <w:t xml:space="preserve">AI developers test obsessively - hundreds of benchmarks measuring accuracy, safety, bias.</w:t>
      </w:r>
    </w:p>
    <w:p>
      <w:pPr>
        <w:spacing w:after="200"/>
        <w:ind w:left="360"/>
      </w:pPr>
      <w:r>
        <w:rPr>
          <w:i/>
          <w:iCs/>
          <w:color w:val="555555"/>
          <w:sz w:val="22"/>
          <w:szCs w:val="22"/>
        </w:rPr>
        <w:t xml:space="preserve">How does that compare to how we test learning experiences before releasing them to clients?</w:t>
      </w:r>
    </w:p>
    <w:p>
      <w:pPr>
        <w:spacing w:before="200" w:after="100"/>
      </w:pPr>
      <w:r>
        <w:rPr>
          <w:b/>
          <w:bCs/>
          <w:sz w:val="24"/>
          <w:szCs w:val="24"/>
        </w:rPr>
        <w:t xml:space="preserve">3. </w:t>
      </w:r>
      <w:r>
        <w:rPr>
          <w:b/>
          <w:bCs/>
          <w:sz w:val="24"/>
          <w:szCs w:val="24"/>
        </w:rPr>
        <w:t xml:space="preserve">Competition is described as a form of regulation - public benchmarks force transparency.</w:t>
      </w:r>
    </w:p>
    <w:p>
      <w:pPr>
        <w:spacing w:after="200"/>
        <w:ind w:left="360"/>
      </w:pPr>
      <w:r>
        <w:rPr>
          <w:i/>
          <w:iCs/>
          <w:color w:val="555555"/>
          <w:sz w:val="22"/>
          <w:szCs w:val="22"/>
        </w:rPr>
        <w:t xml:space="preserve">What would happen if eLearning vendors had to publish standardized effectiveness benchmarks?</w:t>
      </w:r>
    </w:p>
    <w:p>
      <w:pPr>
        <w:spacing w:before="200" w:after="100"/>
      </w:pPr>
      <w:r>
        <w:rPr>
          <w:b/>
          <w:bCs/>
          <w:sz w:val="24"/>
          <w:szCs w:val="24"/>
        </w:rPr>
        <w:t xml:space="preserve">4. </w:t>
      </w:r>
      <w:r>
        <w:rPr>
          <w:b/>
          <w:bCs/>
          <w:sz w:val="24"/>
          <w:szCs w:val="24"/>
        </w:rPr>
        <w:t xml:space="preserve">The Turing Test asked "can machines think?"</w:t>
      </w:r>
    </w:p>
    <w:p>
      <w:pPr>
        <w:spacing w:after="200"/>
        <w:ind w:left="360"/>
      </w:pPr>
      <w:r>
        <w:rPr>
          <w:i/>
          <w:iCs/>
          <w:color w:val="555555"/>
          <w:sz w:val="22"/>
          <w:szCs w:val="22"/>
        </w:rPr>
        <w:t xml:space="preserve">For our work: What would be the equivalent test for "has this learner actually learned"?</w:t>
      </w:r>
    </w:p>
    <w:p>
      <w:r>
        <w:br w:type="page"/>
      </w:r>
    </w:p>
    <w:p>
      <w:pPr>
        <w:pStyle w:val="Heading1"/>
        <w:spacing w:before="200" w:after="300"/>
      </w:pPr>
      <w:r>
        <w:rPr>
          <w:b/>
          <w:bCs/>
          <w:sz w:val="28"/>
          <w:szCs w:val="28"/>
        </w:rPr>
        <w:t xml:space="preserve">Chapter 6: Innovation Is Safety</w:t>
      </w:r>
    </w:p>
    <w:p>
      <w:pPr>
        <w:spacing w:before="200" w:after="100"/>
      </w:pPr>
      <w:r>
        <w:rPr>
          <w:b/>
          <w:bCs/>
          <w:sz w:val="24"/>
          <w:szCs w:val="24"/>
        </w:rPr>
        <w:t xml:space="preserve">1. </w:t>
      </w:r>
      <w:r>
        <w:rPr>
          <w:b/>
          <w:bCs/>
          <w:sz w:val="24"/>
          <w:szCs w:val="24"/>
        </w:rPr>
        <w:t xml:space="preserve">The "precautionary principle" says new tech is "guilty until proven innocent."</w:t>
      </w:r>
    </w:p>
    <w:p>
      <w:pPr>
        <w:spacing w:after="200"/>
        <w:ind w:left="360"/>
      </w:pPr>
      <w:r>
        <w:rPr>
          <w:i/>
          <w:iCs/>
          <w:color w:val="555555"/>
          <w:sz w:val="22"/>
          <w:szCs w:val="22"/>
        </w:rPr>
        <w:t xml:space="preserve">When has that mindset protected you - and when has it cost you an opportunity?</w:t>
      </w:r>
    </w:p>
    <w:p>
      <w:pPr>
        <w:spacing w:before="200" w:after="100"/>
      </w:pPr>
      <w:r>
        <w:rPr>
          <w:b/>
          <w:bCs/>
          <w:sz w:val="24"/>
          <w:szCs w:val="24"/>
        </w:rPr>
        <w:t xml:space="preserve">2. </w:t>
      </w:r>
      <w:r>
        <w:rPr>
          <w:b/>
          <w:bCs/>
          <w:sz w:val="24"/>
          <w:szCs w:val="24"/>
        </w:rPr>
        <w:t xml:space="preserve">Hoffman argues innovation IS safety - that rapid iteration with feedback is often safer than slow, closed development.</w:t>
      </w:r>
    </w:p>
    <w:p>
      <w:pPr>
        <w:spacing w:after="200"/>
        <w:ind w:left="360"/>
      </w:pPr>
      <w:r>
        <w:rPr>
          <w:i/>
          <w:iCs/>
          <w:color w:val="555555"/>
          <w:sz w:val="22"/>
          <w:szCs w:val="22"/>
        </w:rPr>
        <w:t xml:space="preserve">Does that logic apply to how we develop training, or is learning different?</w:t>
      </w:r>
    </w:p>
    <w:p>
      <w:pPr>
        <w:spacing w:before="200" w:after="100"/>
      </w:pPr>
      <w:r>
        <w:rPr>
          <w:b/>
          <w:bCs/>
          <w:sz w:val="24"/>
          <w:szCs w:val="24"/>
        </w:rPr>
        <w:t xml:space="preserve">3. </w:t>
      </w:r>
      <w:r>
        <w:rPr>
          <w:b/>
          <w:bCs/>
          <w:sz w:val="24"/>
          <w:szCs w:val="24"/>
        </w:rPr>
        <w:t xml:space="preserve">"Maintaining America's AI lead means infusing these technologies with democratic values."</w:t>
      </w:r>
    </w:p>
    <w:p>
      <w:pPr>
        <w:spacing w:after="200"/>
        <w:ind w:left="360"/>
      </w:pPr>
      <w:r>
        <w:rPr>
          <w:i/>
          <w:iCs/>
          <w:color w:val="555555"/>
          <w:sz w:val="22"/>
          <w:szCs w:val="22"/>
        </w:rPr>
        <w:t xml:space="preserve">What values do we infuse into the learning experiences we create - consciously or unconsciously?</w:t>
      </w:r>
    </w:p>
    <w:p>
      <w:pPr>
        <w:spacing w:before="200" w:after="100"/>
      </w:pPr>
      <w:r>
        <w:rPr>
          <w:b/>
          <w:bCs/>
          <w:sz w:val="24"/>
          <w:szCs w:val="24"/>
        </w:rPr>
        <w:t xml:space="preserve">4. </w:t>
      </w:r>
      <w:r>
        <w:rPr>
          <w:b/>
          <w:bCs/>
          <w:sz w:val="24"/>
          <w:szCs w:val="24"/>
        </w:rPr>
        <w:t xml:space="preserve">Electric starters replaced dangerous hand-cranked engines because drivers voted with their purchases.</w:t>
      </w:r>
    </w:p>
    <w:p>
      <w:pPr>
        <w:spacing w:after="200"/>
        <w:ind w:left="360"/>
      </w:pPr>
      <w:r>
        <w:rPr>
          <w:i/>
          <w:iCs/>
          <w:color w:val="555555"/>
          <w:sz w:val="22"/>
          <w:szCs w:val="22"/>
        </w:rPr>
        <w:t xml:space="preserve">What's an instructional design practice that should die but persists because no one's offered a clearly better alternative?</w:t>
      </w:r>
    </w:p>
    <w:p>
      <w:r>
        <w:br w:type="page"/>
      </w:r>
    </w:p>
    <w:p>
      <w:pPr>
        <w:pStyle w:val="Heading1"/>
        <w:spacing w:before="200" w:after="300"/>
      </w:pPr>
      <w:r>
        <w:rPr>
          <w:b/>
          <w:bCs/>
          <w:sz w:val="28"/>
          <w:szCs w:val="28"/>
        </w:rPr>
        <w:t xml:space="preserve">Chapter 7: Informational GPS</w:t>
      </w:r>
    </w:p>
    <w:p>
      <w:pPr>
        <w:spacing w:before="200" w:after="100"/>
      </w:pPr>
      <w:r>
        <w:rPr>
          <w:b/>
          <w:bCs/>
          <w:sz w:val="24"/>
          <w:szCs w:val="24"/>
        </w:rPr>
        <w:t xml:space="preserve">1. </w:t>
      </w:r>
      <w:r>
        <w:rPr>
          <w:b/>
          <w:bCs/>
          <w:sz w:val="24"/>
          <w:szCs w:val="24"/>
        </w:rPr>
        <w:t xml:space="preserve">GPS evolved from military tech to a $1.4 trillion public good.</w:t>
      </w:r>
    </w:p>
    <w:p>
      <w:pPr>
        <w:spacing w:after="200"/>
        <w:ind w:left="360"/>
      </w:pPr>
      <w:r>
        <w:rPr>
          <w:i/>
          <w:iCs/>
          <w:color w:val="555555"/>
          <w:sz w:val="22"/>
          <w:szCs w:val="22"/>
        </w:rPr>
        <w:t xml:space="preserve">What AI capability today feels military/enterprise-only but could become universally accessible in 5 years?</w:t>
      </w:r>
    </w:p>
    <w:p>
      <w:pPr>
        <w:spacing w:before="200" w:after="100"/>
      </w:pPr>
      <w:r>
        <w:rPr>
          <w:b/>
          <w:bCs/>
          <w:sz w:val="24"/>
          <w:szCs w:val="24"/>
        </w:rPr>
        <w:t xml:space="preserve">2. </w:t>
      </w:r>
      <w:r>
        <w:rPr>
          <w:b/>
          <w:bCs/>
          <w:sz w:val="24"/>
          <w:szCs w:val="24"/>
        </w:rPr>
        <w:t xml:space="preserve">The book frames LLMs as "informational GPS" - tools for navigating complex knowledge.</w:t>
      </w:r>
    </w:p>
    <w:p>
      <w:pPr>
        <w:spacing w:after="200"/>
        <w:ind w:left="360"/>
      </w:pPr>
      <w:r>
        <w:rPr>
          <w:i/>
          <w:iCs/>
          <w:color w:val="555555"/>
          <w:sz w:val="22"/>
          <w:szCs w:val="22"/>
        </w:rPr>
        <w:t xml:space="preserve">How might that metaphor change how we design learning journeys?</w:t>
      </w:r>
    </w:p>
    <w:p>
      <w:pPr>
        <w:spacing w:before="200" w:after="100"/>
      </w:pPr>
      <w:r>
        <w:rPr>
          <w:b/>
          <w:bCs/>
          <w:sz w:val="24"/>
          <w:szCs w:val="24"/>
        </w:rPr>
        <w:t xml:space="preserve">3. </w:t>
      </w:r>
      <w:r>
        <w:rPr>
          <w:b/>
          <w:bCs/>
          <w:sz w:val="24"/>
          <w:szCs w:val="24"/>
        </w:rPr>
        <w:t xml:space="preserve">Clinton's 2000 decision to give civilians full GPS access unlocked massive value.</w:t>
      </w:r>
    </w:p>
    <w:p>
      <w:pPr>
        <w:spacing w:after="200"/>
        <w:ind w:left="360"/>
      </w:pPr>
      <w:r>
        <w:rPr>
          <w:i/>
          <w:iCs/>
          <w:color w:val="555555"/>
          <w:sz w:val="22"/>
          <w:szCs w:val="22"/>
        </w:rPr>
        <w:t xml:space="preserve">What's locked up in our industry right now that, if opened, would create similar breakthroughs?</w:t>
      </w:r>
    </w:p>
    <w:p>
      <w:pPr>
        <w:spacing w:before="200" w:after="100"/>
      </w:pPr>
      <w:r>
        <w:rPr>
          <w:b/>
          <w:bCs/>
          <w:sz w:val="24"/>
          <w:szCs w:val="24"/>
        </w:rPr>
        <w:t xml:space="preserve">4. </w:t>
      </w:r>
      <w:r>
        <w:rPr>
          <w:b/>
          <w:bCs/>
          <w:sz w:val="24"/>
          <w:szCs w:val="24"/>
        </w:rPr>
        <w:t xml:space="preserve">GPS "shrank the physical world to fit in our palms."</w:t>
      </w:r>
    </w:p>
    <w:p>
      <w:pPr>
        <w:spacing w:after="200"/>
        <w:ind w:left="360"/>
      </w:pPr>
      <w:r>
        <w:rPr>
          <w:i/>
          <w:iCs/>
          <w:color w:val="555555"/>
          <w:sz w:val="22"/>
          <w:szCs w:val="22"/>
        </w:rPr>
        <w:t xml:space="preserve">What would it mean to shrink a complex body of knowledge - like contract law or medical procedures - to fit in someone's palm?</w:t>
      </w:r>
    </w:p>
    <w:p>
      <w:r>
        <w:br w:type="page"/>
      </w:r>
    </w:p>
    <w:p>
      <w:pPr>
        <w:pStyle w:val="Heading1"/>
        <w:spacing w:before="200" w:after="300"/>
      </w:pPr>
      <w:r>
        <w:rPr>
          <w:b/>
          <w:bCs/>
          <w:sz w:val="28"/>
          <w:szCs w:val="28"/>
        </w:rPr>
        <w:t xml:space="preserve">Chapter 8: Law Is Code</w:t>
      </w:r>
    </w:p>
    <w:p>
      <w:pPr>
        <w:spacing w:before="200" w:after="100"/>
      </w:pPr>
      <w:r>
        <w:rPr>
          <w:b/>
          <w:bCs/>
          <w:sz w:val="24"/>
          <w:szCs w:val="24"/>
        </w:rPr>
        <w:t xml:space="preserve">1. </w:t>
      </w:r>
      <w:r>
        <w:rPr>
          <w:b/>
          <w:bCs/>
          <w:sz w:val="24"/>
          <w:szCs w:val="24"/>
        </w:rPr>
        <w:t xml:space="preserve">Lessig's insight: "Code is law" - software architecture determines what's possible.</w:t>
      </w:r>
    </w:p>
    <w:p>
      <w:pPr>
        <w:spacing w:after="200"/>
        <w:ind w:left="360"/>
      </w:pPr>
      <w:r>
        <w:rPr>
          <w:i/>
          <w:iCs/>
          <w:color w:val="555555"/>
          <w:sz w:val="22"/>
          <w:szCs w:val="22"/>
        </w:rPr>
        <w:t xml:space="preserve">What rules are "baked into" the LMS platforms we use that constrain how we design learning?</w:t>
      </w:r>
    </w:p>
    <w:p>
      <w:pPr>
        <w:spacing w:before="200" w:after="100"/>
      </w:pPr>
      <w:r>
        <w:rPr>
          <w:b/>
          <w:bCs/>
          <w:sz w:val="24"/>
          <w:szCs w:val="24"/>
        </w:rPr>
        <w:t xml:space="preserve">2. </w:t>
      </w:r>
      <w:r>
        <w:rPr>
          <w:b/>
          <w:bCs/>
          <w:sz w:val="24"/>
          <w:szCs w:val="24"/>
        </w:rPr>
        <w:t xml:space="preserve">The DADSS example: cars that refuse to start if you're drunk.</w:t>
      </w:r>
    </w:p>
    <w:p>
      <w:pPr>
        <w:spacing w:after="200"/>
        <w:ind w:left="360"/>
      </w:pPr>
      <w:r>
        <w:rPr>
          <w:i/>
          <w:iCs/>
          <w:color w:val="555555"/>
          <w:sz w:val="22"/>
          <w:szCs w:val="22"/>
        </w:rPr>
        <w:t xml:space="preserve">Would you want a training system that refuses to let someone proceed until they've truly mastered the prerequisite? Why or why not?</w:t>
      </w:r>
    </w:p>
    <w:p>
      <w:pPr>
        <w:spacing w:before="200" w:after="100"/>
      </w:pPr>
      <w:r>
        <w:rPr>
          <w:b/>
          <w:bCs/>
          <w:sz w:val="24"/>
          <w:szCs w:val="24"/>
        </w:rPr>
        <w:t xml:space="preserve">3. </w:t>
      </w:r>
      <w:r>
        <w:rPr>
          <w:b/>
          <w:bCs/>
          <w:sz w:val="24"/>
          <w:szCs w:val="24"/>
        </w:rPr>
        <w:t xml:space="preserve">As AI embeds into everything, questions of consent and override rights become urgent.</w:t>
      </w:r>
    </w:p>
    <w:p>
      <w:pPr>
        <w:spacing w:after="200"/>
        <w:ind w:left="360"/>
      </w:pPr>
      <w:r>
        <w:rPr>
          <w:i/>
          <w:iCs/>
          <w:color w:val="555555"/>
          <w:sz w:val="22"/>
          <w:szCs w:val="22"/>
        </w:rPr>
        <w:t xml:space="preserve">Should learners be able to "override" an AI tutor's judgment about their readiness?</w:t>
      </w:r>
    </w:p>
    <w:p>
      <w:pPr>
        <w:spacing w:before="200" w:after="100"/>
      </w:pPr>
      <w:r>
        <w:rPr>
          <w:b/>
          <w:bCs/>
          <w:sz w:val="24"/>
          <w:szCs w:val="24"/>
        </w:rPr>
        <w:t xml:space="preserve">4. </w:t>
      </w:r>
      <w:r>
        <w:rPr>
          <w:b/>
          <w:bCs/>
          <w:sz w:val="24"/>
          <w:szCs w:val="24"/>
        </w:rPr>
        <w:t xml:space="preserve">The internet evolved from ungovernable to highly regulated.</w:t>
      </w:r>
    </w:p>
    <w:p>
      <w:pPr>
        <w:spacing w:after="200"/>
        <w:ind w:left="360"/>
      </w:pPr>
      <w:r>
        <w:rPr>
          <w:i/>
          <w:iCs/>
          <w:color w:val="555555"/>
          <w:sz w:val="22"/>
          <w:szCs w:val="22"/>
        </w:rPr>
        <w:t xml:space="preserve">Will AI-powered learning follow the same arc - and is that good or bad?</w:t>
      </w:r>
    </w:p>
    <w:p>
      <w:r>
        <w:br w:type="page"/>
      </w:r>
    </w:p>
    <w:p>
      <w:pPr>
        <w:pStyle w:val="Heading1"/>
        <w:spacing w:before="200" w:after="300"/>
      </w:pPr>
      <w:r>
        <w:rPr>
          <w:b/>
          <w:bCs/>
          <w:sz w:val="28"/>
          <w:szCs w:val="28"/>
        </w:rPr>
        <w:t xml:space="preserve">Chapter 9: Networked Autonomy</w:t>
      </w:r>
    </w:p>
    <w:p>
      <w:pPr>
        <w:spacing w:before="200" w:after="100"/>
      </w:pPr>
      <w:r>
        <w:rPr>
          <w:b/>
          <w:bCs/>
          <w:sz w:val="24"/>
          <w:szCs w:val="24"/>
        </w:rPr>
        <w:t xml:space="preserve">1. </w:t>
      </w:r>
      <w:r>
        <w:rPr>
          <w:b/>
          <w:bCs/>
          <w:sz w:val="24"/>
          <w:szCs w:val="24"/>
        </w:rPr>
        <w:t xml:space="preserve">Self-driving cars may constrain some freedoms (no speeding) while enabling others (mobility for non-drivers).</w:t>
      </w:r>
    </w:p>
    <w:p>
      <w:pPr>
        <w:spacing w:after="200"/>
        <w:ind w:left="360"/>
      </w:pPr>
      <w:r>
        <w:rPr>
          <w:i/>
          <w:iCs/>
          <w:color w:val="555555"/>
          <w:sz w:val="22"/>
          <w:szCs w:val="22"/>
        </w:rPr>
        <w:t xml:space="preserve">What freedoms might AI tutors take away from learners - and what might they enable?</w:t>
      </w:r>
    </w:p>
    <w:p>
      <w:pPr>
        <w:spacing w:before="200" w:after="100"/>
      </w:pPr>
      <w:r>
        <w:rPr>
          <w:b/>
          <w:bCs/>
          <w:sz w:val="24"/>
          <w:szCs w:val="24"/>
        </w:rPr>
        <w:t xml:space="preserve">2. </w:t>
      </w:r>
      <w:r>
        <w:rPr>
          <w:b/>
          <w:bCs/>
          <w:sz w:val="24"/>
          <w:szCs w:val="24"/>
        </w:rPr>
        <w:t xml:space="preserve">Regulation made driving safer AND more accessible - not less free.</w:t>
      </w:r>
    </w:p>
    <w:p>
      <w:pPr>
        <w:spacing w:after="200"/>
        <w:ind w:left="360"/>
      </w:pPr>
      <w:r>
        <w:rPr>
          <w:i/>
          <w:iCs/>
          <w:color w:val="555555"/>
          <w:sz w:val="22"/>
          <w:szCs w:val="22"/>
        </w:rPr>
        <w:t xml:space="preserve">What's an example of a "constraint" in learning design that actually increases learner freedom?</w:t>
      </w:r>
    </w:p>
    <w:p>
      <w:pPr>
        <w:spacing w:before="200" w:after="100"/>
      </w:pPr>
      <w:r>
        <w:rPr>
          <w:b/>
          <w:bCs/>
          <w:sz w:val="24"/>
          <w:szCs w:val="24"/>
        </w:rPr>
        <w:t xml:space="preserve">3. </w:t>
      </w:r>
      <w:r>
        <w:rPr>
          <w:b/>
          <w:bCs/>
          <w:sz w:val="24"/>
          <w:szCs w:val="24"/>
        </w:rPr>
        <w:t xml:space="preserve">The chapter argues freedom is "relational and contextual" - it shifts with each technology.</w:t>
      </w:r>
    </w:p>
    <w:p>
      <w:pPr>
        <w:spacing w:after="200"/>
        <w:ind w:left="360"/>
      </w:pPr>
      <w:r>
        <w:rPr>
          <w:i/>
          <w:iCs/>
          <w:color w:val="555555"/>
          <w:sz w:val="22"/>
          <w:szCs w:val="22"/>
        </w:rPr>
        <w:t xml:space="preserve">How has your sense of professional freedom changed since AI tools became available?</w:t>
      </w:r>
    </w:p>
    <w:p>
      <w:pPr>
        <w:spacing w:before="200" w:after="100"/>
      </w:pPr>
      <w:r>
        <w:rPr>
          <w:b/>
          <w:bCs/>
          <w:sz w:val="24"/>
          <w:szCs w:val="24"/>
        </w:rPr>
        <w:t xml:space="preserve">4. </w:t>
      </w:r>
      <w:r>
        <w:rPr>
          <w:b/>
          <w:bCs/>
          <w:sz w:val="24"/>
          <w:szCs w:val="24"/>
        </w:rPr>
        <w:t xml:space="preserve">The Donner Party vs. modern road trips: 178 years of regulation transformed a deadly journey into a routine drive.</w:t>
      </w:r>
    </w:p>
    <w:p>
      <w:pPr>
        <w:spacing w:after="200"/>
        <w:ind w:left="360"/>
      </w:pPr>
      <w:r>
        <w:rPr>
          <w:i/>
          <w:iCs/>
          <w:color w:val="555555"/>
          <w:sz w:val="22"/>
          <w:szCs w:val="22"/>
        </w:rPr>
        <w:t xml:space="preserve">What's the eLearning equivalent of "building the highway system"?</w:t>
      </w:r>
    </w:p>
    <w:p>
      <w:r>
        <w:br w:type="page"/>
      </w:r>
    </w:p>
    <w:p>
      <w:pPr>
        <w:pStyle w:val="Heading1"/>
        <w:spacing w:before="200" w:after="300"/>
      </w:pPr>
      <w:r>
        <w:rPr>
          <w:b/>
          <w:bCs/>
          <w:sz w:val="28"/>
          <w:szCs w:val="28"/>
        </w:rPr>
        <w:t xml:space="preserve">Chapter 10: The United States of A(I)merica</w:t>
      </w:r>
    </w:p>
    <w:p>
      <w:pPr>
        <w:spacing w:before="200" w:after="100"/>
      </w:pPr>
      <w:r>
        <w:rPr>
          <w:b/>
          <w:bCs/>
          <w:sz w:val="24"/>
          <w:szCs w:val="24"/>
        </w:rPr>
        <w:t xml:space="preserve">1. </w:t>
      </w:r>
      <w:r>
        <w:rPr>
          <w:b/>
          <w:bCs/>
          <w:sz w:val="24"/>
          <w:szCs w:val="24"/>
        </w:rPr>
        <w:t xml:space="preserve">Luddites vs. Donner Party: one group resisted change, the other embraced risk.</w:t>
      </w:r>
    </w:p>
    <w:p>
      <w:pPr>
        <w:spacing w:after="200"/>
        <w:ind w:left="360"/>
      </w:pPr>
      <w:r>
        <w:rPr>
          <w:i/>
          <w:iCs/>
          <w:color w:val="555555"/>
          <w:sz w:val="22"/>
          <w:szCs w:val="22"/>
        </w:rPr>
        <w:t xml:space="preserve">Which instinct dominates in our industry right now?</w:t>
      </w:r>
    </w:p>
    <w:p>
      <w:pPr>
        <w:spacing w:before="200" w:after="100"/>
      </w:pPr>
      <w:r>
        <w:rPr>
          <w:b/>
          <w:bCs/>
          <w:sz w:val="24"/>
          <w:szCs w:val="24"/>
        </w:rPr>
        <w:t xml:space="preserve">2. </w:t>
      </w:r>
      <w:r>
        <w:rPr>
          <w:b/>
          <w:bCs/>
          <w:sz w:val="24"/>
          <w:szCs w:val="24"/>
        </w:rPr>
        <w:t xml:space="preserve">The book imagines an alternate history where Britain froze technological progress in 1820.</w:t>
      </w:r>
    </w:p>
    <w:p>
      <w:pPr>
        <w:spacing w:after="200"/>
        <w:ind w:left="360"/>
      </w:pPr>
      <w:r>
        <w:rPr>
          <w:i/>
          <w:iCs/>
          <w:color w:val="555555"/>
          <w:sz w:val="22"/>
          <w:szCs w:val="22"/>
        </w:rPr>
        <w:t xml:space="preserve">If our industry froze in 2020, what innovations would we have missed?</w:t>
      </w:r>
    </w:p>
    <w:p>
      <w:pPr>
        <w:spacing w:before="200" w:after="100"/>
      </w:pPr>
      <w:r>
        <w:rPr>
          <w:b/>
          <w:bCs/>
          <w:sz w:val="24"/>
          <w:szCs w:val="24"/>
        </w:rPr>
        <w:t xml:space="preserve">3. </w:t>
      </w:r>
      <w:r>
        <w:rPr>
          <w:b/>
          <w:bCs/>
          <w:sz w:val="24"/>
          <w:szCs w:val="24"/>
        </w:rPr>
        <w:t xml:space="preserve">The Luddites weren't anti-technology per se - they opposed exploitation.</w:t>
      </w:r>
    </w:p>
    <w:p>
      <w:pPr>
        <w:spacing w:after="200"/>
        <w:ind w:left="360"/>
      </w:pPr>
      <w:r>
        <w:rPr>
          <w:i/>
          <w:iCs/>
          <w:color w:val="555555"/>
          <w:sz w:val="22"/>
          <w:szCs w:val="22"/>
        </w:rPr>
        <w:t xml:space="preserve">What legitimate concerns about AI in learning do we sometimes dismiss as "Luddite" thinking?</w:t>
      </w:r>
    </w:p>
    <w:p>
      <w:pPr>
        <w:spacing w:before="200" w:after="100"/>
      </w:pPr>
      <w:r>
        <w:rPr>
          <w:b/>
          <w:bCs/>
          <w:sz w:val="24"/>
          <w:szCs w:val="24"/>
        </w:rPr>
        <w:t xml:space="preserve">4. </w:t>
      </w:r>
      <w:r>
        <w:rPr>
          <w:b/>
          <w:bCs/>
          <w:sz w:val="24"/>
          <w:szCs w:val="24"/>
        </w:rPr>
        <w:t xml:space="preserve">American identity is defined by "continuous adaptation, exploration, and self-improvement."</w:t>
      </w:r>
    </w:p>
    <w:p>
      <w:pPr>
        <w:spacing w:after="200"/>
        <w:ind w:left="360"/>
      </w:pPr>
      <w:r>
        <w:rPr>
          <w:i/>
          <w:iCs/>
          <w:color w:val="555555"/>
          <w:sz w:val="22"/>
          <w:szCs w:val="22"/>
        </w:rPr>
        <w:t xml:space="preserve">Does our company culture embody that, or are we more conservative than we admit?</w:t>
      </w:r>
    </w:p>
    <w:p>
      <w:r>
        <w:br w:type="page"/>
      </w:r>
    </w:p>
    <w:p>
      <w:pPr>
        <w:pStyle w:val="Heading1"/>
        <w:spacing w:before="200" w:after="300"/>
      </w:pPr>
      <w:r>
        <w:rPr>
          <w:b/>
          <w:bCs/>
          <w:sz w:val="28"/>
          <w:szCs w:val="28"/>
        </w:rPr>
        <w:t xml:space="preserve">Chapter 11: You Can Get There from Here</w:t>
      </w:r>
    </w:p>
    <w:p>
      <w:pPr>
        <w:spacing w:before="200" w:after="100"/>
      </w:pPr>
      <w:r>
        <w:rPr>
          <w:b/>
          <w:bCs/>
          <w:sz w:val="24"/>
          <w:szCs w:val="24"/>
        </w:rPr>
        <w:t xml:space="preserve">1. </w:t>
      </w:r>
      <w:r>
        <w:rPr>
          <w:b/>
          <w:bCs/>
          <w:sz w:val="24"/>
          <w:szCs w:val="24"/>
        </w:rPr>
        <w:t xml:space="preserve">The book's core thesis: "Design for human agency."</w:t>
      </w:r>
    </w:p>
    <w:p>
      <w:pPr>
        <w:spacing w:after="200"/>
        <w:ind w:left="360"/>
      </w:pPr>
      <w:r>
        <w:rPr>
          <w:i/>
          <w:iCs/>
          <w:color w:val="555555"/>
          <w:sz w:val="22"/>
          <w:szCs w:val="22"/>
        </w:rPr>
        <w:t xml:space="preserve">In the learning experiences we create, are we expanding learner agency or replacing it?</w:t>
      </w:r>
    </w:p>
    <w:p>
      <w:pPr>
        <w:spacing w:before="200" w:after="100"/>
      </w:pPr>
      <w:r>
        <w:rPr>
          <w:b/>
          <w:bCs/>
          <w:sz w:val="24"/>
          <w:szCs w:val="24"/>
        </w:rPr>
        <w:t xml:space="preserve">2. </w:t>
      </w:r>
      <w:r>
        <w:rPr>
          <w:b/>
          <w:bCs/>
          <w:sz w:val="24"/>
          <w:szCs w:val="24"/>
        </w:rPr>
        <w:t xml:space="preserve">Hoffman says the current moment is uniquely uncertain - "everyone knows less than we've known in decades."</w:t>
      </w:r>
    </w:p>
    <w:p>
      <w:pPr>
        <w:spacing w:after="200"/>
        <w:ind w:left="360"/>
      </w:pPr>
      <w:r>
        <w:rPr>
          <w:i/>
          <w:iCs/>
          <w:color w:val="555555"/>
          <w:sz w:val="22"/>
          <w:szCs w:val="22"/>
        </w:rPr>
        <w:t xml:space="preserve">Is that terrifying or liberating for how you approach your work?</w:t>
      </w:r>
    </w:p>
    <w:p>
      <w:pPr>
        <w:spacing w:before="200" w:after="100"/>
      </w:pPr>
      <w:r>
        <w:rPr>
          <w:b/>
          <w:bCs/>
          <w:sz w:val="24"/>
          <w:szCs w:val="24"/>
        </w:rPr>
        <w:t xml:space="preserve">3. </w:t>
      </w:r>
      <w:r>
        <w:rPr>
          <w:b/>
          <w:bCs/>
          <w:sz w:val="24"/>
          <w:szCs w:val="24"/>
        </w:rPr>
        <w:t xml:space="preserve">"Technology is a time-tested key to human flourishing."</w:t>
      </w:r>
    </w:p>
    <w:p>
      <w:pPr>
        <w:spacing w:after="200"/>
        <w:ind w:left="360"/>
      </w:pPr>
      <w:r>
        <w:rPr>
          <w:i/>
          <w:iCs/>
          <w:color w:val="555555"/>
          <w:sz w:val="22"/>
          <w:szCs w:val="22"/>
        </w:rPr>
        <w:t xml:space="preserve">Do you believe that? What would change your mind?</w:t>
      </w:r>
    </w:p>
    <w:p>
      <w:pPr>
        <w:spacing w:before="200" w:after="100"/>
      </w:pPr>
      <w:r>
        <w:rPr>
          <w:b/>
          <w:bCs/>
          <w:sz w:val="24"/>
          <w:szCs w:val="24"/>
        </w:rPr>
        <w:t xml:space="preserve">4. </w:t>
      </w:r>
      <w:r>
        <w:rPr>
          <w:b/>
          <w:bCs/>
          <w:sz w:val="24"/>
          <w:szCs w:val="24"/>
        </w:rPr>
        <w:t xml:space="preserve">The final principle: "Steer toward better futures to make worse outcomes harder to achieve."</w:t>
      </w:r>
    </w:p>
    <w:p>
      <w:pPr>
        <w:spacing w:after="200"/>
        <w:ind w:left="360"/>
      </w:pPr>
      <w:r>
        <w:rPr>
          <w:i/>
          <w:iCs/>
          <w:color w:val="555555"/>
          <w:sz w:val="22"/>
          <w:szCs w:val="22"/>
        </w:rPr>
        <w:t xml:space="preserve">If Eccalon fully embraced AI, what "better future" are we steering toward - and what worse outcome are we trying to prevent?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Superagency Book Club | Eccalon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40"/>
      <w:jc w:val="center"/>
    </w:pPr>
    <w:rPr>
      <w:rFonts w:ascii="Arial" w:cs="Arial" w:eastAsia="Arial" w:hAnsi="Arial"/>
      <w:b/>
      <w:bCs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240" w:after="120"/>
    </w:pPr>
    <w:rPr>
      <w:rFonts w:ascii="Arial" w:cs="Arial" w:eastAsia="Arial" w:hAnsi="Arial"/>
      <w:b/>
      <w:bCs/>
      <w:color w:val="1a527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2025-12-31T17:53:03.377Z</dcterms:created>
  <dcterms:modified xsi:type="dcterms:W3CDTF">2025-12-31T17:53:03.378Z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