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2" w:line="240" w:lineRule="auto"/>
        <w:rPr>
          <w:sz w:val="36"/>
          <w:szCs w:val="36"/>
        </w:rPr>
      </w:pPr>
      <w:r w:rsidDel="00000000" w:rsidR="00000000" w:rsidRPr="00000000">
        <w:rPr>
          <w:sz w:val="36"/>
          <w:szCs w:val="36"/>
          <w:rtl w:val="0"/>
        </w:rPr>
        <w:t xml:space="preserve">Combining maps</w:t>
      </w:r>
      <w:r w:rsidDel="00000000" w:rsidR="00000000" w:rsidRPr="00000000">
        <w:rPr>
          <w:rtl w:val="0"/>
        </w:rPr>
      </w:r>
    </w:p>
    <w:p w:rsidR="00000000" w:rsidDel="00000000" w:rsidP="00000000" w:rsidRDefault="00000000" w:rsidRPr="00000000" w14:paraId="00000002">
      <w:pPr>
        <w:widowControl w:val="0"/>
        <w:spacing w:line="240" w:lineRule="auto"/>
        <w:ind w:left="360" w:right="311" w:firstLine="0"/>
        <w:rPr/>
      </w:pPr>
      <w:r w:rsidDel="00000000" w:rsidR="00000000" w:rsidRPr="00000000">
        <w:rPr>
          <w:rtl w:val="0"/>
        </w:rPr>
      </w:r>
    </w:p>
    <w:p w:rsidR="00000000" w:rsidDel="00000000" w:rsidP="00000000" w:rsidRDefault="00000000" w:rsidRPr="00000000" w14:paraId="00000003">
      <w:pPr>
        <w:widowControl w:val="0"/>
        <w:spacing w:line="240" w:lineRule="auto"/>
        <w:ind w:left="0" w:right="311" w:firstLine="0"/>
        <w:rPr/>
      </w:pPr>
      <w:r w:rsidDel="00000000" w:rsidR="00000000" w:rsidRPr="00000000">
        <w:rPr>
          <w:rtl w:val="0"/>
        </w:rPr>
        <w:t xml:space="preserve">In this chapter, you’ll learn:</w:t>
      </w:r>
    </w:p>
    <w:p w:rsidR="00000000" w:rsidDel="00000000" w:rsidP="00000000" w:rsidRDefault="00000000" w:rsidRPr="00000000" w14:paraId="00000004">
      <w:pPr>
        <w:widowControl w:val="0"/>
        <w:numPr>
          <w:ilvl w:val="0"/>
          <w:numId w:val="1"/>
        </w:numPr>
        <w:spacing w:line="240" w:lineRule="auto"/>
        <w:ind w:left="720" w:right="311" w:hanging="360"/>
        <w:rPr>
          <w:u w:val="none"/>
        </w:rPr>
      </w:pPr>
      <w:r w:rsidDel="00000000" w:rsidR="00000000" w:rsidRPr="00000000">
        <w:rPr>
          <w:rtl w:val="0"/>
        </w:rPr>
        <w:t xml:space="preserve">How to bring csv data with coordinates into your map.</w:t>
      </w:r>
    </w:p>
    <w:p w:rsidR="00000000" w:rsidDel="00000000" w:rsidP="00000000" w:rsidRDefault="00000000" w:rsidRPr="00000000" w14:paraId="00000005">
      <w:pPr>
        <w:widowControl w:val="0"/>
        <w:numPr>
          <w:ilvl w:val="0"/>
          <w:numId w:val="1"/>
        </w:numPr>
        <w:spacing w:line="240" w:lineRule="auto"/>
        <w:ind w:left="720" w:right="311" w:hanging="360"/>
        <w:rPr>
          <w:u w:val="none"/>
        </w:rPr>
      </w:pPr>
      <w:r w:rsidDel="00000000" w:rsidR="00000000" w:rsidRPr="00000000">
        <w:rPr>
          <w:rtl w:val="0"/>
        </w:rPr>
        <w:t xml:space="preserve">How to select features.</w:t>
      </w:r>
    </w:p>
    <w:p w:rsidR="00000000" w:rsidDel="00000000" w:rsidP="00000000" w:rsidRDefault="00000000" w:rsidRPr="00000000" w14:paraId="00000006">
      <w:pPr>
        <w:widowControl w:val="0"/>
        <w:numPr>
          <w:ilvl w:val="0"/>
          <w:numId w:val="1"/>
        </w:numPr>
        <w:spacing w:line="240" w:lineRule="auto"/>
        <w:ind w:left="720" w:right="311" w:hanging="360"/>
        <w:rPr>
          <w:u w:val="none"/>
        </w:rPr>
      </w:pPr>
      <w:r w:rsidDel="00000000" w:rsidR="00000000" w:rsidRPr="00000000">
        <w:rPr>
          <w:rtl w:val="0"/>
        </w:rPr>
        <w:t xml:space="preserve">How to join features based on geography using spatial join.</w:t>
      </w:r>
    </w:p>
    <w:p w:rsidR="00000000" w:rsidDel="00000000" w:rsidP="00000000" w:rsidRDefault="00000000" w:rsidRPr="00000000" w14:paraId="00000007">
      <w:pPr>
        <w:widowControl w:val="0"/>
        <w:spacing w:before="2" w:line="240" w:lineRule="auto"/>
        <w:rPr>
          <w:sz w:val="36"/>
          <w:szCs w:val="36"/>
        </w:rPr>
      </w:pPr>
      <w:r w:rsidDel="00000000" w:rsidR="00000000" w:rsidRPr="00000000">
        <w:rPr>
          <w:rtl w:val="0"/>
        </w:rPr>
      </w:r>
    </w:p>
    <w:p w:rsidR="00000000" w:rsidDel="00000000" w:rsidP="00000000" w:rsidRDefault="00000000" w:rsidRPr="00000000" w14:paraId="00000008">
      <w:pPr>
        <w:widowControl w:val="0"/>
        <w:spacing w:before="6" w:line="240" w:lineRule="auto"/>
        <w:rPr/>
      </w:pPr>
      <w:r w:rsidDel="00000000" w:rsidR="00000000" w:rsidRPr="00000000">
        <w:rPr>
          <w:rtl w:val="0"/>
        </w:rPr>
        <w:t xml:space="preserve">Data used:</w:t>
      </w:r>
    </w:p>
    <w:p w:rsidR="00000000" w:rsidDel="00000000" w:rsidP="00000000" w:rsidRDefault="00000000" w:rsidRPr="00000000" w14:paraId="00000009">
      <w:pPr>
        <w:widowControl w:val="0"/>
        <w:numPr>
          <w:ilvl w:val="0"/>
          <w:numId w:val="2"/>
        </w:numPr>
        <w:spacing w:after="0" w:afterAutospacing="0" w:before="6" w:line="240" w:lineRule="auto"/>
        <w:ind w:left="720" w:hanging="360"/>
        <w:rPr>
          <w:u w:val="none"/>
        </w:rPr>
      </w:pPr>
      <w:r w:rsidDel="00000000" w:rsidR="00000000" w:rsidRPr="00000000">
        <w:rPr>
          <w:rtl w:val="0"/>
        </w:rPr>
        <w:t xml:space="preserve">cadams.csv</w:t>
      </w:r>
    </w:p>
    <w:p w:rsidR="00000000" w:rsidDel="00000000" w:rsidP="00000000" w:rsidRDefault="00000000" w:rsidRPr="00000000" w14:paraId="0000000A">
      <w:pPr>
        <w:widowControl w:val="0"/>
        <w:numPr>
          <w:ilvl w:val="0"/>
          <w:numId w:val="2"/>
        </w:numPr>
        <w:spacing w:after="0" w:afterAutospacing="0" w:before="0" w:beforeAutospacing="0" w:line="240" w:lineRule="auto"/>
        <w:ind w:left="720" w:hanging="360"/>
        <w:rPr>
          <w:u w:val="none"/>
        </w:rPr>
      </w:pPr>
      <w:r w:rsidDel="00000000" w:rsidR="00000000" w:rsidRPr="00000000">
        <w:rPr>
          <w:rtl w:val="0"/>
        </w:rPr>
        <w:t xml:space="preserve">cacounties.shp</w:t>
      </w:r>
    </w:p>
    <w:p w:rsidR="00000000" w:rsidDel="00000000" w:rsidP="00000000" w:rsidRDefault="00000000" w:rsidRPr="00000000" w14:paraId="0000000B">
      <w:pPr>
        <w:widowControl w:val="0"/>
        <w:numPr>
          <w:ilvl w:val="0"/>
          <w:numId w:val="2"/>
        </w:numPr>
        <w:spacing w:after="0" w:afterAutospacing="0" w:before="0" w:beforeAutospacing="0" w:line="240" w:lineRule="auto"/>
        <w:ind w:left="720" w:hanging="360"/>
        <w:rPr>
          <w:u w:val="none"/>
        </w:rPr>
      </w:pPr>
      <w:r w:rsidDel="00000000" w:rsidR="00000000" w:rsidRPr="00000000">
        <w:rPr>
          <w:rtl w:val="0"/>
        </w:rPr>
        <w:t xml:space="preserve">UK.shp</w:t>
      </w:r>
    </w:p>
    <w:p w:rsidR="00000000" w:rsidDel="00000000" w:rsidP="00000000" w:rsidRDefault="00000000" w:rsidRPr="00000000" w14:paraId="0000000C">
      <w:pPr>
        <w:widowControl w:val="0"/>
        <w:numPr>
          <w:ilvl w:val="0"/>
          <w:numId w:val="2"/>
        </w:numPr>
        <w:spacing w:before="0" w:beforeAutospacing="0" w:line="240" w:lineRule="auto"/>
        <w:ind w:left="720" w:hanging="360"/>
        <w:rPr>
          <w:u w:val="none"/>
        </w:rPr>
      </w:pPr>
      <w:r w:rsidDel="00000000" w:rsidR="00000000" w:rsidRPr="00000000">
        <w:rPr>
          <w:rtl w:val="0"/>
        </w:rPr>
        <w:t xml:space="preserve">UK_rez.csv</w:t>
      </w:r>
      <w:r w:rsidDel="00000000" w:rsidR="00000000" w:rsidRPr="00000000">
        <w:rPr>
          <w:rtl w:val="0"/>
        </w:rPr>
      </w:r>
    </w:p>
    <w:p w:rsidR="00000000" w:rsidDel="00000000" w:rsidP="00000000" w:rsidRDefault="00000000" w:rsidRPr="00000000" w14:paraId="0000000D">
      <w:pPr>
        <w:widowControl w:val="0"/>
        <w:spacing w:line="240" w:lineRule="auto"/>
        <w:ind w:left="0" w:right="311"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367624</wp:posOffset>
            </wp:positionV>
            <wp:extent cx="3186113" cy="2709450"/>
            <wp:effectExtent b="0" l="0" r="0" t="0"/>
            <wp:wrapSquare wrapText="bothSides" distB="114300" distT="114300" distL="114300" distR="114300"/>
            <wp:docPr id="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186113" cy="2709450"/>
                    </a:xfrm>
                    <a:prstGeom prst="rect"/>
                    <a:ln/>
                  </pic:spPr>
                </pic:pic>
              </a:graphicData>
            </a:graphic>
          </wp:anchor>
        </w:drawing>
      </w:r>
    </w:p>
    <w:p w:rsidR="00000000" w:rsidDel="00000000" w:rsidP="00000000" w:rsidRDefault="00000000" w:rsidRPr="00000000" w14:paraId="0000000E">
      <w:pPr>
        <w:widowControl w:val="0"/>
        <w:spacing w:line="240" w:lineRule="auto"/>
        <w:ind w:left="0" w:right="311" w:firstLine="0"/>
        <w:rPr/>
      </w:pPr>
      <w:r w:rsidDel="00000000" w:rsidR="00000000" w:rsidRPr="00000000">
        <w:rPr>
          <w:rtl w:val="0"/>
        </w:rPr>
        <w:t xml:space="preserve">Everything we’ve done so far has used one map. The real power of mapping for stories is in combining maps to find patterns.</w:t>
      </w:r>
    </w:p>
    <w:p w:rsidR="00000000" w:rsidDel="00000000" w:rsidP="00000000" w:rsidRDefault="00000000" w:rsidRPr="00000000" w14:paraId="0000000F">
      <w:pPr>
        <w:widowControl w:val="0"/>
        <w:spacing w:line="240" w:lineRule="auto"/>
        <w:ind w:left="0" w:right="311" w:firstLine="0"/>
        <w:rPr/>
      </w:pPr>
      <w:r w:rsidDel="00000000" w:rsidR="00000000" w:rsidRPr="00000000">
        <w:rPr>
          <w:rtl w:val="0"/>
        </w:rPr>
      </w:r>
    </w:p>
    <w:p w:rsidR="00000000" w:rsidDel="00000000" w:rsidP="00000000" w:rsidRDefault="00000000" w:rsidRPr="00000000" w14:paraId="00000010">
      <w:pPr>
        <w:widowControl w:val="0"/>
        <w:spacing w:line="240" w:lineRule="auto"/>
        <w:ind w:left="0" w:right="311" w:firstLine="0"/>
        <w:rPr/>
      </w:pPr>
      <w:r w:rsidDel="00000000" w:rsidR="00000000" w:rsidRPr="00000000">
        <w:rPr>
          <w:rtl w:val="0"/>
        </w:rPr>
        <w:t xml:space="preserve">Let’s start a new map and bring in </w:t>
      </w:r>
      <w:r w:rsidDel="00000000" w:rsidR="00000000" w:rsidRPr="00000000">
        <w:rPr>
          <w:rtl w:val="0"/>
        </w:rPr>
        <w:t xml:space="preserve">cacounties.shp.</w:t>
      </w:r>
      <w:r w:rsidDel="00000000" w:rsidR="00000000" w:rsidRPr="00000000">
        <w:rPr>
          <w:rtl w:val="0"/>
        </w:rPr>
        <w:t xml:space="preserve">  These are polygons of counties in California.</w:t>
      </w:r>
    </w:p>
    <w:p w:rsidR="00000000" w:rsidDel="00000000" w:rsidP="00000000" w:rsidRDefault="00000000" w:rsidRPr="00000000" w14:paraId="00000011">
      <w:pPr>
        <w:widowControl w:val="0"/>
        <w:spacing w:line="240" w:lineRule="auto"/>
        <w:ind w:left="0" w:right="311" w:firstLine="0"/>
        <w:rPr/>
      </w:pPr>
      <w:r w:rsidDel="00000000" w:rsidR="00000000" w:rsidRPr="00000000">
        <w:rPr>
          <w:rtl w:val="0"/>
        </w:rPr>
      </w:r>
    </w:p>
    <w:p w:rsidR="00000000" w:rsidDel="00000000" w:rsidP="00000000" w:rsidRDefault="00000000" w:rsidRPr="00000000" w14:paraId="00000012">
      <w:pPr>
        <w:widowControl w:val="0"/>
        <w:spacing w:line="240" w:lineRule="auto"/>
        <w:ind w:left="0" w:right="311" w:firstLine="0"/>
        <w:rPr/>
      </w:pPr>
      <w:r w:rsidDel="00000000" w:rsidR="00000000" w:rsidRPr="00000000">
        <w:rPr>
          <w:rtl w:val="0"/>
        </w:rPr>
        <w:t xml:space="preserve">Often when we have a polygon layer, we’ll want to add a point or line layer.  Let’s add data from the National Inventory of Dams, cadams.csv</w:t>
      </w:r>
    </w:p>
    <w:p w:rsidR="00000000" w:rsidDel="00000000" w:rsidP="00000000" w:rsidRDefault="00000000" w:rsidRPr="00000000" w14:paraId="00000013">
      <w:pPr>
        <w:widowControl w:val="0"/>
        <w:spacing w:line="240" w:lineRule="auto"/>
        <w:ind w:left="0" w:right="311"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2628900</wp:posOffset>
            </wp:positionH>
            <wp:positionV relativeFrom="paragraph">
              <wp:posOffset>254608</wp:posOffset>
            </wp:positionV>
            <wp:extent cx="3494222" cy="1227138"/>
            <wp:effectExtent b="0" l="0" r="0" t="0"/>
            <wp:wrapSquare wrapText="bothSides" distB="114300" distT="114300" distL="114300" distR="114300"/>
            <wp:docPr id="11"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494222" cy="1227138"/>
                    </a:xfrm>
                    <a:prstGeom prst="rect"/>
                    <a:ln/>
                  </pic:spPr>
                </pic:pic>
              </a:graphicData>
            </a:graphic>
          </wp:anchor>
        </w:drawing>
      </w:r>
    </w:p>
    <w:p w:rsidR="00000000" w:rsidDel="00000000" w:rsidP="00000000" w:rsidRDefault="00000000" w:rsidRPr="00000000" w14:paraId="00000014">
      <w:pPr>
        <w:widowControl w:val="0"/>
        <w:spacing w:line="240" w:lineRule="auto"/>
        <w:ind w:left="0" w:right="311" w:firstLine="0"/>
        <w:rPr/>
      </w:pPr>
      <w:r w:rsidDel="00000000" w:rsidR="00000000" w:rsidRPr="00000000">
        <w:rPr>
          <w:rtl w:val="0"/>
        </w:rPr>
        <w:t xml:space="preserve">This data is not summarized by county, but it does contain location information – the latitude and longitude of each dam. Using that information, we can plot it on a map. We need to bring the data in by clicking “Add delimited txt.” </w:t>
      </w:r>
      <w:r w:rsidDel="00000000" w:rsidR="00000000" w:rsidRPr="00000000">
        <w:drawing>
          <wp:anchor allowOverlap="1" behindDoc="0" distB="0" distT="0" distL="114300" distR="114300" hidden="0" layoutInCell="1" locked="0" relativeHeight="0" simplePos="0">
            <wp:simplePos x="0" y="0"/>
            <wp:positionH relativeFrom="column">
              <wp:posOffset>1781175</wp:posOffset>
            </wp:positionH>
            <wp:positionV relativeFrom="paragraph">
              <wp:posOffset>781050</wp:posOffset>
            </wp:positionV>
            <wp:extent cx="242888" cy="210503"/>
            <wp:effectExtent b="0" l="0" r="0" t="0"/>
            <wp:wrapNone/>
            <wp:docPr id="15"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242888" cy="210503"/>
                    </a:xfrm>
                    <a:prstGeom prst="rect"/>
                    <a:ln/>
                  </pic:spPr>
                </pic:pic>
              </a:graphicData>
            </a:graphic>
          </wp:anchor>
        </w:drawing>
      </w:r>
    </w:p>
    <w:p w:rsidR="00000000" w:rsidDel="00000000" w:rsidP="00000000" w:rsidRDefault="00000000" w:rsidRPr="00000000" w14:paraId="00000015">
      <w:pPr>
        <w:widowControl w:val="0"/>
        <w:spacing w:line="240" w:lineRule="auto"/>
        <w:ind w:left="360" w:right="311"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-209549</wp:posOffset>
            </wp:positionH>
            <wp:positionV relativeFrom="paragraph">
              <wp:posOffset>180975</wp:posOffset>
            </wp:positionV>
            <wp:extent cx="3776663" cy="2096180"/>
            <wp:effectExtent b="12700" l="12700" r="12700" t="12700"/>
            <wp:wrapSquare wrapText="bothSides" distB="114300" distT="114300" distL="114300" distR="114300"/>
            <wp:docPr id="2" name="image18.png"/>
            <a:graphic>
              <a:graphicData uri="http://schemas.openxmlformats.org/drawingml/2006/picture">
                <pic:pic>
                  <pic:nvPicPr>
                    <pic:cNvPr id="0" name="image18.png"/>
                    <pic:cNvPicPr preferRelativeResize="0"/>
                  </pic:nvPicPr>
                  <pic:blipFill>
                    <a:blip r:embed="rId9"/>
                    <a:srcRect b="41724" l="0" r="0" t="0"/>
                    <a:stretch>
                      <a:fillRect/>
                    </a:stretch>
                  </pic:blipFill>
                  <pic:spPr>
                    <a:xfrm>
                      <a:off x="0" y="0"/>
                      <a:ext cx="3776663" cy="2096180"/>
                    </a:xfrm>
                    <a:prstGeom prst="rect"/>
                    <a:ln w="12700">
                      <a:solidFill>
                        <a:srgbClr val="000000"/>
                      </a:solidFill>
                      <a:prstDash val="solid"/>
                    </a:ln>
                  </pic:spPr>
                </pic:pic>
              </a:graphicData>
            </a:graphic>
          </wp:anchor>
        </w:drawing>
      </w:r>
    </w:p>
    <w:p w:rsidR="00000000" w:rsidDel="00000000" w:rsidP="00000000" w:rsidRDefault="00000000" w:rsidRPr="00000000" w14:paraId="00000016">
      <w:pPr>
        <w:widowControl w:val="0"/>
        <w:spacing w:line="240" w:lineRule="auto"/>
        <w:ind w:left="360" w:right="311" w:firstLine="0"/>
        <w:rPr>
          <w:highlight w:val="white"/>
        </w:rPr>
      </w:pPr>
      <w:r w:rsidDel="00000000" w:rsidR="00000000" w:rsidRPr="00000000">
        <w:rPr>
          <w:rtl w:val="0"/>
        </w:rPr>
      </w:r>
    </w:p>
    <w:p w:rsidR="00000000" w:rsidDel="00000000" w:rsidP="00000000" w:rsidRDefault="00000000" w:rsidRPr="00000000" w14:paraId="00000017">
      <w:pPr>
        <w:widowControl w:val="0"/>
        <w:spacing w:line="240" w:lineRule="auto"/>
        <w:ind w:left="360" w:right="311" w:firstLine="0"/>
        <w:rPr>
          <w:highlight w:val="white"/>
        </w:rPr>
      </w:pPr>
      <w:r w:rsidDel="00000000" w:rsidR="00000000" w:rsidRPr="00000000">
        <w:rPr>
          <w:highlight w:val="white"/>
          <w:rtl w:val="0"/>
        </w:rPr>
        <w:t xml:space="preserve">This time we need to tell QGIS that our data contains point coordinates. Choose Longitude for the X field and Latitude for the Y field. These are the names of those fields in our dam data.  </w:t>
      </w:r>
    </w:p>
    <w:p w:rsidR="00000000" w:rsidDel="00000000" w:rsidP="00000000" w:rsidRDefault="00000000" w:rsidRPr="00000000" w14:paraId="00000018">
      <w:pPr>
        <w:widowControl w:val="0"/>
        <w:spacing w:line="240" w:lineRule="auto"/>
        <w:ind w:left="360" w:right="311" w:firstLine="0"/>
        <w:rPr>
          <w:highlight w:val="white"/>
        </w:rPr>
      </w:pPr>
      <w:r w:rsidDel="00000000" w:rsidR="00000000" w:rsidRPr="00000000">
        <w:rPr>
          <w:rtl w:val="0"/>
        </w:rPr>
      </w:r>
    </w:p>
    <w:p w:rsidR="00000000" w:rsidDel="00000000" w:rsidP="00000000" w:rsidRDefault="00000000" w:rsidRPr="00000000" w14:paraId="00000019">
      <w:pPr>
        <w:widowControl w:val="0"/>
        <w:spacing w:line="240" w:lineRule="auto"/>
        <w:ind w:left="360" w:right="311" w:firstLine="0"/>
        <w:rPr>
          <w:highlight w:val="white"/>
        </w:rPr>
      </w:pPr>
      <w:r w:rsidDel="00000000" w:rsidR="00000000" w:rsidRPr="00000000">
        <w:rPr>
          <w:highlight w:val="white"/>
          <w:rtl w:val="0"/>
        </w:rPr>
        <w:t xml:space="preserve">I like to remember that X is longitude by visualizing that to make an X, I have to take a long step. I remember Y is latitude by thinking about doing lateral weight lifts. I’m sorry if now you cannot unsee those images. Keep in mind that future files might not have neatly named fields. </w:t>
      </w:r>
    </w:p>
    <w:p w:rsidR="00000000" w:rsidDel="00000000" w:rsidP="00000000" w:rsidRDefault="00000000" w:rsidRPr="00000000" w14:paraId="0000001A">
      <w:pPr>
        <w:widowControl w:val="0"/>
        <w:spacing w:line="240" w:lineRule="auto"/>
        <w:ind w:left="360" w:right="311" w:firstLine="0"/>
        <w:rPr>
          <w:highlight w:val="white"/>
        </w:rPr>
      </w:pPr>
      <w:r w:rsidDel="00000000" w:rsidR="00000000" w:rsidRPr="00000000">
        <w:rPr>
          <w:rtl w:val="0"/>
        </w:rPr>
      </w:r>
    </w:p>
    <w:p w:rsidR="00000000" w:rsidDel="00000000" w:rsidP="00000000" w:rsidRDefault="00000000" w:rsidRPr="00000000" w14:paraId="0000001B">
      <w:pPr>
        <w:widowControl w:val="0"/>
        <w:spacing w:line="240" w:lineRule="auto"/>
        <w:ind w:left="360" w:right="311" w:firstLine="0"/>
        <w:rPr>
          <w:highlight w:val="white"/>
        </w:rPr>
      </w:pPr>
      <w:r w:rsidDel="00000000" w:rsidR="00000000" w:rsidRPr="00000000">
        <w:rPr>
          <w:highlight w:val="white"/>
          <w:rtl w:val="0"/>
        </w:rPr>
        <w:t xml:space="preserve">We also need to tell QGIS the Geometry CRS or Coordinate Reference System. We’ll get into this in the next chapter, but for now, let’s stick with the Project CRS.</w:t>
      </w:r>
    </w:p>
    <w:p w:rsidR="00000000" w:rsidDel="00000000" w:rsidP="00000000" w:rsidRDefault="00000000" w:rsidRPr="00000000" w14:paraId="0000001C">
      <w:pPr>
        <w:widowControl w:val="0"/>
        <w:spacing w:line="240" w:lineRule="auto"/>
        <w:ind w:left="360" w:right="311" w:firstLine="0"/>
        <w:rPr/>
      </w:pPr>
      <w:r w:rsidDel="00000000" w:rsidR="00000000" w:rsidRPr="00000000">
        <w:rPr>
          <w:rtl w:val="0"/>
        </w:rPr>
      </w:r>
    </w:p>
    <w:p w:rsidR="00000000" w:rsidDel="00000000" w:rsidP="00000000" w:rsidRDefault="00000000" w:rsidRPr="00000000" w14:paraId="0000001D">
      <w:pPr>
        <w:widowControl w:val="0"/>
        <w:spacing w:before="1" w:line="240" w:lineRule="auto"/>
        <w:ind w:right="311" w:firstLine="360"/>
        <w:rPr/>
      </w:pPr>
      <w:r w:rsidDel="00000000" w:rsidR="00000000" w:rsidRPr="00000000">
        <w:rPr/>
        <w:drawing>
          <wp:inline distB="114300" distT="114300" distL="114300" distR="114300">
            <wp:extent cx="4496180" cy="4186347"/>
            <wp:effectExtent b="0" l="0" r="0" t="0"/>
            <wp:docPr id="10" name="image6.png"/>
            <a:graphic>
              <a:graphicData uri="http://schemas.openxmlformats.org/drawingml/2006/picture">
                <pic:pic>
                  <pic:nvPicPr>
                    <pic:cNvPr id="0" name="image6.png"/>
                    <pic:cNvPicPr preferRelativeResize="0"/>
                  </pic:nvPicPr>
                  <pic:blipFill>
                    <a:blip r:embed="rId10"/>
                    <a:srcRect b="1089" l="0" r="0" t="0"/>
                    <a:stretch>
                      <a:fillRect/>
                    </a:stretch>
                  </pic:blipFill>
                  <pic:spPr>
                    <a:xfrm>
                      <a:off x="0" y="0"/>
                      <a:ext cx="4496180" cy="4186347"/>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widowControl w:val="0"/>
        <w:spacing w:before="1" w:line="240" w:lineRule="auto"/>
        <w:ind w:right="311" w:firstLine="360"/>
        <w:rPr/>
      </w:pPr>
      <w:r w:rsidDel="00000000" w:rsidR="00000000" w:rsidRPr="00000000">
        <w:rPr>
          <w:rtl w:val="0"/>
        </w:rPr>
      </w:r>
    </w:p>
    <w:p w:rsidR="00000000" w:rsidDel="00000000" w:rsidP="00000000" w:rsidRDefault="00000000" w:rsidRPr="00000000" w14:paraId="0000001F">
      <w:pPr>
        <w:widowControl w:val="0"/>
        <w:spacing w:before="1" w:line="240" w:lineRule="auto"/>
        <w:ind w:right="311" w:firstLine="36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114300</wp:posOffset>
            </wp:positionV>
            <wp:extent cx="2250785" cy="1975803"/>
            <wp:effectExtent b="0" l="0" r="0" t="0"/>
            <wp:wrapSquare wrapText="bothSides" distB="114300" distT="114300" distL="114300" distR="114300"/>
            <wp:docPr id="1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250785" cy="1975803"/>
                    </a:xfrm>
                    <a:prstGeom prst="rect"/>
                    <a:ln/>
                  </pic:spPr>
                </pic:pic>
              </a:graphicData>
            </a:graphic>
          </wp:anchor>
        </w:drawing>
      </w:r>
    </w:p>
    <w:p w:rsidR="00000000" w:rsidDel="00000000" w:rsidP="00000000" w:rsidRDefault="00000000" w:rsidRPr="00000000" w14:paraId="00000020">
      <w:pPr>
        <w:widowControl w:val="0"/>
        <w:spacing w:before="1" w:line="240" w:lineRule="auto"/>
        <w:ind w:left="0" w:right="311" w:firstLine="0"/>
        <w:rPr/>
      </w:pPr>
      <w:r w:rsidDel="00000000" w:rsidR="00000000" w:rsidRPr="00000000">
        <w:rPr>
          <w:rtl w:val="0"/>
        </w:rPr>
        <w:t xml:space="preserve">Click ADD and close. You should see the maps show up as points on your California counties map.</w:t>
      </w:r>
    </w:p>
    <w:p w:rsidR="00000000" w:rsidDel="00000000" w:rsidP="00000000" w:rsidRDefault="00000000" w:rsidRPr="00000000" w14:paraId="00000021">
      <w:pPr>
        <w:widowControl w:val="0"/>
        <w:spacing w:before="1" w:line="240" w:lineRule="auto"/>
        <w:ind w:left="450" w:right="311" w:firstLine="0"/>
        <w:rPr/>
      </w:pPr>
      <w:r w:rsidDel="00000000" w:rsidR="00000000" w:rsidRPr="00000000">
        <w:rPr>
          <w:rtl w:val="0"/>
        </w:rPr>
      </w:r>
    </w:p>
    <w:p w:rsidR="00000000" w:rsidDel="00000000" w:rsidP="00000000" w:rsidRDefault="00000000" w:rsidRPr="00000000" w14:paraId="00000022">
      <w:pPr>
        <w:widowControl w:val="0"/>
        <w:spacing w:before="1" w:line="240" w:lineRule="auto"/>
        <w:ind w:left="0" w:right="311" w:firstLine="0"/>
        <w:rPr/>
      </w:pPr>
      <w:r w:rsidDel="00000000" w:rsidR="00000000" w:rsidRPr="00000000">
        <w:rPr>
          <w:rtl w:val="0"/>
        </w:rPr>
      </w:r>
    </w:p>
    <w:p w:rsidR="00000000" w:rsidDel="00000000" w:rsidP="00000000" w:rsidRDefault="00000000" w:rsidRPr="00000000" w14:paraId="00000023">
      <w:pPr>
        <w:widowControl w:val="0"/>
        <w:spacing w:before="1" w:line="240" w:lineRule="auto"/>
        <w:ind w:left="0" w:right="311" w:firstLine="0"/>
        <w:rPr/>
      </w:pPr>
      <w:r w:rsidDel="00000000" w:rsidR="00000000" w:rsidRPr="00000000">
        <w:br w:type="page"/>
      </w:r>
      <w:r w:rsidDel="00000000" w:rsidR="00000000" w:rsidRPr="00000000">
        <w:rPr>
          <w:rtl w:val="0"/>
        </w:rPr>
      </w:r>
    </w:p>
    <w:p w:rsidR="00000000" w:rsidDel="00000000" w:rsidP="00000000" w:rsidRDefault="00000000" w:rsidRPr="00000000" w14:paraId="00000024">
      <w:pPr>
        <w:widowControl w:val="0"/>
        <w:spacing w:before="1" w:line="240" w:lineRule="auto"/>
        <w:ind w:left="0" w:right="311" w:firstLine="0"/>
        <w:rPr/>
      </w:pPr>
      <w:r w:rsidDel="00000000" w:rsidR="00000000" w:rsidRPr="00000000">
        <w:rPr>
          <w:rtl w:val="0"/>
        </w:rPr>
        <w:t xml:space="preserve">Let’s do some categorized mapping with the dams. There are A LOT of fields in this data. Two important fields are EAP, which indicates if the dam has an Emergency Action Plan; and Hazard, which indicates the possible risks if the dam were to breach:</w:t>
      </w:r>
    </w:p>
    <w:p w:rsidR="00000000" w:rsidDel="00000000" w:rsidP="00000000" w:rsidRDefault="00000000" w:rsidRPr="00000000" w14:paraId="00000025">
      <w:pPr>
        <w:widowControl w:val="0"/>
        <w:spacing w:before="1" w:line="240" w:lineRule="auto"/>
        <w:ind w:left="0" w:right="311" w:firstLine="0"/>
        <w:rPr/>
      </w:pPr>
      <w:r w:rsidDel="00000000" w:rsidR="00000000" w:rsidRPr="00000000">
        <w:rPr>
          <w:rtl w:val="0"/>
        </w:rPr>
      </w:r>
    </w:p>
    <w:p w:rsidR="00000000" w:rsidDel="00000000" w:rsidP="00000000" w:rsidRDefault="00000000" w:rsidRPr="00000000" w14:paraId="00000026">
      <w:pPr>
        <w:widowControl w:val="0"/>
        <w:spacing w:before="1" w:line="240" w:lineRule="auto"/>
        <w:ind w:left="0" w:right="311" w:firstLine="0"/>
        <w:rPr/>
      </w:pPr>
      <w:r w:rsidDel="00000000" w:rsidR="00000000" w:rsidRPr="00000000">
        <w:rPr>
          <w:rtl w:val="0"/>
        </w:rPr>
        <w:t xml:space="preserve">High: Potential life lost</w:t>
      </w:r>
    </w:p>
    <w:p w:rsidR="00000000" w:rsidDel="00000000" w:rsidP="00000000" w:rsidRDefault="00000000" w:rsidRPr="00000000" w14:paraId="00000027">
      <w:pPr>
        <w:widowControl w:val="0"/>
        <w:spacing w:before="1" w:line="240" w:lineRule="auto"/>
        <w:ind w:left="0" w:right="311" w:firstLine="0"/>
        <w:rPr/>
      </w:pPr>
      <w:r w:rsidDel="00000000" w:rsidR="00000000" w:rsidRPr="00000000">
        <w:rPr>
          <w:rtl w:val="0"/>
        </w:rPr>
        <w:t xml:space="preserve">Significant: Potential property lost</w:t>
      </w:r>
    </w:p>
    <w:p w:rsidR="00000000" w:rsidDel="00000000" w:rsidP="00000000" w:rsidRDefault="00000000" w:rsidRPr="00000000" w14:paraId="00000028">
      <w:pPr>
        <w:widowControl w:val="0"/>
        <w:spacing w:before="1" w:line="240" w:lineRule="auto"/>
        <w:ind w:left="0" w:right="311" w:firstLine="0"/>
        <w:rPr/>
      </w:pPr>
      <w:r w:rsidDel="00000000" w:rsidR="00000000" w:rsidRPr="00000000">
        <w:rPr>
          <w:rtl w:val="0"/>
        </w:rPr>
        <w:t xml:space="preserve">Low: Neither of the above</w:t>
      </w:r>
    </w:p>
    <w:p w:rsidR="00000000" w:rsidDel="00000000" w:rsidP="00000000" w:rsidRDefault="00000000" w:rsidRPr="00000000" w14:paraId="00000029">
      <w:pPr>
        <w:widowControl w:val="0"/>
        <w:spacing w:before="1" w:line="240" w:lineRule="auto"/>
        <w:ind w:left="0" w:right="311" w:firstLine="0"/>
        <w:rPr/>
      </w:pPr>
      <w:r w:rsidDel="00000000" w:rsidR="00000000" w:rsidRPr="00000000">
        <w:rPr>
          <w:rtl w:val="0"/>
        </w:rPr>
        <w:t xml:space="preserve">blank - Who knows?</w:t>
      </w:r>
    </w:p>
    <w:p w:rsidR="00000000" w:rsidDel="00000000" w:rsidP="00000000" w:rsidRDefault="00000000" w:rsidRPr="00000000" w14:paraId="0000002A">
      <w:pPr>
        <w:widowControl w:val="0"/>
        <w:spacing w:before="1" w:line="240" w:lineRule="auto"/>
        <w:ind w:left="450" w:right="311" w:firstLine="0"/>
        <w:rPr/>
      </w:pPr>
      <w:r w:rsidDel="00000000" w:rsidR="00000000" w:rsidRPr="00000000">
        <w:rPr>
          <w:rtl w:val="0"/>
        </w:rPr>
      </w:r>
    </w:p>
    <w:p w:rsidR="00000000" w:rsidDel="00000000" w:rsidP="00000000" w:rsidRDefault="00000000" w:rsidRPr="00000000" w14:paraId="0000002B">
      <w:pPr>
        <w:widowControl w:val="0"/>
        <w:spacing w:before="1" w:line="240" w:lineRule="auto"/>
        <w:ind w:left="0" w:right="311" w:firstLine="0"/>
        <w:rPr/>
      </w:pPr>
      <w:r w:rsidDel="00000000" w:rsidR="00000000" w:rsidRPr="00000000">
        <w:rPr>
          <w:rtl w:val="0"/>
        </w:rPr>
        <w:t xml:space="preserve">Let's start with EAP.  Go to the Symbology TAB in the Properties for cadams. Choose Categorized from the drop-down menu. </w:t>
      </w:r>
      <w:r w:rsidDel="00000000" w:rsidR="00000000" w:rsidRPr="00000000">
        <w:drawing>
          <wp:anchor allowOverlap="1" behindDoc="0" distB="114300" distT="114300" distL="114300" distR="114300" hidden="0" layoutInCell="1" locked="0" relativeHeight="0" simplePos="0">
            <wp:simplePos x="0" y="0"/>
            <wp:positionH relativeFrom="column">
              <wp:posOffset>2009775</wp:posOffset>
            </wp:positionH>
            <wp:positionV relativeFrom="paragraph">
              <wp:posOffset>209550</wp:posOffset>
            </wp:positionV>
            <wp:extent cx="3686175" cy="3600450"/>
            <wp:effectExtent b="12700" l="12700" r="12700" t="12700"/>
            <wp:wrapSquare wrapText="bothSides" distB="114300" distT="114300" distL="114300" distR="114300"/>
            <wp:docPr id="6" name="image11.png"/>
            <a:graphic>
              <a:graphicData uri="http://schemas.openxmlformats.org/drawingml/2006/picture">
                <pic:pic>
                  <pic:nvPicPr>
                    <pic:cNvPr id="0" name="image11.png"/>
                    <pic:cNvPicPr preferRelativeResize="0"/>
                  </pic:nvPicPr>
                  <pic:blipFill>
                    <a:blip r:embed="rId12"/>
                    <a:srcRect b="0" l="0" r="17660" t="0"/>
                    <a:stretch>
                      <a:fillRect/>
                    </a:stretch>
                  </pic:blipFill>
                  <pic:spPr>
                    <a:xfrm>
                      <a:off x="0" y="0"/>
                      <a:ext cx="3686175" cy="3600450"/>
                    </a:xfrm>
                    <a:prstGeom prst="rect"/>
                    <a:ln w="12700">
                      <a:solidFill>
                        <a:srgbClr val="000000"/>
                      </a:solidFill>
                      <a:prstDash val="solid"/>
                    </a:ln>
                  </pic:spPr>
                </pic:pic>
              </a:graphicData>
            </a:graphic>
          </wp:anchor>
        </w:drawing>
      </w:r>
    </w:p>
    <w:p w:rsidR="00000000" w:rsidDel="00000000" w:rsidP="00000000" w:rsidRDefault="00000000" w:rsidRPr="00000000" w14:paraId="0000002C">
      <w:pPr>
        <w:widowControl w:val="0"/>
        <w:spacing w:before="1" w:line="240" w:lineRule="auto"/>
        <w:ind w:left="0" w:right="311" w:firstLine="0"/>
        <w:rPr/>
      </w:pPr>
      <w:r w:rsidDel="00000000" w:rsidR="00000000" w:rsidRPr="00000000">
        <w:rPr>
          <w:rtl w:val="0"/>
        </w:rPr>
      </w:r>
    </w:p>
    <w:p w:rsidR="00000000" w:rsidDel="00000000" w:rsidP="00000000" w:rsidRDefault="00000000" w:rsidRPr="00000000" w14:paraId="0000002D">
      <w:pPr>
        <w:widowControl w:val="0"/>
        <w:spacing w:before="1" w:line="240" w:lineRule="auto"/>
        <w:ind w:left="0" w:right="311" w:firstLine="0"/>
        <w:rPr/>
      </w:pPr>
      <w:r w:rsidDel="00000000" w:rsidR="00000000" w:rsidRPr="00000000">
        <w:rPr>
          <w:rtl w:val="0"/>
        </w:rPr>
        <w:t xml:space="preserve">Then the field EAP Prepared. Click classify at the bottom </w:t>
      </w:r>
    </w:p>
    <w:p w:rsidR="00000000" w:rsidDel="00000000" w:rsidP="00000000" w:rsidRDefault="00000000" w:rsidRPr="00000000" w14:paraId="0000002E">
      <w:pPr>
        <w:widowControl w:val="0"/>
        <w:spacing w:before="1" w:line="240" w:lineRule="auto"/>
        <w:ind w:left="450" w:right="311" w:firstLine="0"/>
        <w:rPr/>
      </w:pPr>
      <w:r w:rsidDel="00000000" w:rsidR="00000000" w:rsidRPr="00000000">
        <w:rPr>
          <w:rtl w:val="0"/>
        </w:rPr>
      </w:r>
    </w:p>
    <w:p w:rsidR="00000000" w:rsidDel="00000000" w:rsidP="00000000" w:rsidRDefault="00000000" w:rsidRPr="00000000" w14:paraId="0000002F">
      <w:pPr>
        <w:widowControl w:val="0"/>
        <w:spacing w:before="1" w:line="240" w:lineRule="auto"/>
        <w:ind w:left="0" w:right="311" w:firstLine="0"/>
        <w:rPr/>
      </w:pPr>
      <w:r w:rsidDel="00000000" w:rsidR="00000000" w:rsidRPr="00000000">
        <w:rPr>
          <w:rtl w:val="0"/>
        </w:rPr>
        <w:t xml:space="preserve">You can change the colors or sizes of the dams by double-clicking on the dots.</w:t>
      </w:r>
    </w:p>
    <w:p w:rsidR="00000000" w:rsidDel="00000000" w:rsidP="00000000" w:rsidRDefault="00000000" w:rsidRPr="00000000" w14:paraId="00000030">
      <w:pPr>
        <w:widowControl w:val="0"/>
        <w:spacing w:before="1" w:line="240" w:lineRule="auto"/>
        <w:ind w:right="311" w:firstLine="360"/>
        <w:rPr/>
      </w:pPr>
      <w:r w:rsidDel="00000000" w:rsidR="00000000" w:rsidRPr="00000000">
        <w:rPr>
          <w:rtl w:val="0"/>
        </w:rPr>
      </w:r>
    </w:p>
    <w:p w:rsidR="00000000" w:rsidDel="00000000" w:rsidP="00000000" w:rsidRDefault="00000000" w:rsidRPr="00000000" w14:paraId="00000031">
      <w:pPr>
        <w:widowControl w:val="0"/>
        <w:spacing w:before="1" w:line="240" w:lineRule="auto"/>
        <w:ind w:left="0" w:right="311" w:firstLine="0"/>
        <w:rPr/>
      </w:pPr>
      <w:r w:rsidDel="00000000" w:rsidR="00000000" w:rsidRPr="00000000">
        <w:rPr>
          <w:rtl w:val="0"/>
        </w:rPr>
        <w:t xml:space="preserve">You can use the symbology menu to pick what you want to see.  If we want to just see the NO EAP dams, we could uncheck the others:</w:t>
      </w:r>
    </w:p>
    <w:p w:rsidR="00000000" w:rsidDel="00000000" w:rsidP="00000000" w:rsidRDefault="00000000" w:rsidRPr="00000000" w14:paraId="00000032">
      <w:pPr>
        <w:widowControl w:val="0"/>
        <w:spacing w:before="1" w:line="240" w:lineRule="auto"/>
        <w:ind w:right="311" w:firstLine="36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133350</wp:posOffset>
            </wp:positionV>
            <wp:extent cx="1783069" cy="841843"/>
            <wp:effectExtent b="12700" l="12700" r="12700" t="12700"/>
            <wp:wrapSquare wrapText="bothSides" distB="114300" distT="114300" distL="114300" distR="114300"/>
            <wp:docPr id="17"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783069" cy="841843"/>
                    </a:xfrm>
                    <a:prstGeom prst="rect"/>
                    <a:ln w="12700">
                      <a:solidFill>
                        <a:srgbClr val="000000"/>
                      </a:solidFill>
                      <a:prstDash val="solid"/>
                    </a:ln>
                  </pic:spPr>
                </pic:pic>
              </a:graphicData>
            </a:graphic>
          </wp:anchor>
        </w:drawing>
      </w:r>
    </w:p>
    <w:p w:rsidR="00000000" w:rsidDel="00000000" w:rsidP="00000000" w:rsidRDefault="00000000" w:rsidRPr="00000000" w14:paraId="00000033">
      <w:pPr>
        <w:widowControl w:val="0"/>
        <w:spacing w:before="1" w:line="240" w:lineRule="auto"/>
        <w:ind w:right="311" w:firstLine="360"/>
        <w:rPr/>
      </w:pPr>
      <w:r w:rsidDel="00000000" w:rsidR="00000000" w:rsidRPr="00000000">
        <w:rPr>
          <w:rtl w:val="0"/>
        </w:rPr>
      </w:r>
    </w:p>
    <w:p w:rsidR="00000000" w:rsidDel="00000000" w:rsidP="00000000" w:rsidRDefault="00000000" w:rsidRPr="00000000" w14:paraId="00000034">
      <w:pPr>
        <w:widowControl w:val="0"/>
        <w:spacing w:before="1" w:line="240" w:lineRule="auto"/>
        <w:ind w:right="311" w:firstLine="360"/>
        <w:rPr/>
      </w:pPr>
      <w:r w:rsidDel="00000000" w:rsidR="00000000" w:rsidRPr="00000000">
        <w:rPr>
          <w:rtl w:val="0"/>
        </w:rPr>
      </w:r>
    </w:p>
    <w:p w:rsidR="00000000" w:rsidDel="00000000" w:rsidP="00000000" w:rsidRDefault="00000000" w:rsidRPr="00000000" w14:paraId="00000035">
      <w:pPr>
        <w:widowControl w:val="0"/>
        <w:spacing w:before="1" w:line="240" w:lineRule="auto"/>
        <w:ind w:right="311" w:firstLine="360"/>
        <w:rPr/>
      </w:pPr>
      <w:r w:rsidDel="00000000" w:rsidR="00000000" w:rsidRPr="00000000">
        <w:rPr>
          <w:rtl w:val="0"/>
        </w:rPr>
      </w:r>
    </w:p>
    <w:p w:rsidR="00000000" w:rsidDel="00000000" w:rsidP="00000000" w:rsidRDefault="00000000" w:rsidRPr="00000000" w14:paraId="00000036">
      <w:pPr>
        <w:widowControl w:val="0"/>
        <w:spacing w:before="1" w:line="240" w:lineRule="auto"/>
        <w:ind w:right="311" w:firstLine="360"/>
        <w:rPr/>
      </w:pPr>
      <w:r w:rsidDel="00000000" w:rsidR="00000000" w:rsidRPr="00000000">
        <w:rPr>
          <w:rtl w:val="0"/>
        </w:rPr>
      </w:r>
    </w:p>
    <w:p w:rsidR="00000000" w:rsidDel="00000000" w:rsidP="00000000" w:rsidRDefault="00000000" w:rsidRPr="00000000" w14:paraId="00000037">
      <w:pPr>
        <w:widowControl w:val="0"/>
        <w:spacing w:before="1" w:line="240" w:lineRule="auto"/>
        <w:ind w:right="311" w:firstLine="360"/>
        <w:rPr/>
      </w:pPr>
      <w:r w:rsidDel="00000000" w:rsidR="00000000" w:rsidRPr="00000000">
        <w:rPr>
          <w:rtl w:val="0"/>
        </w:rPr>
      </w:r>
    </w:p>
    <w:p w:rsidR="00000000" w:rsidDel="00000000" w:rsidP="00000000" w:rsidRDefault="00000000" w:rsidRPr="00000000" w14:paraId="00000038">
      <w:pPr>
        <w:widowControl w:val="0"/>
        <w:spacing w:before="1" w:line="240" w:lineRule="auto"/>
        <w:ind w:right="311" w:firstLine="360"/>
        <w:rPr/>
      </w:pPr>
      <w:r w:rsidDel="00000000" w:rsidR="00000000" w:rsidRPr="00000000">
        <w:rPr>
          <w:rtl w:val="0"/>
        </w:rPr>
      </w:r>
    </w:p>
    <w:p w:rsidR="00000000" w:rsidDel="00000000" w:rsidP="00000000" w:rsidRDefault="00000000" w:rsidRPr="00000000" w14:paraId="00000039">
      <w:pPr>
        <w:widowControl w:val="0"/>
        <w:spacing w:before="1" w:line="240" w:lineRule="auto"/>
        <w:ind w:right="311" w:firstLine="360"/>
        <w:rPr/>
      </w:pPr>
      <w:r w:rsidDel="00000000" w:rsidR="00000000" w:rsidRPr="00000000">
        <w:rPr>
          <w:rtl w:val="0"/>
        </w:rPr>
      </w:r>
    </w:p>
    <w:p w:rsidR="00000000" w:rsidDel="00000000" w:rsidP="00000000" w:rsidRDefault="00000000" w:rsidRPr="00000000" w14:paraId="0000003A">
      <w:pPr>
        <w:widowControl w:val="0"/>
        <w:spacing w:before="1" w:line="240" w:lineRule="auto"/>
        <w:ind w:right="311" w:firstLine="0"/>
        <w:rPr/>
      </w:pPr>
      <w:r w:rsidDel="00000000" w:rsidR="00000000" w:rsidRPr="00000000">
        <w:rPr>
          <w:rtl w:val="0"/>
        </w:rPr>
        <w:t xml:space="preserve">Now, try it for Hazard level - remember to click CLASSIFY at the bottom. </w:t>
      </w:r>
    </w:p>
    <w:p w:rsidR="00000000" w:rsidDel="00000000" w:rsidP="00000000" w:rsidRDefault="00000000" w:rsidRPr="00000000" w14:paraId="0000003B">
      <w:pPr>
        <w:widowControl w:val="0"/>
        <w:spacing w:before="1" w:line="240" w:lineRule="auto"/>
        <w:ind w:right="311"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2281238</wp:posOffset>
            </wp:positionH>
            <wp:positionV relativeFrom="paragraph">
              <wp:posOffset>228600</wp:posOffset>
            </wp:positionV>
            <wp:extent cx="3643313" cy="2257569"/>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643313" cy="2257569"/>
                    </a:xfrm>
                    <a:prstGeom prst="rect"/>
                    <a:ln/>
                  </pic:spPr>
                </pic:pic>
              </a:graphicData>
            </a:graphic>
          </wp:anchor>
        </w:drawing>
      </w:r>
    </w:p>
    <w:p w:rsidR="00000000" w:rsidDel="00000000" w:rsidP="00000000" w:rsidRDefault="00000000" w:rsidRPr="00000000" w14:paraId="0000003C">
      <w:pPr>
        <w:widowControl w:val="0"/>
        <w:spacing w:before="1" w:line="240" w:lineRule="auto"/>
        <w:ind w:right="311" w:firstLine="0"/>
        <w:rPr/>
      </w:pPr>
      <w:r w:rsidDel="00000000" w:rsidR="00000000" w:rsidRPr="00000000">
        <w:rPr>
          <w:rtl w:val="0"/>
        </w:rPr>
      </w:r>
    </w:p>
    <w:p w:rsidR="00000000" w:rsidDel="00000000" w:rsidP="00000000" w:rsidRDefault="00000000" w:rsidRPr="00000000" w14:paraId="0000003D">
      <w:pPr>
        <w:widowControl w:val="0"/>
        <w:spacing w:before="1" w:line="240" w:lineRule="auto"/>
        <w:ind w:right="311" w:firstLine="0"/>
        <w:rPr/>
      </w:pPr>
      <w:r w:rsidDel="00000000" w:rsidR="00000000" w:rsidRPr="00000000">
        <w:rPr>
          <w:rtl w:val="0"/>
        </w:rPr>
        <w:t xml:space="preserve">For numeric fields, dot size can illustrate value levels. Change symbology type to GRADUATED and the method to size. You can adjust the number of categories or sizes based on your mapping needs.</w:t>
      </w:r>
    </w:p>
    <w:p w:rsidR="00000000" w:rsidDel="00000000" w:rsidP="00000000" w:rsidRDefault="00000000" w:rsidRPr="00000000" w14:paraId="0000003E">
      <w:pPr>
        <w:widowControl w:val="0"/>
        <w:spacing w:before="1" w:line="240" w:lineRule="auto"/>
        <w:ind w:right="311" w:firstLine="360"/>
        <w:rPr/>
      </w:pPr>
      <w:r w:rsidDel="00000000" w:rsidR="00000000" w:rsidRPr="00000000">
        <w:rPr>
          <w:rtl w:val="0"/>
        </w:rPr>
      </w:r>
    </w:p>
    <w:p w:rsidR="00000000" w:rsidDel="00000000" w:rsidP="00000000" w:rsidRDefault="00000000" w:rsidRPr="00000000" w14:paraId="0000003F">
      <w:pPr>
        <w:widowControl w:val="0"/>
        <w:spacing w:before="1" w:line="240" w:lineRule="auto"/>
        <w:ind w:left="0" w:right="311" w:firstLine="0"/>
        <w:rPr/>
      </w:pPr>
      <w:r w:rsidDel="00000000" w:rsidR="00000000" w:rsidRPr="00000000">
        <w:rPr>
          <w:rtl w:val="0"/>
        </w:rPr>
        <w:t xml:space="preserve">We’re just scratching the surface of what we can do with this data, but for now, SAVE THE PROJECT and we’ll practice with another data set.</w:t>
      </w:r>
    </w:p>
    <w:p w:rsidR="00000000" w:rsidDel="00000000" w:rsidP="00000000" w:rsidRDefault="00000000" w:rsidRPr="00000000" w14:paraId="00000040">
      <w:pPr>
        <w:widowControl w:val="0"/>
        <w:spacing w:before="1" w:line="240" w:lineRule="auto"/>
        <w:ind w:right="311" w:firstLine="0"/>
        <w:rPr/>
      </w:pPr>
      <w:r w:rsidDel="00000000" w:rsidR="00000000" w:rsidRPr="00000000">
        <w:rPr>
          <w:rtl w:val="0"/>
        </w:rPr>
        <w:t xml:space="preserve">Start a fresh new map (because QGIS is not good about cleaning up after itself.)</w:t>
      </w:r>
    </w:p>
    <w:p w:rsidR="00000000" w:rsidDel="00000000" w:rsidP="00000000" w:rsidRDefault="00000000" w:rsidRPr="00000000" w14:paraId="00000041">
      <w:pPr>
        <w:widowControl w:val="0"/>
        <w:spacing w:before="1" w:line="240" w:lineRule="auto"/>
        <w:ind w:right="311" w:firstLine="0"/>
        <w:rPr/>
      </w:pPr>
      <w:r w:rsidDel="00000000" w:rsidR="00000000" w:rsidRPr="00000000">
        <w:rPr>
          <w:rtl w:val="0"/>
        </w:rPr>
      </w:r>
    </w:p>
    <w:p w:rsidR="00000000" w:rsidDel="00000000" w:rsidP="00000000" w:rsidRDefault="00000000" w:rsidRPr="00000000" w14:paraId="00000042">
      <w:pPr>
        <w:widowControl w:val="0"/>
        <w:spacing w:before="1" w:line="240" w:lineRule="auto"/>
        <w:ind w:right="311" w:firstLine="0"/>
        <w:rPr/>
      </w:pPr>
      <w:r w:rsidDel="00000000" w:rsidR="00000000" w:rsidRPr="00000000">
        <w:rPr>
          <w:rtl w:val="0"/>
        </w:rPr>
        <w:t xml:space="preserve">Bring in a map of UK unitary authorities by adding the file called UK.shp. </w:t>
      </w:r>
    </w:p>
    <w:p w:rsidR="00000000" w:rsidDel="00000000" w:rsidP="00000000" w:rsidRDefault="00000000" w:rsidRPr="00000000" w14:paraId="00000043">
      <w:pPr>
        <w:widowControl w:val="0"/>
        <w:spacing w:before="1" w:line="240" w:lineRule="auto"/>
        <w:ind w:left="360" w:right="311" w:hanging="36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114300</wp:posOffset>
            </wp:positionH>
            <wp:positionV relativeFrom="paragraph">
              <wp:posOffset>145456</wp:posOffset>
            </wp:positionV>
            <wp:extent cx="4248150" cy="2597744"/>
            <wp:effectExtent b="0" l="0" r="0" t="0"/>
            <wp:wrapSquare wrapText="bothSides" distB="0" distT="0" distL="0" distR="0"/>
            <wp:docPr id="14" name="image7.png"/>
            <a:graphic>
              <a:graphicData uri="http://schemas.openxmlformats.org/drawingml/2006/picture">
                <pic:pic>
                  <pic:nvPicPr>
                    <pic:cNvPr id="0" name="image7.png"/>
                    <pic:cNvPicPr preferRelativeResize="0"/>
                  </pic:nvPicPr>
                  <pic:blipFill>
                    <a:blip r:embed="rId15"/>
                    <a:srcRect b="0" l="0" r="0" t="1896"/>
                    <a:stretch>
                      <a:fillRect/>
                    </a:stretch>
                  </pic:blipFill>
                  <pic:spPr>
                    <a:xfrm>
                      <a:off x="0" y="0"/>
                      <a:ext cx="4248150" cy="2597744"/>
                    </a:xfrm>
                    <a:prstGeom prst="rect"/>
                    <a:ln/>
                  </pic:spPr>
                </pic:pic>
              </a:graphicData>
            </a:graphic>
          </wp:anchor>
        </w:drawing>
      </w:r>
    </w:p>
    <w:p w:rsidR="00000000" w:rsidDel="00000000" w:rsidP="00000000" w:rsidRDefault="00000000" w:rsidRPr="00000000" w14:paraId="00000044">
      <w:pPr>
        <w:widowControl w:val="0"/>
        <w:spacing w:before="1" w:line="240" w:lineRule="auto"/>
        <w:ind w:left="360" w:right="311" w:hanging="360"/>
        <w:rPr/>
      </w:pPr>
      <w:r w:rsidDel="00000000" w:rsidR="00000000" w:rsidRPr="00000000">
        <w:rPr>
          <w:rtl w:val="0"/>
        </w:rPr>
      </w:r>
    </w:p>
    <w:p w:rsidR="00000000" w:rsidDel="00000000" w:rsidP="00000000" w:rsidRDefault="00000000" w:rsidRPr="00000000" w14:paraId="00000045">
      <w:pPr>
        <w:widowControl w:val="0"/>
        <w:spacing w:before="1" w:line="240" w:lineRule="auto"/>
        <w:ind w:left="360" w:right="311" w:hanging="360"/>
        <w:rPr/>
      </w:pPr>
      <w:r w:rsidDel="00000000" w:rsidR="00000000" w:rsidRPr="00000000">
        <w:rPr>
          <w:rtl w:val="0"/>
        </w:rPr>
      </w:r>
    </w:p>
    <w:p w:rsidR="00000000" w:rsidDel="00000000" w:rsidP="00000000" w:rsidRDefault="00000000" w:rsidRPr="00000000" w14:paraId="00000046">
      <w:pPr>
        <w:widowControl w:val="0"/>
        <w:spacing w:before="1" w:line="240" w:lineRule="auto"/>
        <w:ind w:left="360" w:right="311" w:hanging="360"/>
        <w:rPr/>
      </w:pPr>
      <w:r w:rsidDel="00000000" w:rsidR="00000000" w:rsidRPr="00000000">
        <w:rPr>
          <w:rtl w:val="0"/>
        </w:rPr>
        <w:t xml:space="preserve">Take a look at the attribute table. It really just contains the geography information. </w:t>
      </w:r>
    </w:p>
    <w:p w:rsidR="00000000" w:rsidDel="00000000" w:rsidP="00000000" w:rsidRDefault="00000000" w:rsidRPr="00000000" w14:paraId="00000047">
      <w:pPr>
        <w:widowControl w:val="0"/>
        <w:spacing w:line="240" w:lineRule="auto"/>
        <w:ind w:firstLine="0"/>
        <w:rPr/>
      </w:pPr>
      <w:r w:rsidDel="00000000" w:rsidR="00000000" w:rsidRPr="00000000">
        <w:rPr>
          <w:rtl w:val="0"/>
        </w:rPr>
      </w:r>
    </w:p>
    <w:p w:rsidR="00000000" w:rsidDel="00000000" w:rsidP="00000000" w:rsidRDefault="00000000" w:rsidRPr="00000000" w14:paraId="00000048">
      <w:pPr>
        <w:widowControl w:val="0"/>
        <w:spacing w:line="240" w:lineRule="auto"/>
        <w:ind w:left="360" w:right="311" w:hanging="360"/>
        <w:rPr/>
      </w:pPr>
      <w:r w:rsidDel="00000000" w:rsidR="00000000" w:rsidRPr="00000000">
        <w:rPr>
          <w:rtl w:val="0"/>
        </w:rPr>
        <w:t xml:space="preserve">Let’s add some points to our map using </w:t>
      </w:r>
      <w:r w:rsidDel="00000000" w:rsidR="00000000" w:rsidRPr="00000000">
        <w:rPr>
          <w:rtl w:val="0"/>
        </w:rPr>
        <w:t xml:space="preserve">uk_rez.csv</w:t>
      </w:r>
      <w:r w:rsidDel="00000000" w:rsidR="00000000" w:rsidRPr="00000000">
        <w:rPr>
          <w:rtl w:val="0"/>
        </w:rPr>
        <w:t xml:space="preserve">. Remember to use Add delimited data. See if you can figure out the coordinate fields. </w:t>
      </w:r>
    </w:p>
    <w:p w:rsidR="00000000" w:rsidDel="00000000" w:rsidP="00000000" w:rsidRDefault="00000000" w:rsidRPr="00000000" w14:paraId="00000049">
      <w:pPr>
        <w:widowControl w:val="0"/>
        <w:spacing w:before="34" w:line="240" w:lineRule="auto"/>
        <w:ind w:left="360" w:right="311" w:hanging="360"/>
        <w:rPr/>
      </w:pPr>
      <w:r w:rsidDel="00000000" w:rsidR="00000000" w:rsidRPr="00000000">
        <w:rPr>
          <w:rtl w:val="0"/>
        </w:rPr>
      </w:r>
    </w:p>
    <w:p w:rsidR="00000000" w:rsidDel="00000000" w:rsidP="00000000" w:rsidRDefault="00000000" w:rsidRPr="00000000" w14:paraId="0000004A">
      <w:pPr>
        <w:widowControl w:val="0"/>
        <w:spacing w:before="34" w:line="240" w:lineRule="auto"/>
        <w:ind w:left="360" w:right="311" w:hanging="360"/>
        <w:rPr/>
      </w:pPr>
      <w:r w:rsidDel="00000000" w:rsidR="00000000" w:rsidRPr="00000000">
        <w:rPr>
          <w:rtl w:val="0"/>
        </w:rPr>
      </w:r>
    </w:p>
    <w:p w:rsidR="00000000" w:rsidDel="00000000" w:rsidP="00000000" w:rsidRDefault="00000000" w:rsidRPr="00000000" w14:paraId="0000004B">
      <w:pPr>
        <w:widowControl w:val="0"/>
        <w:spacing w:before="34" w:line="240" w:lineRule="auto"/>
        <w:ind w:left="360" w:right="311" w:hanging="360"/>
        <w:jc w:val="center"/>
        <w:rPr/>
      </w:pPr>
      <w:r w:rsidDel="00000000" w:rsidR="00000000" w:rsidRPr="00000000">
        <w:rPr>
          <w:rtl w:val="0"/>
        </w:rPr>
      </w:r>
    </w:p>
    <w:p w:rsidR="00000000" w:rsidDel="00000000" w:rsidP="00000000" w:rsidRDefault="00000000" w:rsidRPr="00000000" w14:paraId="0000004C">
      <w:pPr>
        <w:widowControl w:val="0"/>
        <w:spacing w:line="240" w:lineRule="auto"/>
        <w:ind w:left="0" w:right="311" w:firstLine="0"/>
        <w:rPr/>
      </w:pPr>
      <w:r w:rsidDel="00000000" w:rsidR="00000000" w:rsidRPr="00000000">
        <w:rPr>
          <w:rtl w:val="0"/>
        </w:rPr>
        <w:t xml:space="preserve">Just like we did with polygons or areas on the map, we can color-code points based on data in the attribute table.  Let’s color by categorization using the INCEPTUSE field. This field designates the reservoir’s primary use. Here are what the codes mean:</w:t>
      </w:r>
      <w:r w:rsidDel="00000000" w:rsidR="00000000" w:rsidRPr="00000000">
        <w:drawing>
          <wp:anchor allowOverlap="1" behindDoc="0" distB="0" distT="0" distL="0" distR="0" hidden="0" layoutInCell="1" locked="0" relativeHeight="0" simplePos="0">
            <wp:simplePos x="0" y="0"/>
            <wp:positionH relativeFrom="column">
              <wp:posOffset>3533775</wp:posOffset>
            </wp:positionH>
            <wp:positionV relativeFrom="paragraph">
              <wp:posOffset>110989</wp:posOffset>
            </wp:positionV>
            <wp:extent cx="2889885" cy="2289175"/>
            <wp:effectExtent b="0" l="0" r="0" t="0"/>
            <wp:wrapSquare wrapText="bothSides" distB="0" distT="0" distL="0" distR="0"/>
            <wp:docPr id="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889885" cy="2289175"/>
                    </a:xfrm>
                    <a:prstGeom prst="rect"/>
                    <a:ln/>
                  </pic:spPr>
                </pic:pic>
              </a:graphicData>
            </a:graphic>
          </wp:anchor>
        </w:drawing>
      </w:r>
    </w:p>
    <w:p w:rsidR="00000000" w:rsidDel="00000000" w:rsidP="00000000" w:rsidRDefault="00000000" w:rsidRPr="00000000" w14:paraId="0000004D">
      <w:pPr>
        <w:widowControl w:val="0"/>
        <w:spacing w:line="240" w:lineRule="auto"/>
        <w:ind w:left="360" w:right="311" w:firstLine="0"/>
        <w:rPr/>
      </w:pPr>
      <w:r w:rsidDel="00000000" w:rsidR="00000000" w:rsidRPr="00000000">
        <w:rPr>
          <w:rtl w:val="0"/>
        </w:rPr>
      </w:r>
    </w:p>
    <w:p w:rsidR="00000000" w:rsidDel="00000000" w:rsidP="00000000" w:rsidRDefault="00000000" w:rsidRPr="00000000" w14:paraId="0000004E">
      <w:pPr>
        <w:widowControl w:val="0"/>
        <w:spacing w:line="240" w:lineRule="auto"/>
        <w:ind w:left="360" w:right="311" w:firstLine="0"/>
        <w:rPr/>
      </w:pPr>
      <w:r w:rsidDel="00000000" w:rsidR="00000000" w:rsidRPr="00000000">
        <w:rPr>
          <w:rtl w:val="0"/>
        </w:rPr>
        <w:t xml:space="preserve">WR=Water</w:t>
      </w:r>
    </w:p>
    <w:p w:rsidR="00000000" w:rsidDel="00000000" w:rsidP="00000000" w:rsidRDefault="00000000" w:rsidRPr="00000000" w14:paraId="0000004F">
      <w:pPr>
        <w:widowControl w:val="0"/>
        <w:spacing w:line="240" w:lineRule="auto"/>
        <w:ind w:left="360" w:right="311" w:firstLine="0"/>
        <w:rPr/>
      </w:pPr>
      <w:r w:rsidDel="00000000" w:rsidR="00000000" w:rsidRPr="00000000">
        <w:rPr>
          <w:rtl w:val="0"/>
        </w:rPr>
        <w:t xml:space="preserve">FSA=Flood storage</w:t>
      </w:r>
    </w:p>
    <w:p w:rsidR="00000000" w:rsidDel="00000000" w:rsidP="00000000" w:rsidRDefault="00000000" w:rsidRPr="00000000" w14:paraId="00000050">
      <w:pPr>
        <w:widowControl w:val="0"/>
        <w:spacing w:line="240" w:lineRule="auto"/>
        <w:ind w:left="360" w:right="311" w:firstLine="0"/>
        <w:rPr/>
      </w:pPr>
      <w:r w:rsidDel="00000000" w:rsidR="00000000" w:rsidRPr="00000000">
        <w:rPr>
          <w:rtl w:val="0"/>
        </w:rPr>
        <w:t xml:space="preserve">D=Drainage</w:t>
      </w:r>
    </w:p>
    <w:p w:rsidR="00000000" w:rsidDel="00000000" w:rsidP="00000000" w:rsidRDefault="00000000" w:rsidRPr="00000000" w14:paraId="00000051">
      <w:pPr>
        <w:widowControl w:val="0"/>
        <w:spacing w:line="240" w:lineRule="auto"/>
        <w:ind w:left="360" w:right="311" w:firstLine="0"/>
        <w:rPr/>
      </w:pPr>
      <w:r w:rsidDel="00000000" w:rsidR="00000000" w:rsidRPr="00000000">
        <w:rPr>
          <w:rtl w:val="0"/>
        </w:rPr>
        <w:t xml:space="preserve">H=Hydroelectric power</w:t>
      </w:r>
    </w:p>
    <w:p w:rsidR="00000000" w:rsidDel="00000000" w:rsidP="00000000" w:rsidRDefault="00000000" w:rsidRPr="00000000" w14:paraId="00000052">
      <w:pPr>
        <w:widowControl w:val="0"/>
        <w:spacing w:line="240" w:lineRule="auto"/>
        <w:ind w:left="360" w:right="311" w:firstLine="0"/>
        <w:rPr/>
      </w:pPr>
      <w:r w:rsidDel="00000000" w:rsidR="00000000" w:rsidRPr="00000000">
        <w:rPr>
          <w:rtl w:val="0"/>
        </w:rPr>
        <w:t xml:space="preserve">P=Power</w:t>
      </w:r>
    </w:p>
    <w:p w:rsidR="00000000" w:rsidDel="00000000" w:rsidP="00000000" w:rsidRDefault="00000000" w:rsidRPr="00000000" w14:paraId="00000053">
      <w:pPr>
        <w:widowControl w:val="0"/>
        <w:spacing w:line="240" w:lineRule="auto"/>
        <w:ind w:left="360" w:right="311" w:firstLine="0"/>
        <w:rPr/>
      </w:pPr>
      <w:r w:rsidDel="00000000" w:rsidR="00000000" w:rsidRPr="00000000">
        <w:rPr>
          <w:rtl w:val="0"/>
        </w:rPr>
        <w:t xml:space="preserve">C=Canal</w:t>
      </w:r>
    </w:p>
    <w:p w:rsidR="00000000" w:rsidDel="00000000" w:rsidP="00000000" w:rsidRDefault="00000000" w:rsidRPr="00000000" w14:paraId="00000054">
      <w:pPr>
        <w:widowControl w:val="0"/>
        <w:spacing w:line="240" w:lineRule="auto"/>
        <w:ind w:left="360" w:right="311" w:firstLine="0"/>
        <w:rPr/>
      </w:pPr>
      <w:r w:rsidDel="00000000" w:rsidR="00000000" w:rsidRPr="00000000">
        <w:rPr>
          <w:rtl w:val="0"/>
        </w:rPr>
        <w:t xml:space="preserve">E=Environmental</w:t>
      </w:r>
    </w:p>
    <w:p w:rsidR="00000000" w:rsidDel="00000000" w:rsidP="00000000" w:rsidRDefault="00000000" w:rsidRPr="00000000" w14:paraId="00000055">
      <w:pPr>
        <w:widowControl w:val="0"/>
        <w:spacing w:line="240" w:lineRule="auto"/>
        <w:ind w:left="360" w:right="311" w:firstLine="0"/>
        <w:rPr/>
      </w:pPr>
      <w:r w:rsidDel="00000000" w:rsidR="00000000" w:rsidRPr="00000000">
        <w:rPr>
          <w:rtl w:val="0"/>
        </w:rPr>
      </w:r>
    </w:p>
    <w:p w:rsidR="00000000" w:rsidDel="00000000" w:rsidP="00000000" w:rsidRDefault="00000000" w:rsidRPr="00000000" w14:paraId="00000056">
      <w:pPr>
        <w:widowControl w:val="0"/>
        <w:spacing w:line="240" w:lineRule="auto"/>
        <w:ind w:left="360" w:right="311" w:firstLine="0"/>
        <w:rPr/>
      </w:pPr>
      <w:r w:rsidDel="00000000" w:rsidR="00000000" w:rsidRPr="00000000">
        <w:rPr>
          <w:rtl w:val="0"/>
        </w:rPr>
      </w:r>
    </w:p>
    <w:p w:rsidR="00000000" w:rsidDel="00000000" w:rsidP="00000000" w:rsidRDefault="00000000" w:rsidRPr="00000000" w14:paraId="00000057">
      <w:pPr>
        <w:widowControl w:val="0"/>
        <w:spacing w:line="240" w:lineRule="auto"/>
        <w:ind w:left="360" w:right="311" w:firstLine="0"/>
        <w:rPr/>
      </w:pPr>
      <w:r w:rsidDel="00000000" w:rsidR="00000000" w:rsidRPr="00000000">
        <w:rPr>
          <w:rtl w:val="0"/>
        </w:rPr>
      </w:r>
    </w:p>
    <w:p w:rsidR="00000000" w:rsidDel="00000000" w:rsidP="00000000" w:rsidRDefault="00000000" w:rsidRPr="00000000" w14:paraId="00000058">
      <w:pPr>
        <w:widowControl w:val="0"/>
        <w:spacing w:line="240" w:lineRule="auto"/>
        <w:ind w:left="360" w:right="311" w:firstLine="0"/>
        <w:rPr/>
      </w:pPr>
      <w:r w:rsidDel="00000000" w:rsidR="00000000" w:rsidRPr="00000000">
        <w:rPr>
          <w:rtl w:val="0"/>
        </w:rPr>
      </w:r>
    </w:p>
    <w:p w:rsidR="00000000" w:rsidDel="00000000" w:rsidP="00000000" w:rsidRDefault="00000000" w:rsidRPr="00000000" w14:paraId="00000059">
      <w:pPr>
        <w:pStyle w:val="Heading3"/>
        <w:widowControl w:val="0"/>
        <w:spacing w:line="240" w:lineRule="auto"/>
        <w:ind w:left="0" w:right="3582" w:firstLine="0"/>
        <w:rPr/>
      </w:pPr>
      <w:bookmarkStart w:colFirst="0" w:colLast="0" w:name="_9q0p7ojxhl3e" w:id="0"/>
      <w:bookmarkEnd w:id="0"/>
      <w:r w:rsidDel="00000000" w:rsidR="00000000" w:rsidRPr="00000000">
        <w:rPr>
          <w:rtl w:val="0"/>
        </w:rPr>
        <w:t xml:space="preserve">SLICING MAPS FROM MAPS</w:t>
      </w:r>
    </w:p>
    <w:p w:rsidR="00000000" w:rsidDel="00000000" w:rsidP="00000000" w:rsidRDefault="00000000" w:rsidRPr="00000000" w14:paraId="0000005A">
      <w:pPr>
        <w:widowControl w:val="0"/>
        <w:spacing w:before="6" w:line="240" w:lineRule="auto"/>
        <w:ind w:left="0" w:firstLine="0"/>
        <w:rPr/>
      </w:pPr>
      <w:r w:rsidDel="00000000" w:rsidR="00000000" w:rsidRPr="00000000">
        <w:rPr>
          <w:rtl w:val="0"/>
        </w:rPr>
      </w:r>
    </w:p>
    <w:p w:rsidR="00000000" w:rsidDel="00000000" w:rsidP="00000000" w:rsidRDefault="00000000" w:rsidRPr="00000000" w14:paraId="0000005B">
      <w:pPr>
        <w:widowControl w:val="0"/>
        <w:spacing w:line="240" w:lineRule="auto"/>
        <w:ind w:left="0" w:right="311" w:firstLine="0"/>
        <w:rPr/>
      </w:pPr>
      <w:r w:rsidDel="00000000" w:rsidR="00000000" w:rsidRPr="00000000">
        <w:rPr>
          <w:rtl w:val="0"/>
        </w:rPr>
        <w:t xml:space="preserve">Let’s say we just wanted a map of all the flood control reservoirs (FSA).   We can do that using Selection. </w:t>
      </w:r>
    </w:p>
    <w:p w:rsidR="00000000" w:rsidDel="00000000" w:rsidP="00000000" w:rsidRDefault="00000000" w:rsidRPr="00000000" w14:paraId="0000005C">
      <w:pPr>
        <w:widowControl w:val="0"/>
        <w:spacing w:line="240" w:lineRule="auto"/>
        <w:ind w:left="0" w:right="-20"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3445509</wp:posOffset>
            </wp:positionH>
            <wp:positionV relativeFrom="paragraph">
              <wp:posOffset>6350</wp:posOffset>
            </wp:positionV>
            <wp:extent cx="2569845" cy="1074420"/>
            <wp:effectExtent b="0" l="0" r="0" t="0"/>
            <wp:wrapSquare wrapText="bothSides" distB="0" distT="0" distL="114300" distR="114300"/>
            <wp:docPr id="18"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2569845" cy="1074420"/>
                    </a:xfrm>
                    <a:prstGeom prst="rect"/>
                    <a:ln/>
                  </pic:spPr>
                </pic:pic>
              </a:graphicData>
            </a:graphic>
          </wp:anchor>
        </w:drawing>
      </w:r>
    </w:p>
    <w:p w:rsidR="00000000" w:rsidDel="00000000" w:rsidP="00000000" w:rsidRDefault="00000000" w:rsidRPr="00000000" w14:paraId="0000005D">
      <w:pPr>
        <w:widowControl w:val="0"/>
        <w:spacing w:line="240" w:lineRule="auto"/>
        <w:ind w:left="0" w:right="-20" w:firstLine="0"/>
        <w:rPr/>
      </w:pPr>
      <w:r w:rsidDel="00000000" w:rsidR="00000000" w:rsidRPr="00000000">
        <w:rPr>
          <w:rtl w:val="0"/>
        </w:rPr>
        <w:t xml:space="preserve">Find Select Features by Value on the main menu: </w:t>
      </w:r>
    </w:p>
    <w:p w:rsidR="00000000" w:rsidDel="00000000" w:rsidP="00000000" w:rsidRDefault="00000000" w:rsidRPr="00000000" w14:paraId="0000005E">
      <w:pPr>
        <w:widowControl w:val="0"/>
        <w:spacing w:before="17" w:line="240" w:lineRule="auto"/>
        <w:ind w:left="0" w:firstLine="0"/>
        <w:rPr/>
      </w:pPr>
      <w:r w:rsidDel="00000000" w:rsidR="00000000" w:rsidRPr="00000000">
        <w:rPr>
          <w:rtl w:val="0"/>
        </w:rPr>
      </w:r>
    </w:p>
    <w:p w:rsidR="00000000" w:rsidDel="00000000" w:rsidP="00000000" w:rsidRDefault="00000000" w:rsidRPr="00000000" w14:paraId="0000005F">
      <w:pPr>
        <w:widowControl w:val="0"/>
        <w:spacing w:line="240" w:lineRule="auto"/>
        <w:ind w:left="0" w:right="311" w:firstLine="0"/>
        <w:rPr/>
      </w:pPr>
      <w:r w:rsidDel="00000000" w:rsidR="00000000" w:rsidRPr="00000000">
        <w:rPr>
          <w:rtl w:val="0"/>
        </w:rPr>
        <w:t xml:space="preserve">Choose Select Features by Expression.</w:t>
      </w:r>
    </w:p>
    <w:p w:rsidR="00000000" w:rsidDel="00000000" w:rsidP="00000000" w:rsidRDefault="00000000" w:rsidRPr="00000000" w14:paraId="00000060">
      <w:pPr>
        <w:widowControl w:val="0"/>
        <w:spacing w:line="240" w:lineRule="auto"/>
        <w:ind w:left="360" w:right="311" w:firstLine="0"/>
        <w:rPr/>
      </w:pPr>
      <w:r w:rsidDel="00000000" w:rsidR="00000000" w:rsidRPr="00000000">
        <w:rPr>
          <w:rtl w:val="0"/>
        </w:rPr>
      </w:r>
    </w:p>
    <w:p w:rsidR="00000000" w:rsidDel="00000000" w:rsidP="00000000" w:rsidRDefault="00000000" w:rsidRPr="00000000" w14:paraId="00000061">
      <w:pPr>
        <w:widowControl w:val="0"/>
        <w:spacing w:line="240" w:lineRule="auto"/>
        <w:ind w:left="0" w:right="311" w:firstLine="0"/>
        <w:rPr/>
      </w:pPr>
      <w:r w:rsidDel="00000000" w:rsidR="00000000" w:rsidRPr="00000000">
        <w:rPr>
          <w:rtl w:val="0"/>
        </w:rPr>
        <w:t xml:space="preserve">In the Select Features by Expression dialog box, find Fields and Values from the list in the middle. Click the arrow next to it to see all the fields in your data.  </w:t>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714375</wp:posOffset>
            </wp:positionV>
            <wp:extent cx="3284615" cy="2200220"/>
            <wp:effectExtent b="12700" l="12700" r="12700" t="12700"/>
            <wp:wrapSquare wrapText="bothSides" distB="114300" distT="114300" distL="114300" distR="114300"/>
            <wp:docPr id="1"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3284615" cy="2200220"/>
                    </a:xfrm>
                    <a:prstGeom prst="rect"/>
                    <a:ln w="12700">
                      <a:solidFill>
                        <a:srgbClr val="000000"/>
                      </a:solidFill>
                      <a:prstDash val="solid"/>
                    </a:ln>
                  </pic:spPr>
                </pic:pic>
              </a:graphicData>
            </a:graphic>
          </wp:anchor>
        </w:drawing>
      </w:r>
    </w:p>
    <w:p w:rsidR="00000000" w:rsidDel="00000000" w:rsidP="00000000" w:rsidRDefault="00000000" w:rsidRPr="00000000" w14:paraId="00000062">
      <w:pPr>
        <w:widowControl w:val="0"/>
        <w:spacing w:line="240" w:lineRule="auto"/>
        <w:ind w:left="0" w:right="311" w:firstLine="0"/>
        <w:rPr/>
      </w:pPr>
      <w:r w:rsidDel="00000000" w:rsidR="00000000" w:rsidRPr="00000000">
        <w:rPr>
          <w:rtl w:val="0"/>
        </w:rPr>
      </w:r>
    </w:p>
    <w:p w:rsidR="00000000" w:rsidDel="00000000" w:rsidP="00000000" w:rsidRDefault="00000000" w:rsidRPr="00000000" w14:paraId="00000063">
      <w:pPr>
        <w:widowControl w:val="0"/>
        <w:spacing w:line="240" w:lineRule="auto"/>
        <w:ind w:left="0" w:right="311" w:firstLine="0"/>
        <w:rPr/>
      </w:pPr>
      <w:r w:rsidDel="00000000" w:rsidR="00000000" w:rsidRPr="00000000">
        <w:rPr>
          <w:rtl w:val="0"/>
        </w:rPr>
        <w:t xml:space="preserve">Double click on INCEPTUSE and it will pop it into the box to the left with “ “ quotes around it. Next, set the condition. Type: =’FSA’ Note that single quotes go around the condition. </w:t>
      </w:r>
    </w:p>
    <w:p w:rsidR="00000000" w:rsidDel="00000000" w:rsidP="00000000" w:rsidRDefault="00000000" w:rsidRPr="00000000" w14:paraId="00000064">
      <w:pPr>
        <w:widowControl w:val="0"/>
        <w:spacing w:line="240" w:lineRule="auto"/>
        <w:ind w:left="0" w:right="311" w:firstLine="0"/>
        <w:rPr/>
      </w:pPr>
      <w:r w:rsidDel="00000000" w:rsidR="00000000" w:rsidRPr="00000000">
        <w:rPr>
          <w:rtl w:val="0"/>
        </w:rPr>
        <w:t xml:space="preserve">Click Select Features.</w:t>
      </w:r>
    </w:p>
    <w:p w:rsidR="00000000" w:rsidDel="00000000" w:rsidP="00000000" w:rsidRDefault="00000000" w:rsidRPr="00000000" w14:paraId="00000065">
      <w:pPr>
        <w:widowControl w:val="0"/>
        <w:spacing w:line="240" w:lineRule="auto"/>
        <w:ind w:left="0" w:right="311" w:firstLine="0"/>
        <w:rPr/>
      </w:pPr>
      <w:r w:rsidDel="00000000" w:rsidR="00000000" w:rsidRPr="00000000">
        <w:rPr>
          <w:rtl w:val="0"/>
        </w:rPr>
      </w:r>
    </w:p>
    <w:p w:rsidR="00000000" w:rsidDel="00000000" w:rsidP="00000000" w:rsidRDefault="00000000" w:rsidRPr="00000000" w14:paraId="00000066">
      <w:pPr>
        <w:widowControl w:val="0"/>
        <w:spacing w:line="240" w:lineRule="auto"/>
        <w:ind w:left="0" w:right="311" w:firstLine="0"/>
        <w:rPr/>
      </w:pPr>
      <w:r w:rsidDel="00000000" w:rsidR="00000000" w:rsidRPr="00000000">
        <w:rPr>
          <w:rtl w:val="0"/>
        </w:rPr>
        <w:t xml:space="preserve">If you don’t know the format of a field’s contents, you can choose “All unique” or “10 Samples” from the box in the lower right to see the field’s contents.</w:t>
      </w:r>
    </w:p>
    <w:p w:rsidR="00000000" w:rsidDel="00000000" w:rsidP="00000000" w:rsidRDefault="00000000" w:rsidRPr="00000000" w14:paraId="00000067">
      <w:pPr>
        <w:widowControl w:val="0"/>
        <w:spacing w:line="240" w:lineRule="auto"/>
        <w:ind w:left="0" w:right="311" w:firstLine="0"/>
        <w:rPr/>
      </w:pPr>
      <w:r w:rsidDel="00000000" w:rsidR="00000000" w:rsidRPr="00000000">
        <w:rPr>
          <w:rtl w:val="0"/>
        </w:rPr>
      </w:r>
    </w:p>
    <w:p w:rsidR="00000000" w:rsidDel="00000000" w:rsidP="00000000" w:rsidRDefault="00000000" w:rsidRPr="00000000" w14:paraId="00000068">
      <w:pPr>
        <w:widowControl w:val="0"/>
        <w:spacing w:line="240" w:lineRule="auto"/>
        <w:ind w:left="0" w:right="311" w:firstLine="0"/>
        <w:rPr/>
      </w:pPr>
      <w:r w:rsidDel="00000000" w:rsidR="00000000" w:rsidRPr="00000000">
        <w:rPr>
          <w:rtl w:val="0"/>
        </w:rPr>
      </w:r>
    </w:p>
    <w:p w:rsidR="00000000" w:rsidDel="00000000" w:rsidP="00000000" w:rsidRDefault="00000000" w:rsidRPr="00000000" w14:paraId="00000069">
      <w:pPr>
        <w:widowControl w:val="0"/>
        <w:spacing w:line="240" w:lineRule="auto"/>
        <w:ind w:left="0" w:right="311" w:firstLine="0"/>
        <w:rPr/>
      </w:pPr>
      <w:r w:rsidDel="00000000" w:rsidR="00000000" w:rsidRPr="00000000">
        <w:rPr>
          <w:rtl w:val="0"/>
        </w:rPr>
      </w:r>
    </w:p>
    <w:p w:rsidR="00000000" w:rsidDel="00000000" w:rsidP="00000000" w:rsidRDefault="00000000" w:rsidRPr="00000000" w14:paraId="0000006A">
      <w:pPr>
        <w:widowControl w:val="0"/>
        <w:spacing w:line="240" w:lineRule="auto"/>
        <w:ind w:left="0" w:firstLine="0"/>
        <w:rPr/>
      </w:pPr>
      <w:r w:rsidDel="00000000" w:rsidR="00000000" w:rsidRPr="00000000">
        <w:rPr>
          <w:rtl w:val="0"/>
        </w:rPr>
      </w:r>
    </w:p>
    <w:p w:rsidR="00000000" w:rsidDel="00000000" w:rsidP="00000000" w:rsidRDefault="00000000" w:rsidRPr="00000000" w14:paraId="0000006B">
      <w:pPr>
        <w:widowControl w:val="0"/>
        <w:spacing w:line="240" w:lineRule="auto"/>
        <w:ind w:left="0" w:firstLine="0"/>
        <w:rPr/>
      </w:pPr>
      <w:r w:rsidDel="00000000" w:rsidR="00000000" w:rsidRPr="00000000">
        <w:rPr>
          <w:rtl w:val="0"/>
        </w:rPr>
      </w:r>
    </w:p>
    <w:p w:rsidR="00000000" w:rsidDel="00000000" w:rsidP="00000000" w:rsidRDefault="00000000" w:rsidRPr="00000000" w14:paraId="0000006C">
      <w:pPr>
        <w:widowControl w:val="0"/>
        <w:spacing w:line="240" w:lineRule="auto"/>
        <w:rPr/>
      </w:pPr>
      <w:r w:rsidDel="00000000" w:rsidR="00000000" w:rsidRPr="00000000">
        <w:rPr>
          <w:rtl w:val="0"/>
        </w:rPr>
      </w:r>
    </w:p>
    <w:p w:rsidR="00000000" w:rsidDel="00000000" w:rsidP="00000000" w:rsidRDefault="00000000" w:rsidRPr="00000000" w14:paraId="0000006D">
      <w:pPr>
        <w:widowControl w:val="0"/>
        <w:spacing w:line="240" w:lineRule="auto"/>
        <w:rPr/>
      </w:pPr>
      <w:r w:rsidDel="00000000" w:rsidR="00000000" w:rsidRPr="00000000">
        <w:rPr>
          <w:rtl w:val="0"/>
        </w:rPr>
        <w:t xml:space="preserve">The FSA points will be highlighted yellow on the map and blue in the attribute table.</w:t>
      </w:r>
    </w:p>
    <w:p w:rsidR="00000000" w:rsidDel="00000000" w:rsidP="00000000" w:rsidRDefault="00000000" w:rsidRPr="00000000" w14:paraId="0000006E">
      <w:pPr>
        <w:widowControl w:val="0"/>
        <w:spacing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12067</wp:posOffset>
            </wp:positionH>
            <wp:positionV relativeFrom="paragraph">
              <wp:posOffset>114300</wp:posOffset>
            </wp:positionV>
            <wp:extent cx="3310255" cy="3324225"/>
            <wp:effectExtent b="0" l="0" r="0" t="0"/>
            <wp:wrapSquare wrapText="bothSides" distB="0" distT="0" distL="114300" distR="114300"/>
            <wp:docPr id="7"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310255" cy="33242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3467100</wp:posOffset>
            </wp:positionH>
            <wp:positionV relativeFrom="paragraph">
              <wp:posOffset>198741</wp:posOffset>
            </wp:positionV>
            <wp:extent cx="2904490" cy="2607945"/>
            <wp:effectExtent b="0" l="0" r="0" t="0"/>
            <wp:wrapSquare wrapText="bothSides" distB="0" distT="0" distL="114300" distR="114300"/>
            <wp:docPr id="9"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2904490" cy="2607945"/>
                    </a:xfrm>
                    <a:prstGeom prst="rect"/>
                    <a:ln/>
                  </pic:spPr>
                </pic:pic>
              </a:graphicData>
            </a:graphic>
          </wp:anchor>
        </w:drawing>
      </w:r>
    </w:p>
    <w:p w:rsidR="00000000" w:rsidDel="00000000" w:rsidP="00000000" w:rsidRDefault="00000000" w:rsidRPr="00000000" w14:paraId="0000006F">
      <w:pPr>
        <w:widowControl w:val="0"/>
        <w:spacing w:before="6" w:line="240" w:lineRule="auto"/>
        <w:rPr/>
      </w:pPr>
      <w:r w:rsidDel="00000000" w:rsidR="00000000" w:rsidRPr="00000000">
        <w:rPr>
          <w:rtl w:val="0"/>
        </w:rPr>
      </w:r>
    </w:p>
    <w:p w:rsidR="00000000" w:rsidDel="00000000" w:rsidP="00000000" w:rsidRDefault="00000000" w:rsidRPr="00000000" w14:paraId="00000070">
      <w:pPr>
        <w:widowControl w:val="0"/>
        <w:spacing w:before="6" w:line="240" w:lineRule="auto"/>
        <w:rPr/>
      </w:pPr>
      <w:r w:rsidDel="00000000" w:rsidR="00000000" w:rsidRPr="00000000">
        <w:rPr>
          <w:rtl w:val="0"/>
        </w:rPr>
      </w:r>
    </w:p>
    <w:p w:rsidR="00000000" w:rsidDel="00000000" w:rsidP="00000000" w:rsidRDefault="00000000" w:rsidRPr="00000000" w14:paraId="00000071">
      <w:pPr>
        <w:widowControl w:val="0"/>
        <w:spacing w:before="6" w:line="240" w:lineRule="auto"/>
        <w:rPr/>
      </w:pPr>
      <w:r w:rsidDel="00000000" w:rsidR="00000000" w:rsidRPr="00000000">
        <w:rPr>
          <w:rtl w:val="0"/>
        </w:rPr>
      </w:r>
    </w:p>
    <w:p w:rsidR="00000000" w:rsidDel="00000000" w:rsidP="00000000" w:rsidRDefault="00000000" w:rsidRPr="00000000" w14:paraId="00000072">
      <w:pPr>
        <w:widowControl w:val="0"/>
        <w:spacing w:before="6" w:line="240" w:lineRule="auto"/>
        <w:rPr/>
      </w:pPr>
      <w:r w:rsidDel="00000000" w:rsidR="00000000" w:rsidRPr="00000000">
        <w:rPr>
          <w:rtl w:val="0"/>
        </w:rPr>
      </w:r>
    </w:p>
    <w:p w:rsidR="00000000" w:rsidDel="00000000" w:rsidP="00000000" w:rsidRDefault="00000000" w:rsidRPr="00000000" w14:paraId="00000073">
      <w:pPr>
        <w:widowControl w:val="0"/>
        <w:spacing w:before="6" w:line="240" w:lineRule="auto"/>
        <w:rPr/>
      </w:pPr>
      <w:r w:rsidDel="00000000" w:rsidR="00000000" w:rsidRPr="00000000">
        <w:rPr>
          <w:rtl w:val="0"/>
        </w:rPr>
      </w:r>
    </w:p>
    <w:p w:rsidR="00000000" w:rsidDel="00000000" w:rsidP="00000000" w:rsidRDefault="00000000" w:rsidRPr="00000000" w14:paraId="00000074">
      <w:pPr>
        <w:widowControl w:val="0"/>
        <w:spacing w:before="6" w:line="240" w:lineRule="auto"/>
        <w:rPr/>
      </w:pPr>
      <w:r w:rsidDel="00000000" w:rsidR="00000000" w:rsidRPr="00000000">
        <w:rPr>
          <w:rtl w:val="0"/>
        </w:rPr>
        <w:t xml:space="preserve">To see just the highlighted reservoirs in the table, choose Show Selected Features from the dropdown in the bottom left corner.</w:t>
      </w:r>
    </w:p>
    <w:p w:rsidR="00000000" w:rsidDel="00000000" w:rsidP="00000000" w:rsidRDefault="00000000" w:rsidRPr="00000000" w14:paraId="00000075">
      <w:pPr>
        <w:widowControl w:val="0"/>
        <w:spacing w:before="6" w:line="240" w:lineRule="auto"/>
        <w:rPr/>
      </w:pPr>
      <w:r w:rsidDel="00000000" w:rsidR="00000000" w:rsidRPr="00000000">
        <w:rPr>
          <w:rtl w:val="0"/>
        </w:rPr>
        <w:t xml:space="preserve">Close the attribute table.  If we wanted to create a new shapefile that was just the FSA dams we can do that by right-clicking on the UK_rez layer and choosing Export | Save selected features as.  Choose Esri shapefile from the first dropdown and navigate to where you are saving your mapping data and give the file the name FSA_rez.shp</w:t>
      </w:r>
    </w:p>
    <w:p w:rsidR="00000000" w:rsidDel="00000000" w:rsidP="00000000" w:rsidRDefault="00000000" w:rsidRPr="00000000" w14:paraId="00000076">
      <w:pPr>
        <w:widowControl w:val="0"/>
        <w:spacing w:before="6" w:line="240" w:lineRule="auto"/>
        <w:rPr/>
      </w:pPr>
      <w:r w:rsidDel="00000000" w:rsidR="00000000" w:rsidRPr="00000000">
        <w:rPr>
          <w:rtl w:val="0"/>
        </w:rPr>
      </w:r>
    </w:p>
    <w:p w:rsidR="00000000" w:rsidDel="00000000" w:rsidP="00000000" w:rsidRDefault="00000000" w:rsidRPr="00000000" w14:paraId="00000077">
      <w:pPr>
        <w:widowControl w:val="0"/>
        <w:spacing w:before="6" w:line="240" w:lineRule="auto"/>
        <w:rPr/>
      </w:pPr>
      <w:r w:rsidDel="00000000" w:rsidR="00000000" w:rsidRPr="00000000">
        <w:rPr>
          <w:rtl w:val="0"/>
        </w:rPr>
        <w:t xml:space="preserve">ON YOUR OWN:  Select WR reservoirs and make a new layer.</w:t>
      </w:r>
    </w:p>
    <w:p w:rsidR="00000000" w:rsidDel="00000000" w:rsidP="00000000" w:rsidRDefault="00000000" w:rsidRPr="00000000" w14:paraId="00000078">
      <w:pPr>
        <w:widowControl w:val="0"/>
        <w:spacing w:before="6" w:line="240" w:lineRule="auto"/>
        <w:rPr/>
      </w:pPr>
      <w:r w:rsidDel="00000000" w:rsidR="00000000" w:rsidRPr="00000000">
        <w:rPr>
          <w:rtl w:val="0"/>
        </w:rPr>
      </w:r>
    </w:p>
    <w:p w:rsidR="00000000" w:rsidDel="00000000" w:rsidP="00000000" w:rsidRDefault="00000000" w:rsidRPr="00000000" w14:paraId="00000079">
      <w:pPr>
        <w:pStyle w:val="Heading3"/>
        <w:widowControl w:val="0"/>
        <w:spacing w:line="240" w:lineRule="auto"/>
        <w:rPr/>
      </w:pPr>
      <w:bookmarkStart w:colFirst="0" w:colLast="0" w:name="_ty253b1oy8pv" w:id="1"/>
      <w:bookmarkEnd w:id="1"/>
      <w:r w:rsidDel="00000000" w:rsidR="00000000" w:rsidRPr="00000000">
        <w:rPr>
          <w:rtl w:val="0"/>
        </w:rPr>
        <w:t xml:space="preserve">SUMMARIZING YOUR DATA</w:t>
      </w:r>
    </w:p>
    <w:p w:rsidR="00000000" w:rsidDel="00000000" w:rsidP="00000000" w:rsidRDefault="00000000" w:rsidRPr="00000000" w14:paraId="0000007A">
      <w:pPr>
        <w:widowControl w:val="0"/>
        <w:spacing w:line="240" w:lineRule="auto"/>
        <w:rPr/>
      </w:pPr>
      <w:r w:rsidDel="00000000" w:rsidR="00000000" w:rsidRPr="00000000">
        <w:rPr>
          <w:rtl w:val="0"/>
        </w:rPr>
      </w:r>
    </w:p>
    <w:p w:rsidR="00000000" w:rsidDel="00000000" w:rsidP="00000000" w:rsidRDefault="00000000" w:rsidRPr="00000000" w14:paraId="0000007B">
      <w:pPr>
        <w:widowControl w:val="0"/>
        <w:spacing w:line="240" w:lineRule="auto"/>
        <w:rPr/>
      </w:pPr>
      <w:r w:rsidDel="00000000" w:rsidR="00000000" w:rsidRPr="00000000">
        <w:rPr>
          <w:rtl w:val="0"/>
        </w:rPr>
        <w:t xml:space="preserve">One powerful aspect of GIS is spatial joining. This is how stories that reveal intersections across data are done. I used it to find building permits on landslides. The Miami Herald used it to find homes that were damaged in the lowest wind speed area.   </w:t>
      </w:r>
    </w:p>
    <w:p w:rsidR="00000000" w:rsidDel="00000000" w:rsidP="00000000" w:rsidRDefault="00000000" w:rsidRPr="00000000" w14:paraId="0000007C">
      <w:pPr>
        <w:widowControl w:val="0"/>
        <w:spacing w:line="240" w:lineRule="auto"/>
        <w:rPr/>
      </w:pPr>
      <w:r w:rsidDel="00000000" w:rsidR="00000000" w:rsidRPr="00000000">
        <w:rPr>
          <w:rtl w:val="0"/>
        </w:rPr>
      </w:r>
    </w:p>
    <w:p w:rsidR="00000000" w:rsidDel="00000000" w:rsidP="00000000" w:rsidRDefault="00000000" w:rsidRPr="00000000" w14:paraId="0000007D">
      <w:pPr>
        <w:widowControl w:val="0"/>
        <w:spacing w:line="240" w:lineRule="auto"/>
        <w:rPr/>
      </w:pPr>
      <w:r w:rsidDel="00000000" w:rsidR="00000000" w:rsidRPr="00000000">
        <w:rPr>
          <w:rtl w:val="0"/>
        </w:rPr>
      </w:r>
    </w:p>
    <w:p w:rsidR="00000000" w:rsidDel="00000000" w:rsidP="00000000" w:rsidRDefault="00000000" w:rsidRPr="00000000" w14:paraId="0000007E">
      <w:pPr>
        <w:widowControl w:val="0"/>
        <w:spacing w:line="240" w:lineRule="auto"/>
        <w:rPr/>
      </w:pPr>
      <w:r w:rsidDel="00000000" w:rsidR="00000000" w:rsidRPr="00000000">
        <w:rPr>
          <w:rtl w:val="0"/>
        </w:rPr>
        <w:t xml:space="preserve">The reservoir data doesn’t contain county codes, but because we have them on a map with counties, we can aggregate them geographically. We’re going to count how many reservoirs are in each polygon.  To do that click on the main menu Vector | Analysis Tools | Count Points in Polygons.</w:t>
      </w:r>
    </w:p>
    <w:p w:rsidR="00000000" w:rsidDel="00000000" w:rsidP="00000000" w:rsidRDefault="00000000" w:rsidRPr="00000000" w14:paraId="0000007F">
      <w:pPr>
        <w:widowControl w:val="0"/>
        <w:spacing w:line="240" w:lineRule="auto"/>
        <w:rPr/>
      </w:pPr>
      <w:r w:rsidDel="00000000" w:rsidR="00000000" w:rsidRPr="00000000">
        <w:rPr>
          <w:rtl w:val="0"/>
        </w:rPr>
      </w:r>
    </w:p>
    <w:p w:rsidR="00000000" w:rsidDel="00000000" w:rsidP="00000000" w:rsidRDefault="00000000" w:rsidRPr="00000000" w14:paraId="00000080">
      <w:pPr>
        <w:widowControl w:val="0"/>
        <w:spacing w:line="240" w:lineRule="auto"/>
        <w:rPr/>
      </w:pPr>
      <w:r w:rsidDel="00000000" w:rsidR="00000000" w:rsidRPr="00000000">
        <w:rPr>
          <w:rFonts w:ascii="Calibri" w:cs="Calibri" w:eastAsia="Calibri" w:hAnsi="Calibri"/>
        </w:rPr>
        <w:drawing>
          <wp:inline distB="0" distT="0" distL="0" distR="0">
            <wp:extent cx="5943600" cy="2955621"/>
            <wp:effectExtent b="12700" l="12700" r="12700" t="12700"/>
            <wp:docPr id="19" name="image4.png"/>
            <a:graphic>
              <a:graphicData uri="http://schemas.openxmlformats.org/drawingml/2006/picture">
                <pic:pic>
                  <pic:nvPicPr>
                    <pic:cNvPr id="0" name="image4.png"/>
                    <pic:cNvPicPr preferRelativeResize="0"/>
                  </pic:nvPicPr>
                  <pic:blipFill>
                    <a:blip r:embed="rId21"/>
                    <a:srcRect b="0" l="0" r="0" t="2727"/>
                    <a:stretch>
                      <a:fillRect/>
                    </a:stretch>
                  </pic:blipFill>
                  <pic:spPr>
                    <a:xfrm>
                      <a:off x="0" y="0"/>
                      <a:ext cx="5943600" cy="295562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1">
      <w:pPr>
        <w:widowControl w:val="0"/>
        <w:spacing w:line="240" w:lineRule="auto"/>
        <w:rPr/>
      </w:pPr>
      <w:r w:rsidDel="00000000" w:rsidR="00000000" w:rsidRPr="00000000">
        <w:rPr>
          <w:rtl w:val="0"/>
        </w:rPr>
      </w:r>
    </w:p>
    <w:p w:rsidR="00000000" w:rsidDel="00000000" w:rsidP="00000000" w:rsidRDefault="00000000" w:rsidRPr="00000000" w14:paraId="00000082">
      <w:pPr>
        <w:widowControl w:val="0"/>
        <w:spacing w:line="240" w:lineRule="auto"/>
        <w:rPr/>
      </w:pPr>
      <w:r w:rsidDel="00000000" w:rsidR="00000000" w:rsidRPr="00000000">
        <w:rPr>
          <w:rtl w:val="0"/>
        </w:rPr>
      </w:r>
    </w:p>
    <w:p w:rsidR="00000000" w:rsidDel="00000000" w:rsidP="00000000" w:rsidRDefault="00000000" w:rsidRPr="00000000" w14:paraId="00000083">
      <w:pPr>
        <w:widowControl w:val="0"/>
        <w:spacing w:line="240" w:lineRule="auto"/>
        <w:rPr/>
      </w:pPr>
      <w:r w:rsidDel="00000000" w:rsidR="00000000" w:rsidRPr="00000000">
        <w:rPr>
          <w:rtl w:val="0"/>
        </w:rPr>
        <w:t xml:space="preserve">The polygon is UK. The points is uk_rez.  The count field name is NUMPOINTS. Click on the … in the Count option and give it a new file name.</w:t>
      </w:r>
    </w:p>
    <w:p w:rsidR="00000000" w:rsidDel="00000000" w:rsidP="00000000" w:rsidRDefault="00000000" w:rsidRPr="00000000" w14:paraId="00000084">
      <w:pPr>
        <w:widowControl w:val="0"/>
        <w:spacing w:line="240" w:lineRule="auto"/>
        <w:rPr/>
      </w:pPr>
      <w:r w:rsidDel="00000000" w:rsidR="00000000" w:rsidRPr="00000000">
        <w:rPr>
          <w:rtl w:val="0"/>
        </w:rPr>
      </w:r>
    </w:p>
    <w:p w:rsidR="00000000" w:rsidDel="00000000" w:rsidP="00000000" w:rsidRDefault="00000000" w:rsidRPr="00000000" w14:paraId="00000085">
      <w:pPr>
        <w:widowControl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86">
      <w:pPr>
        <w:widowControl w:val="0"/>
        <w:spacing w:line="240" w:lineRule="auto"/>
        <w:rPr/>
      </w:pPr>
      <w:r w:rsidDel="00000000" w:rsidR="00000000" w:rsidRPr="00000000">
        <w:rPr>
          <w:rtl w:val="0"/>
        </w:rPr>
        <w:t xml:space="preserve">It will create a new layer that adds a column called NUMPOINTS to the UK layer.  If you click on the header for the count column, you can sort it to see which county has the most reservoirs.</w:t>
      </w:r>
    </w:p>
    <w:p w:rsidR="00000000" w:rsidDel="00000000" w:rsidP="00000000" w:rsidRDefault="00000000" w:rsidRPr="00000000" w14:paraId="00000087">
      <w:pPr>
        <w:widowControl w:val="0"/>
        <w:spacing w:line="240" w:lineRule="auto"/>
        <w:rPr/>
      </w:pPr>
      <w:r w:rsidDel="00000000" w:rsidR="00000000" w:rsidRPr="00000000">
        <w:rPr>
          <w:rtl w:val="0"/>
        </w:rPr>
      </w:r>
    </w:p>
    <w:p w:rsidR="00000000" w:rsidDel="00000000" w:rsidP="00000000" w:rsidRDefault="00000000" w:rsidRPr="00000000" w14:paraId="00000088">
      <w:pPr>
        <w:widowControl w:val="0"/>
        <w:spacing w:line="240" w:lineRule="auto"/>
        <w:rPr>
          <w:rFonts w:ascii="Calibri" w:cs="Calibri" w:eastAsia="Calibri" w:hAnsi="Calibri"/>
        </w:rPr>
      </w:pPr>
      <w:r w:rsidDel="00000000" w:rsidR="00000000" w:rsidRPr="00000000">
        <w:rPr>
          <w:rFonts w:ascii="Calibri" w:cs="Calibri" w:eastAsia="Calibri" w:hAnsi="Calibri"/>
        </w:rPr>
        <w:drawing>
          <wp:inline distB="0" distT="0" distL="0" distR="0">
            <wp:extent cx="5943600" cy="1719635"/>
            <wp:effectExtent b="12700" l="12700" r="12700" t="12700"/>
            <wp:docPr id="12" name="image17.png"/>
            <a:graphic>
              <a:graphicData uri="http://schemas.openxmlformats.org/drawingml/2006/picture">
                <pic:pic>
                  <pic:nvPicPr>
                    <pic:cNvPr id="0" name="image17.png"/>
                    <pic:cNvPicPr preferRelativeResize="0"/>
                  </pic:nvPicPr>
                  <pic:blipFill>
                    <a:blip r:embed="rId22"/>
                    <a:srcRect b="35618" l="0" r="0" t="2822"/>
                    <a:stretch>
                      <a:fillRect/>
                    </a:stretch>
                  </pic:blipFill>
                  <pic:spPr>
                    <a:xfrm>
                      <a:off x="0" y="0"/>
                      <a:ext cx="5943600" cy="171963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9">
      <w:pPr>
        <w:widowControl w:val="0"/>
        <w:spacing w:before="6" w:line="240" w:lineRule="auto"/>
        <w:rPr>
          <w:highlight w:val="white"/>
        </w:rPr>
      </w:pPr>
      <w:r w:rsidDel="00000000" w:rsidR="00000000" w:rsidRPr="00000000">
        <w:rPr>
          <w:rtl w:val="0"/>
        </w:rPr>
      </w:r>
    </w:p>
    <w:p w:rsidR="00000000" w:rsidDel="00000000" w:rsidP="00000000" w:rsidRDefault="00000000" w:rsidRPr="00000000" w14:paraId="0000008A">
      <w:pPr>
        <w:widowControl w:val="0"/>
        <w:spacing w:before="6" w:line="240" w:lineRule="auto"/>
        <w:rPr>
          <w:highlight w:val="white"/>
        </w:rPr>
      </w:pPr>
      <w:r w:rsidDel="00000000" w:rsidR="00000000" w:rsidRPr="00000000">
        <w:rPr>
          <w:rtl w:val="0"/>
        </w:rPr>
      </w:r>
    </w:p>
    <w:p w:rsidR="00000000" w:rsidDel="00000000" w:rsidP="00000000" w:rsidRDefault="00000000" w:rsidRPr="00000000" w14:paraId="0000008B">
      <w:pPr>
        <w:widowControl w:val="0"/>
        <w:spacing w:before="6" w:line="240" w:lineRule="auto"/>
        <w:rPr>
          <w:highlight w:val="white"/>
        </w:rPr>
      </w:pPr>
      <w:r w:rsidDel="00000000" w:rsidR="00000000" w:rsidRPr="00000000">
        <w:rPr>
          <w:highlight w:val="white"/>
          <w:rtl w:val="0"/>
        </w:rPr>
        <w:t xml:space="preserve">ON YOUR OWN</w:t>
      </w:r>
    </w:p>
    <w:p w:rsidR="00000000" w:rsidDel="00000000" w:rsidP="00000000" w:rsidRDefault="00000000" w:rsidRPr="00000000" w14:paraId="0000008C">
      <w:pPr>
        <w:widowControl w:val="0"/>
        <w:spacing w:line="240" w:lineRule="auto"/>
        <w:rPr/>
      </w:pPr>
      <w:r w:rsidDel="00000000" w:rsidR="00000000" w:rsidRPr="00000000">
        <w:rPr>
          <w:rtl w:val="0"/>
        </w:rPr>
      </w:r>
    </w:p>
    <w:p w:rsidR="00000000" w:rsidDel="00000000" w:rsidP="00000000" w:rsidRDefault="00000000" w:rsidRPr="00000000" w14:paraId="0000008D">
      <w:pPr>
        <w:widowControl w:val="0"/>
        <w:spacing w:line="240" w:lineRule="auto"/>
        <w:rPr/>
      </w:pPr>
      <w:r w:rsidDel="00000000" w:rsidR="00000000" w:rsidRPr="00000000">
        <w:rPr>
          <w:rtl w:val="0"/>
        </w:rPr>
        <w:t xml:space="preserve">Go back to your California dams map. Create a new layer for High Hazard dams. How many don’t have an EAP?  Do a spatial join to find which county has the most High Hazard dams.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widowControl w:val="0"/>
        <w:spacing w:before="6" w:line="240" w:lineRule="auto"/>
        <w:rPr>
          <w:highlight w:val="white"/>
        </w:rPr>
      </w:pPr>
      <w:r w:rsidDel="00000000" w:rsidR="00000000" w:rsidRPr="00000000">
        <w:rPr>
          <w:highlight w:val="white"/>
          <w:rtl w:val="0"/>
        </w:rPr>
        <w:t xml:space="preserve">ADDING BASE MAPS</w:t>
      </w:r>
      <w:r w:rsidDel="00000000" w:rsidR="00000000" w:rsidRPr="00000000">
        <w:drawing>
          <wp:anchor allowOverlap="1" behindDoc="0" distB="114300" distT="114300" distL="114300" distR="114300" hidden="0" layoutInCell="1" locked="0" relativeHeight="0" simplePos="0">
            <wp:simplePos x="0" y="0"/>
            <wp:positionH relativeFrom="column">
              <wp:posOffset>3914775</wp:posOffset>
            </wp:positionH>
            <wp:positionV relativeFrom="paragraph">
              <wp:posOffset>142875</wp:posOffset>
            </wp:positionV>
            <wp:extent cx="1800192" cy="1506769"/>
            <wp:effectExtent b="0" l="0" r="0" t="0"/>
            <wp:wrapSquare wrapText="bothSides" distB="114300" distT="114300" distL="114300" distR="114300"/>
            <wp:docPr id="16"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1800192" cy="1506769"/>
                    </a:xfrm>
                    <a:prstGeom prst="rect"/>
                    <a:ln/>
                  </pic:spPr>
                </pic:pic>
              </a:graphicData>
            </a:graphic>
          </wp:anchor>
        </w:drawing>
      </w:r>
    </w:p>
    <w:p w:rsidR="00000000" w:rsidDel="00000000" w:rsidP="00000000" w:rsidRDefault="00000000" w:rsidRPr="00000000" w14:paraId="00000091">
      <w:pPr>
        <w:widowControl w:val="0"/>
        <w:spacing w:before="6" w:line="240" w:lineRule="auto"/>
        <w:rPr>
          <w:highlight w:val="white"/>
        </w:rPr>
      </w:pPr>
      <w:r w:rsidDel="00000000" w:rsidR="00000000" w:rsidRPr="00000000">
        <w:rPr>
          <w:rtl w:val="0"/>
        </w:rPr>
      </w:r>
    </w:p>
    <w:p w:rsidR="00000000" w:rsidDel="00000000" w:rsidP="00000000" w:rsidRDefault="00000000" w:rsidRPr="00000000" w14:paraId="00000092">
      <w:pPr>
        <w:widowControl w:val="0"/>
        <w:spacing w:before="6" w:line="240" w:lineRule="auto"/>
        <w:rPr>
          <w:highlight w:val="white"/>
        </w:rPr>
      </w:pPr>
      <w:r w:rsidDel="00000000" w:rsidR="00000000" w:rsidRPr="00000000">
        <w:rPr>
          <w:highlight w:val="white"/>
          <w:rtl w:val="0"/>
        </w:rPr>
        <w:t xml:space="preserve">If you want to add a detailed map layer behind the data you’re mapping, you need a base map. There are lots of different ones, but the open-source one we’ll use is OpenStreetMap.  To add it, scroll to the bottom of the browser window and click the arrow next to XYZ Tiles. Then drag OpenStreetMap into your layer window.</w:t>
      </w:r>
    </w:p>
    <w:p w:rsidR="00000000" w:rsidDel="00000000" w:rsidP="00000000" w:rsidRDefault="00000000" w:rsidRPr="00000000" w14:paraId="00000093">
      <w:pPr>
        <w:widowControl w:val="0"/>
        <w:spacing w:before="6" w:line="240" w:lineRule="auto"/>
        <w:rPr>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208077</wp:posOffset>
            </wp:positionV>
            <wp:extent cx="3370110" cy="2786063"/>
            <wp:effectExtent b="0" l="0" r="0" t="0"/>
            <wp:wrapSquare wrapText="bothSides" distB="114300" distT="114300" distL="114300" distR="114300"/>
            <wp:docPr id="3"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3370110" cy="2786063"/>
                    </a:xfrm>
                    <a:prstGeom prst="rect"/>
                    <a:ln/>
                  </pic:spPr>
                </pic:pic>
              </a:graphicData>
            </a:graphic>
          </wp:anchor>
        </w:drawing>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This is helpful in trying to locate details about your data. These are known as map tile layers because they are pictures that can’t be manipulated the same way shapefiles can be.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sectPr>
      <w:pgSz w:h="15840" w:w="12240" w:orient="portrait"/>
      <w:pgMar w:bottom="1440" w:top="1440" w:left="18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1.png"/><Relationship Id="rId22" Type="http://schemas.openxmlformats.org/officeDocument/2006/relationships/image" Target="media/image17.png"/><Relationship Id="rId10" Type="http://schemas.openxmlformats.org/officeDocument/2006/relationships/image" Target="media/image6.png"/><Relationship Id="rId21" Type="http://schemas.openxmlformats.org/officeDocument/2006/relationships/image" Target="media/image4.png"/><Relationship Id="rId13" Type="http://schemas.openxmlformats.org/officeDocument/2006/relationships/image" Target="media/image19.png"/><Relationship Id="rId24" Type="http://schemas.openxmlformats.org/officeDocument/2006/relationships/image" Target="media/image9.png"/><Relationship Id="rId12" Type="http://schemas.openxmlformats.org/officeDocument/2006/relationships/image" Target="media/image11.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image" Target="media/image16.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3.png"/><Relationship Id="rId18" Type="http://schemas.openxmlformats.org/officeDocument/2006/relationships/image" Target="media/image14.png"/><Relationship Id="rId7" Type="http://schemas.openxmlformats.org/officeDocument/2006/relationships/image" Target="media/image12.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