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b/>
          <w:bCs/>
          <w:color w:val="0B1F3A"/>
          <w:sz w:val="26"/>
          <w:szCs w:val="26"/>
        </w:rPr>
        <w:t xml:space="preserve">ADAMS INFINITE LEGACY</w:t>
      </w:r>
    </w:p>
    <w:p>
      <w:pPr>
        <w:spacing w:after="40"/>
        <w:jc w:val="center"/>
      </w:pPr>
      <w:r>
        <w:rPr>
          <w:i/>
          <w:iCs/>
          <w:color w:val="555555"/>
          <w:sz w:val="18"/>
          <w:szCs w:val="18"/>
        </w:rPr>
        <w:t xml:space="preserve">A California Nonprofit Public Benefit Corporation</w:t>
      </w:r>
    </w:p>
    <w:p>
      <w:pPr>
        <w:pBdr>
          <w:bottom w:val="single" w:color="C8A24B" w:sz="12" w:space="2"/>
        </w:pBdr>
        <w:spacing w:after="180"/>
      </w:pPr>
      <w:r>
        <w:t xml:space="preserve"/>
      </w:r>
    </w:p>
    <w:p>
      <w:pPr>
        <w:spacing w:after="20" w:before="40"/>
        <w:jc w:val="center"/>
      </w:pPr>
      <w:r>
        <w:rPr>
          <w:b/>
          <w:bCs/>
          <w:sz w:val="28"/>
          <w:szCs w:val="28"/>
        </w:rPr>
        <w:t xml:space="preserve">BOARD ACTION AND VOTE</w:t>
      </w:r>
    </w:p>
    <w:p>
      <w:pPr>
        <w:spacing w:after="170"/>
        <w:jc w:val="center"/>
      </w:pPr>
      <w:r>
        <w:rPr>
          <w:i/>
          <w:iCs/>
          <w:color w:val="555555"/>
          <w:sz w:val="20"/>
          <w:szCs w:val="20"/>
        </w:rPr>
        <w:t xml:space="preserve">General Approval of the Board of Directors</w:t>
      </w:r>
    </w:p>
    <w:p>
      <w:pPr>
        <w:spacing w:after="140"/>
        <w:jc w:val="both"/>
      </w:pPr>
      <w:r>
        <w:t xml:space="preserve">This record documents an action of the Board of Directors of Adams Infinite Legacy, a California nonprofit public benefit corporation (the “Corporation”). The Corporation acts on corporate matters through its Board. The Board approves a matter either (a) by vote at a duly held meeting at which a quorum is present, or (b) by unanimous written consent without a meeting under Section 5211 of the California Corporations Code and the Corporation's Bylaws.</w:t>
      </w:r>
    </w:p>
    <w:p>
      <w:pPr>
        <w:keepNext/>
        <w:spacing w:after="100" w:before="260"/>
      </w:pPr>
      <w:r>
        <w:rPr>
          <w:b/>
          <w:bCs/>
          <w:color w:val="0B1F3A"/>
          <w:sz w:val="24"/>
          <w:szCs w:val="24"/>
        </w:rPr>
        <w:t xml:space="preserve">1. Matter Presented for Board Action</w:t>
      </w:r>
    </w:p>
    <w:p>
      <w:pPr>
        <w:spacing w:after="150"/>
      </w:pPr>
      <w:r>
        <w:rPr>
          <w:b/>
          <w:bCs/>
        </w:rPr>
        <w:t xml:space="preserve">Date: </w:t>
      </w:r>
      <w:r>
        <w:t xml:space="preserve">______________________</w:t>
      </w:r>
      <w:r>
        <w:rPr>
          <w:b/>
          <w:bCs/>
        </w:rPr>
        <w:t xml:space="preserve">     Reference / item no.: </w:t>
      </w:r>
      <w:r>
        <w:t xml:space="preserve">__________________</w:t>
      </w:r>
    </w:p>
    <w:p>
      <w:pPr>
        <w:spacing w:after="140"/>
        <w:jc w:val="both"/>
      </w:pPr>
      <w:r>
        <w:t xml:space="preserve">This action is being taken by (check one):</w:t>
      </w:r>
    </w:p>
    <w:p>
      <w:pPr>
        <w:spacing w:after="70"/>
      </w:pPr>
      <w:r>
        <w:t xml:space="preserve">[   ]   Vote at a Board meeting (approved by a majority of directors present, with a quorum)</w:t>
      </w:r>
    </w:p>
    <w:p>
      <w:pPr>
        <w:spacing w:after="70"/>
      </w:pPr>
      <w:r>
        <w:t xml:space="preserve">[   ]   Unanimous written consent without a meeting (all directors must sign in favor)</w:t>
      </w:r>
    </w:p>
    <w:p>
      <w:pPr>
        <w:spacing w:after="150"/>
      </w:pPr>
      <w:r>
        <w:rPr>
          <w:b/>
          <w:bCs/>
        </w:rPr>
        <w:t xml:space="preserve">Description of the matter presented for Board approval: </w:t>
      </w:r>
      <w:r>
        <w:t xml:space="preserve">__________________________</w:t>
      </w:r>
    </w:p>
    <w:p>
      <w:pPr>
        <w:spacing w:after="150"/>
      </w:pPr>
      <w:r>
        <w:rPr>
          <w:b/>
          <w:bCs/>
        </w:rPr>
        <w:t xml:space="preserve"> </w:t>
      </w:r>
      <w:r>
        <w:t xml:space="preserve">____________________________________________________________</w:t>
      </w:r>
    </w:p>
    <w:p>
      <w:pPr>
        <w:spacing w:after="150"/>
      </w:pPr>
      <w:r>
        <w:rPr>
          <w:b/>
          <w:bCs/>
        </w:rPr>
        <w:t xml:space="preserve"> </w:t>
      </w:r>
      <w:r>
        <w:t xml:space="preserve">____________________________________________________________</w:t>
      </w:r>
    </w:p>
    <w:p>
      <w:pPr>
        <w:spacing w:after="150"/>
      </w:pPr>
      <w:r>
        <w:rPr>
          <w:b/>
          <w:bCs/>
        </w:rPr>
        <w:t xml:space="preserve">Amount, budget, or key terms (if applicable): </w:t>
      </w:r>
      <w:r>
        <w:t xml:space="preserve">______________________________</w:t>
      </w:r>
    </w:p>
    <w:p>
      <w:pPr>
        <w:spacing w:after="150"/>
      </w:pPr>
      <w:r>
        <w:rPr>
          <w:b/>
          <w:bCs/>
        </w:rPr>
        <w:t xml:space="preserve">Presented / moved by: </w:t>
      </w:r>
      <w:r>
        <w:t xml:space="preserve">________________________</w:t>
      </w:r>
    </w:p>
    <w:p>
      <w:pPr>
        <w:keepNext/>
        <w:spacing w:after="100" w:before="260"/>
      </w:pPr>
      <w:r>
        <w:rPr>
          <w:b/>
          <w:bCs/>
          <w:color w:val="0B1F3A"/>
          <w:sz w:val="24"/>
          <w:szCs w:val="24"/>
        </w:rPr>
        <w:t xml:space="preserve">2. Resolution</w:t>
      </w:r>
    </w:p>
    <w:p>
      <w:pPr>
        <w:spacing w:after="140"/>
        <w:jc w:val="both"/>
      </w:pPr>
      <w:r>
        <w:rPr>
          <w:b/>
          <w:bCs/>
        </w:rPr>
        <w:t xml:space="preserve">RESOLVED, </w:t>
      </w:r>
      <w:r>
        <w:t xml:space="preserve">that the Board of Directors approves the matter described in Section 1, and authorizes the officers of the Corporation to take all actions and to negotiate, execute, and deliver all documents reasonably necessary to carry it out, consistent with the Corporation's charitable purposes, Bylaws, and applicable law.</w:t>
      </w:r>
    </w:p>
    <w:p>
      <w:pPr>
        <w:spacing w:after="140"/>
        <w:jc w:val="both"/>
      </w:pPr>
      <w:r>
        <w:rPr>
          <w:b/>
          <w:bCs/>
        </w:rPr>
        <w:t xml:space="preserve">RESOLVED, </w:t>
      </w:r>
      <w:r>
        <w:t xml:space="preserve">that all prior actions taken by the officers of the Corporation in furtherance of this matter are ratified, confirmed, and approved.</w:t>
      </w:r>
    </w:p>
    <w:p>
      <w:pPr>
        <w:spacing w:after="160" w:before="60"/>
        <w:jc w:val="both"/>
      </w:pPr>
      <w:r>
        <w:rPr>
          <w:i/>
          <w:iCs/>
          <w:color w:val="9A6A00"/>
        </w:rPr>
        <w:t xml:space="preserve">[Note: </w:t>
      </w:r>
      <w:r>
        <w:rPr>
          <w:i/>
          <w:iCs/>
          <w:color w:val="9A6A00"/>
        </w:rPr>
        <w:t xml:space="preserve">If this action is a written consent taken without a meeting, every director must vote “For” and sign for it to be effective. If it is a vote at a meeting, the matter passes when approved by a majority of the directors present at a meeting at which a quorum is present, and the entries below record that vote. A director with a conflict of interest should abstain and follow the Conflict of Interest Policy.</w:t>
      </w:r>
      <w:r>
        <w:rPr>
          <w:i/>
          <w:iCs/>
          <w:color w:val="9A6A00"/>
        </w:rPr>
        <w:t xml:space="preserve">]</w:t>
      </w:r>
    </w:p>
    <w:p>
      <w:pPr>
        <w:keepNext/>
        <w:spacing w:after="100" w:before="260"/>
      </w:pPr>
      <w:r>
        <w:rPr>
          <w:b/>
          <w:bCs/>
          <w:color w:val="0B1F3A"/>
          <w:sz w:val="24"/>
          <w:szCs w:val="24"/>
        </w:rPr>
        <w:t xml:space="preserve">3. Director Votes and Signatures</w:t>
      </w:r>
    </w:p>
    <w:p>
      <w:pPr>
        <w:spacing w:after="140"/>
        <w:jc w:val="both"/>
      </w:pPr>
      <w:r>
        <w:t xml:space="preserve">Each director marks his or her vote (For, Against, or Abstain) and signs below.</w:t>
      </w:r>
    </w:p>
    <w:p>
      <w:pPr>
        <w:keepNext/>
        <w:spacing w:after="20" w:before="220"/>
      </w:pPr>
      <w:r>
        <w:rPr>
          <w:b/>
          <w:bCs/>
        </w:rPr>
        <w:t xml:space="preserve">Alitalia Adams — Director</w:t>
      </w:r>
    </w:p>
    <w:p>
      <w:pPr>
        <w:keepNext/>
        <w:spacing w:after="20"/>
      </w:pPr>
      <w:r>
        <w:rPr>
          <w:b/>
          <w:bCs/>
        </w:rPr>
        <w:t xml:space="preserve">Vote:    </w:t>
      </w:r>
      <w:r>
        <w:rPr>
          <w:color w:val="2E5FB0"/>
          <w:sz w:val="16"/>
          <w:szCs w:val="16"/>
        </w:rPr>
        <w:t xml:space="preserve">{{President For;type=checkbox;role=President}}</w:t>
      </w:r>
      <w:r>
        <w:t xml:space="preserve">  For        </w:t>
      </w:r>
      <w:r>
        <w:rPr>
          <w:color w:val="2E5FB0"/>
          <w:sz w:val="16"/>
          <w:szCs w:val="16"/>
        </w:rPr>
        <w:t xml:space="preserve">{{President Against;type=checkbox;role=President}}</w:t>
      </w:r>
      <w:r>
        <w:t xml:space="preserve">  Against        </w:t>
      </w:r>
      <w:r>
        <w:rPr>
          <w:color w:val="2E5FB0"/>
          <w:sz w:val="16"/>
          <w:szCs w:val="16"/>
        </w:rPr>
        <w:t xml:space="preserve">{{President Abstain;type=checkbox;role=President}}</w:t>
      </w:r>
      <w:r>
        <w:t xml:space="preserve">  Abstain</w:t>
      </w:r>
    </w:p>
    <w:p>
      <w:pPr>
        <w:spacing w:after="120"/>
      </w:pPr>
      <w:r>
        <w:rPr>
          <w:b/>
          <w:bCs/>
        </w:rPr>
        <w:t xml:space="preserve">Signature:  </w:t>
      </w:r>
      <w:r>
        <w:rPr>
          <w:color w:val="2E5FB0"/>
          <w:sz w:val="18"/>
          <w:szCs w:val="18"/>
        </w:rPr>
        <w:t xml:space="preserve">{{President Signature;type=signature;role=President;required=true}}</w:t>
      </w:r>
      <w:r>
        <w:rPr>
          <w:b/>
          <w:bCs/>
        </w:rPr>
        <w:t xml:space="preserve">      Date:  </w:t>
      </w:r>
      <w:r>
        <w:rPr>
          <w:color w:val="2E5FB0"/>
          <w:sz w:val="18"/>
          <w:szCs w:val="18"/>
        </w:rPr>
        <w:t xml:space="preserve">{{President Date;type=date;role=President;required=true}}</w:t>
      </w:r>
    </w:p>
    <w:p>
      <w:pPr>
        <w:keepNext/>
        <w:spacing w:after="20" w:before="220"/>
      </w:pPr>
      <w:r>
        <w:rPr>
          <w:b/>
          <w:bCs/>
        </w:rPr>
        <w:t xml:space="preserve">Judy Adams — Director</w:t>
      </w:r>
    </w:p>
    <w:p>
      <w:pPr>
        <w:keepNext/>
        <w:spacing w:after="20"/>
      </w:pPr>
      <w:r>
        <w:rPr>
          <w:b/>
          <w:bCs/>
        </w:rPr>
        <w:t xml:space="preserve">Vote:    </w:t>
      </w:r>
      <w:r>
        <w:rPr>
          <w:color w:val="2E5FB0"/>
          <w:sz w:val="16"/>
          <w:szCs w:val="16"/>
        </w:rPr>
        <w:t xml:space="preserve">{{Vice Chair For;type=checkbox;role=Vice Chair}}</w:t>
      </w:r>
      <w:r>
        <w:t xml:space="preserve">  For        </w:t>
      </w:r>
      <w:r>
        <w:rPr>
          <w:color w:val="2E5FB0"/>
          <w:sz w:val="16"/>
          <w:szCs w:val="16"/>
        </w:rPr>
        <w:t xml:space="preserve">{{Vice Chair Against;type=checkbox;role=Vice Chair}}</w:t>
      </w:r>
      <w:r>
        <w:t xml:space="preserve">  Against        </w:t>
      </w:r>
      <w:r>
        <w:rPr>
          <w:color w:val="2E5FB0"/>
          <w:sz w:val="16"/>
          <w:szCs w:val="16"/>
        </w:rPr>
        <w:t xml:space="preserve">{{Vice Chair Abstain;type=checkbox;role=Vice Chair}}</w:t>
      </w:r>
      <w:r>
        <w:t xml:space="preserve">  Abstain</w:t>
      </w:r>
    </w:p>
    <w:p>
      <w:pPr>
        <w:spacing w:after="120"/>
      </w:pPr>
      <w:r>
        <w:rPr>
          <w:b/>
          <w:bCs/>
        </w:rPr>
        <w:t xml:space="preserve">Signature:  </w:t>
      </w:r>
      <w:r>
        <w:rPr>
          <w:color w:val="2E5FB0"/>
          <w:sz w:val="18"/>
          <w:szCs w:val="18"/>
        </w:rPr>
        <w:t xml:space="preserve">{{Vice Chair Signature;type=signature;role=Vice Chair;required=true}}</w:t>
      </w:r>
      <w:r>
        <w:rPr>
          <w:b/>
          <w:bCs/>
        </w:rPr>
        <w:t xml:space="preserve">      Date:  </w:t>
      </w:r>
      <w:r>
        <w:rPr>
          <w:color w:val="2E5FB0"/>
          <w:sz w:val="18"/>
          <w:szCs w:val="18"/>
        </w:rPr>
        <w:t xml:space="preserve">{{Vice Chair Date;type=date;role=Vice Chair;required=true}}</w:t>
      </w:r>
    </w:p>
    <w:p>
      <w:pPr>
        <w:keepNext/>
        <w:spacing w:after="20" w:before="220"/>
      </w:pPr>
      <w:r>
        <w:rPr>
          <w:b/>
          <w:bCs/>
        </w:rPr>
        <w:t xml:space="preserve">Lee Taylor II — Director</w:t>
      </w:r>
    </w:p>
    <w:p>
      <w:pPr>
        <w:keepNext/>
        <w:spacing w:after="20"/>
      </w:pPr>
      <w:r>
        <w:rPr>
          <w:b/>
          <w:bCs/>
        </w:rPr>
        <w:t xml:space="preserve">Vote:    </w:t>
      </w:r>
      <w:r>
        <w:rPr>
          <w:color w:val="2E5FB0"/>
          <w:sz w:val="16"/>
          <w:szCs w:val="16"/>
        </w:rPr>
        <w:t xml:space="preserve">{{Treasurer For;type=checkbox;role=Treasurer}}</w:t>
      </w:r>
      <w:r>
        <w:t xml:space="preserve">  For        </w:t>
      </w:r>
      <w:r>
        <w:rPr>
          <w:color w:val="2E5FB0"/>
          <w:sz w:val="16"/>
          <w:szCs w:val="16"/>
        </w:rPr>
        <w:t xml:space="preserve">{{Treasurer Against;type=checkbox;role=Treasurer}}</w:t>
      </w:r>
      <w:r>
        <w:t xml:space="preserve">  Against        </w:t>
      </w:r>
      <w:r>
        <w:rPr>
          <w:color w:val="2E5FB0"/>
          <w:sz w:val="16"/>
          <w:szCs w:val="16"/>
        </w:rPr>
        <w:t xml:space="preserve">{{Treasurer Abstain;type=checkbox;role=Treasurer}}</w:t>
      </w:r>
      <w:r>
        <w:t xml:space="preserve">  Abstain</w:t>
      </w:r>
    </w:p>
    <w:p>
      <w:pPr>
        <w:spacing w:after="120"/>
      </w:pPr>
      <w:r>
        <w:rPr>
          <w:b/>
          <w:bCs/>
        </w:rPr>
        <w:t xml:space="preserve">Signature:  </w:t>
      </w:r>
      <w:r>
        <w:rPr>
          <w:color w:val="2E5FB0"/>
          <w:sz w:val="18"/>
          <w:szCs w:val="18"/>
        </w:rPr>
        <w:t xml:space="preserve">{{Treasurer Signature;type=signature;role=Treasurer;required=true}}</w:t>
      </w:r>
      <w:r>
        <w:rPr>
          <w:b/>
          <w:bCs/>
        </w:rPr>
        <w:t xml:space="preserve">      Date:  </w:t>
      </w:r>
      <w:r>
        <w:rPr>
          <w:color w:val="2E5FB0"/>
          <w:sz w:val="18"/>
          <w:szCs w:val="18"/>
        </w:rPr>
        <w:t xml:space="preserve">{{Treasurer Date;type=date;role=Treasurer;required=true}}</w:t>
      </w:r>
    </w:p>
    <w:p>
      <w:pPr>
        <w:keepNext/>
        <w:spacing w:after="20" w:before="220"/>
      </w:pPr>
      <w:r>
        <w:rPr>
          <w:b/>
          <w:bCs/>
        </w:rPr>
        <w:t xml:space="preserve">Courtney Woo — Director</w:t>
      </w:r>
    </w:p>
    <w:p>
      <w:pPr>
        <w:keepNext/>
        <w:spacing w:after="20"/>
      </w:pPr>
      <w:r>
        <w:rPr>
          <w:b/>
          <w:bCs/>
        </w:rPr>
        <w:t xml:space="preserve">Vote:    </w:t>
      </w:r>
      <w:r>
        <w:rPr>
          <w:color w:val="2E5FB0"/>
          <w:sz w:val="16"/>
          <w:szCs w:val="16"/>
        </w:rPr>
        <w:t xml:space="preserve">{{Secretary For;type=checkbox;role=Secretary}}</w:t>
      </w:r>
      <w:r>
        <w:t xml:space="preserve">  For        </w:t>
      </w:r>
      <w:r>
        <w:rPr>
          <w:color w:val="2E5FB0"/>
          <w:sz w:val="16"/>
          <w:szCs w:val="16"/>
        </w:rPr>
        <w:t xml:space="preserve">{{Secretary Against;type=checkbox;role=Secretary}}</w:t>
      </w:r>
      <w:r>
        <w:t xml:space="preserve">  Against        </w:t>
      </w:r>
      <w:r>
        <w:rPr>
          <w:color w:val="2E5FB0"/>
          <w:sz w:val="16"/>
          <w:szCs w:val="16"/>
        </w:rPr>
        <w:t xml:space="preserve">{{Secretary Abstain;type=checkbox;role=Secretary}}</w:t>
      </w:r>
      <w:r>
        <w:t xml:space="preserve">  Abstain</w:t>
      </w:r>
    </w:p>
    <w:p>
      <w:pPr>
        <w:spacing w:after="120"/>
      </w:pPr>
      <w:r>
        <w:rPr>
          <w:b/>
          <w:bCs/>
        </w:rPr>
        <w:t xml:space="preserve">Signature:  </w:t>
      </w:r>
      <w:r>
        <w:rPr>
          <w:color w:val="2E5FB0"/>
          <w:sz w:val="18"/>
          <w:szCs w:val="18"/>
        </w:rPr>
        <w:t xml:space="preserve">{{Secretary Signature;type=signature;role=Secretary;required=true}}</w:t>
      </w:r>
      <w:r>
        <w:rPr>
          <w:b/>
          <w:bCs/>
        </w:rPr>
        <w:t xml:space="preserve">      Date:  </w:t>
      </w:r>
      <w:r>
        <w:rPr>
          <w:color w:val="2E5FB0"/>
          <w:sz w:val="18"/>
          <w:szCs w:val="18"/>
        </w:rPr>
        <w:t xml:space="preserve">{{Secretary Date;type=date;role=Secretary;required=true}}</w:t>
      </w:r>
    </w:p>
    <w:p>
      <w:pPr>
        <w:keepNext/>
        <w:spacing w:after="20" w:before="220"/>
      </w:pPr>
      <w:r>
        <w:rPr>
          <w:b/>
          <w:bCs/>
        </w:rPr>
        <w:t xml:space="preserve">Charles Pleasant — Director</w:t>
      </w:r>
    </w:p>
    <w:p>
      <w:pPr>
        <w:keepNext/>
        <w:spacing w:after="20"/>
      </w:pPr>
      <w:r>
        <w:rPr>
          <w:b/>
          <w:bCs/>
        </w:rPr>
        <w:t xml:space="preserve">Vote:    </w:t>
      </w:r>
      <w:r>
        <w:rPr>
          <w:color w:val="2E5FB0"/>
          <w:sz w:val="16"/>
          <w:szCs w:val="16"/>
        </w:rPr>
        <w:t xml:space="preserve">{{Chief Information Officer For;type=checkbox;role=Chief Information Officer}}</w:t>
      </w:r>
      <w:r>
        <w:t xml:space="preserve">  For        </w:t>
      </w:r>
      <w:r>
        <w:rPr>
          <w:color w:val="2E5FB0"/>
          <w:sz w:val="16"/>
          <w:szCs w:val="16"/>
        </w:rPr>
        <w:t xml:space="preserve">{{Chief Information Officer Against;type=checkbox;role=Chief Information Officer}}</w:t>
      </w:r>
      <w:r>
        <w:t xml:space="preserve">  Against        </w:t>
      </w:r>
      <w:r>
        <w:rPr>
          <w:color w:val="2E5FB0"/>
          <w:sz w:val="16"/>
          <w:szCs w:val="16"/>
        </w:rPr>
        <w:t xml:space="preserve">{{Chief Information Officer Abstain;type=checkbox;role=Chief Information Officer}}</w:t>
      </w:r>
      <w:r>
        <w:t xml:space="preserve">  Abstain</w:t>
      </w:r>
    </w:p>
    <w:p>
      <w:pPr>
        <w:spacing w:after="120"/>
      </w:pPr>
      <w:r>
        <w:rPr>
          <w:b/>
          <w:bCs/>
        </w:rPr>
        <w:t xml:space="preserve">Signature:  </w:t>
      </w:r>
      <w:r>
        <w:rPr>
          <w:color w:val="2E5FB0"/>
          <w:sz w:val="18"/>
          <w:szCs w:val="18"/>
        </w:rPr>
        <w:t xml:space="preserve">{{Chief Information Officer Signature;type=signature;role=Chief Information Officer;required=true}}</w:t>
      </w:r>
      <w:r>
        <w:rPr>
          <w:b/>
          <w:bCs/>
        </w:rPr>
        <w:t xml:space="preserve">      Date:  </w:t>
      </w:r>
      <w:r>
        <w:rPr>
          <w:color w:val="2E5FB0"/>
          <w:sz w:val="18"/>
          <w:szCs w:val="18"/>
        </w:rPr>
        <w:t xml:space="preserve">{{Chief Information Officer Date;type=date;role=Chief Information Officer;required=true}}</w:t>
      </w:r>
    </w:p>
    <w:p>
      <w:pPr>
        <w:keepNext/>
        <w:spacing w:after="20" w:before="220"/>
      </w:pPr>
      <w:r>
        <w:rPr>
          <w:b/>
          <w:bCs/>
        </w:rPr>
        <w:t xml:space="preserve">Joe Grumbine — Director</w:t>
      </w:r>
    </w:p>
    <w:p>
      <w:pPr>
        <w:keepNext/>
        <w:spacing w:after="20"/>
      </w:pPr>
      <w:r>
        <w:rPr>
          <w:b/>
          <w:bCs/>
        </w:rPr>
        <w:t xml:space="preserve">Vote:    </w:t>
      </w:r>
      <w:r>
        <w:rPr>
          <w:color w:val="2E5FB0"/>
          <w:sz w:val="16"/>
          <w:szCs w:val="16"/>
        </w:rPr>
        <w:t xml:space="preserve">{{Community Health Education Chair For;type=checkbox;role=Community Health Education Chair}}</w:t>
      </w:r>
      <w:r>
        <w:t xml:space="preserve">  For        </w:t>
      </w:r>
      <w:r>
        <w:rPr>
          <w:color w:val="2E5FB0"/>
          <w:sz w:val="16"/>
          <w:szCs w:val="16"/>
        </w:rPr>
        <w:t xml:space="preserve">{{Community Health Education Chair Against;type=checkbox;role=Community Health Education Chair}}</w:t>
      </w:r>
      <w:r>
        <w:t xml:space="preserve">  Against        </w:t>
      </w:r>
      <w:r>
        <w:rPr>
          <w:color w:val="2E5FB0"/>
          <w:sz w:val="16"/>
          <w:szCs w:val="16"/>
        </w:rPr>
        <w:t xml:space="preserve">{{Community Health Education Chair Abstain;type=checkbox;role=Community Health Education Chair}}</w:t>
      </w:r>
      <w:r>
        <w:t xml:space="preserve">  Abstain</w:t>
      </w:r>
    </w:p>
    <w:p>
      <w:pPr>
        <w:spacing w:after="120"/>
      </w:pPr>
      <w:r>
        <w:rPr>
          <w:b/>
          <w:bCs/>
        </w:rPr>
        <w:t xml:space="preserve">Signature:  </w:t>
      </w:r>
      <w:r>
        <w:rPr>
          <w:color w:val="2E5FB0"/>
          <w:sz w:val="18"/>
          <w:szCs w:val="18"/>
        </w:rPr>
        <w:t xml:space="preserve">{{Community Health Education Chair Signature;type=signature;role=Community Health Education Chair;required=true}}</w:t>
      </w:r>
      <w:r>
        <w:rPr>
          <w:b/>
          <w:bCs/>
        </w:rPr>
        <w:t xml:space="preserve">      Date:  </w:t>
      </w:r>
      <w:r>
        <w:rPr>
          <w:color w:val="2E5FB0"/>
          <w:sz w:val="18"/>
          <w:szCs w:val="18"/>
        </w:rPr>
        <w:t xml:space="preserve">{{Community Health Education Chair Date;type=date;role=Community Health Education Chair;required=true}}</w:t>
      </w:r>
    </w:p>
    <w:p>
      <w:pPr>
        <w:keepNext/>
        <w:spacing w:after="20" w:before="220"/>
      </w:pPr>
      <w:r>
        <w:rPr>
          <w:b/>
          <w:bCs/>
        </w:rPr>
        <w:t xml:space="preserve">Nancy Hughes — Director</w:t>
      </w:r>
    </w:p>
    <w:p>
      <w:pPr>
        <w:keepNext/>
        <w:spacing w:after="20"/>
      </w:pPr>
      <w:r>
        <w:rPr>
          <w:b/>
          <w:bCs/>
        </w:rPr>
        <w:t xml:space="preserve">Vote:    </w:t>
      </w:r>
      <w:r>
        <w:rPr>
          <w:color w:val="2E5FB0"/>
          <w:sz w:val="16"/>
          <w:szCs w:val="16"/>
        </w:rPr>
        <w:t xml:space="preserve">{{Philanthropy Chair For;type=checkbox;role=Philanthropy Chair}}</w:t>
      </w:r>
      <w:r>
        <w:t xml:space="preserve">  For        </w:t>
      </w:r>
      <w:r>
        <w:rPr>
          <w:color w:val="2E5FB0"/>
          <w:sz w:val="16"/>
          <w:szCs w:val="16"/>
        </w:rPr>
        <w:t xml:space="preserve">{{Philanthropy Chair Against;type=checkbox;role=Philanthropy Chair}}</w:t>
      </w:r>
      <w:r>
        <w:t xml:space="preserve">  Against        </w:t>
      </w:r>
      <w:r>
        <w:rPr>
          <w:color w:val="2E5FB0"/>
          <w:sz w:val="16"/>
          <w:szCs w:val="16"/>
        </w:rPr>
        <w:t xml:space="preserve">{{Philanthropy Chair Abstain;type=checkbox;role=Philanthropy Chair}}</w:t>
      </w:r>
      <w:r>
        <w:t xml:space="preserve">  Abstain</w:t>
      </w:r>
    </w:p>
    <w:p>
      <w:pPr>
        <w:spacing w:after="120"/>
      </w:pPr>
      <w:r>
        <w:rPr>
          <w:b/>
          <w:bCs/>
        </w:rPr>
        <w:t xml:space="preserve">Signature:  </w:t>
      </w:r>
      <w:r>
        <w:rPr>
          <w:color w:val="2E5FB0"/>
          <w:sz w:val="18"/>
          <w:szCs w:val="18"/>
        </w:rPr>
        <w:t xml:space="preserve">{{Philanthropy Chair Signature;type=signature;role=Philanthropy Chair;required=true}}</w:t>
      </w:r>
      <w:r>
        <w:rPr>
          <w:b/>
          <w:bCs/>
        </w:rPr>
        <w:t xml:space="preserve">      Date:  </w:t>
      </w:r>
      <w:r>
        <w:rPr>
          <w:color w:val="2E5FB0"/>
          <w:sz w:val="18"/>
          <w:szCs w:val="18"/>
        </w:rPr>
        <w:t xml:space="preserve">{{Philanthropy Chair Date;type=date;role=Philanthropy Chair;required=true}}</w:t>
      </w:r>
    </w:p>
    <w:p>
      <w:pPr>
        <w:keepNext/>
        <w:spacing w:after="100" w:before="260"/>
      </w:pPr>
      <w:r>
        <w:rPr>
          <w:b/>
          <w:bCs/>
          <w:color w:val="0B1F3A"/>
          <w:sz w:val="24"/>
          <w:szCs w:val="24"/>
        </w:rPr>
        <w:t xml:space="preserve">4. Result (completed by the Secretary)</w:t>
      </w:r>
    </w:p>
    <w:p>
      <w:pPr>
        <w:spacing w:after="150"/>
      </w:pPr>
      <w:r>
        <w:rPr>
          <w:b/>
          <w:bCs/>
        </w:rPr>
        <w:t xml:space="preserve">Directors voting For: </w:t>
      </w:r>
      <w:r>
        <w:t xml:space="preserve">________</w:t>
      </w:r>
      <w:r>
        <w:rPr>
          <w:b/>
          <w:bCs/>
        </w:rPr>
        <w:t xml:space="preserve">     Against: </w:t>
      </w:r>
      <w:r>
        <w:t xml:space="preserve">________</w:t>
      </w:r>
    </w:p>
    <w:p>
      <w:pPr>
        <w:spacing w:after="150"/>
      </w:pPr>
      <w:r>
        <w:rPr>
          <w:b/>
          <w:bCs/>
        </w:rPr>
        <w:t xml:space="preserve">Abstaining: </w:t>
      </w:r>
      <w:r>
        <w:t xml:space="preserve">________</w:t>
      </w:r>
      <w:r>
        <w:rPr>
          <w:b/>
          <w:bCs/>
        </w:rPr>
        <w:t xml:space="preserve">     Quorum present? (Yes/No): </w:t>
      </w:r>
      <w:r>
        <w:t xml:space="preserve">________</w:t>
      </w:r>
    </w:p>
    <w:p>
      <w:pPr>
        <w:spacing w:after="140"/>
        <w:jc w:val="both"/>
      </w:pPr>
      <w:r>
        <w:t xml:space="preserve">Outcome:</w:t>
      </w:r>
    </w:p>
    <w:p>
      <w:pPr>
        <w:spacing w:after="70"/>
      </w:pPr>
      <w:r>
        <w:t xml:space="preserve">[   ]   Approved</w:t>
      </w:r>
    </w:p>
    <w:p>
      <w:pPr>
        <w:spacing w:after="70"/>
      </w:pPr>
      <w:r>
        <w:t xml:space="preserve">[   ]   Not approved</w:t>
      </w:r>
    </w:p>
    <w:p>
      <w:pPr>
        <w:spacing w:after="150"/>
      </w:pPr>
      <w:r>
        <w:rPr>
          <w:b/>
          <w:bCs/>
        </w:rPr>
        <w:t xml:space="preserve">Effective date of the action: </w:t>
      </w:r>
      <w:r>
        <w:t xml:space="preserve">______________________________</w:t>
      </w:r>
    </w:p>
    <w:p>
      <w:pPr>
        <w:spacing w:after="140"/>
        <w:jc w:val="both"/>
      </w:pPr>
      <w:r>
        <w:t xml:space="preserve">The Secretary, who signs above as a director, certifies that this record accurately reflects the action of the Board.</w:t>
      </w:r>
    </w:p>
    <w:p>
      <w:pPr>
        <w:pBdr>
          <w:bottom w:val="single" w:color="AAAAAA" w:sz="6" w:space="1"/>
        </w:pBdr>
        <w:spacing w:after="140" w:before="60"/>
      </w:pPr>
      <w:r>
        <w:t xml:space="preserve"/>
      </w:r>
    </w:p>
    <w:p>
      <w:pPr>
        <w:spacing w:after="40"/>
      </w:pPr>
      <w:r>
        <w:rPr>
          <w:b/>
          <w:bCs/>
          <w:sz w:val="18"/>
          <w:szCs w:val="18"/>
        </w:rPr>
        <w:t xml:space="preserve">IMPORTANT NOTICE</w:t>
      </w:r>
    </w:p>
    <w:p>
      <w:pPr>
        <w:jc w:val="both"/>
      </w:pPr>
      <w:r>
        <w:rPr>
          <w:i/>
          <w:iCs/>
          <w:color w:val="666666"/>
          <w:sz w:val="18"/>
          <w:szCs w:val="18"/>
        </w:rPr>
        <w:t xml:space="preserve">This is a governance template, not legal or tax advice. The person presenting the matter completes Section 1 before circulating it; the directors then vote and sign, and the Secretary completes Section 4. Blue text marks electronic-signature fields for DocuSeal. Review with counsel before relying on it.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Board Action and Vote — Adams Infinite Legacy   |   DRAFT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Board Action and Vote</dc:title>
  <dc:creator>Adams Infinite Legacy</dc:creator>
  <cp:lastModifiedBy>Un-named</cp:lastModifiedBy>
  <cp:revision>1</cp:revision>
  <dcterms:created xsi:type="dcterms:W3CDTF">2026-07-02T00:00:43.195Z</dcterms:created>
  <dcterms:modified xsi:type="dcterms:W3CDTF">2026-07-02T00:00:43.210Z</dcterms:modified>
</cp:coreProperties>
</file>

<file path=docProps/custom.xml><?xml version="1.0" encoding="utf-8"?>
<Properties xmlns="http://schemas.openxmlformats.org/officeDocument/2006/custom-properties" xmlns:vt="http://schemas.openxmlformats.org/officeDocument/2006/docPropsVTypes"/>
</file>