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A4" w:rsidRPr="00C341AF" w:rsidRDefault="009A01A4" w:rsidP="00DC2FB3">
      <w:pPr>
        <w:spacing w:line="240" w:lineRule="auto"/>
        <w:jc w:val="center"/>
        <w:rPr>
          <w:b/>
          <w:sz w:val="24"/>
          <w:szCs w:val="24"/>
        </w:rPr>
      </w:pPr>
    </w:p>
    <w:p w:rsidR="00B65C63" w:rsidRPr="00C341AF" w:rsidRDefault="00B65C63" w:rsidP="00DC2FB3">
      <w:pPr>
        <w:spacing w:line="240" w:lineRule="auto"/>
        <w:jc w:val="center"/>
        <w:rPr>
          <w:b/>
          <w:sz w:val="24"/>
          <w:szCs w:val="24"/>
        </w:rPr>
      </w:pPr>
    </w:p>
    <w:p w:rsidR="004F4579" w:rsidRPr="00C341AF" w:rsidRDefault="004F4579" w:rsidP="00DC2FB3">
      <w:pPr>
        <w:spacing w:line="240" w:lineRule="auto"/>
        <w:jc w:val="center"/>
        <w:rPr>
          <w:b/>
          <w:sz w:val="24"/>
          <w:szCs w:val="24"/>
        </w:rPr>
      </w:pPr>
    </w:p>
    <w:p w:rsidR="004F4579" w:rsidRPr="00C341AF" w:rsidRDefault="004F4579" w:rsidP="00DC2FB3">
      <w:pPr>
        <w:tabs>
          <w:tab w:val="left" w:pos="6165"/>
        </w:tabs>
        <w:spacing w:line="240" w:lineRule="auto"/>
        <w:rPr>
          <w:b/>
          <w:sz w:val="24"/>
          <w:szCs w:val="24"/>
        </w:rPr>
      </w:pPr>
    </w:p>
    <w:p w:rsidR="004F4579" w:rsidRPr="00C341AF" w:rsidRDefault="004F4579" w:rsidP="00DC2FB3">
      <w:pPr>
        <w:spacing w:line="240" w:lineRule="auto"/>
        <w:jc w:val="center"/>
        <w:rPr>
          <w:b/>
          <w:sz w:val="24"/>
          <w:szCs w:val="24"/>
        </w:rPr>
      </w:pPr>
    </w:p>
    <w:p w:rsidR="004F4579" w:rsidRPr="00C341AF" w:rsidRDefault="004F4579" w:rsidP="00DC2FB3">
      <w:pPr>
        <w:spacing w:line="240" w:lineRule="auto"/>
        <w:jc w:val="center"/>
        <w:rPr>
          <w:b/>
          <w:sz w:val="24"/>
          <w:szCs w:val="24"/>
        </w:rPr>
      </w:pPr>
    </w:p>
    <w:p w:rsidR="004F4579" w:rsidRPr="00E86E5E" w:rsidRDefault="007373A0" w:rsidP="00DC2FB3">
      <w:pPr>
        <w:spacing w:line="240" w:lineRule="auto"/>
        <w:jc w:val="center"/>
        <w:rPr>
          <w:sz w:val="130"/>
          <w:szCs w:val="130"/>
        </w:rPr>
      </w:pPr>
      <w:r w:rsidRPr="00E86E5E">
        <w:rPr>
          <w:sz w:val="130"/>
          <w:szCs w:val="130"/>
        </w:rPr>
        <w:t>E</w:t>
      </w:r>
      <w:r w:rsidR="00BB2BD1" w:rsidRPr="00E86E5E">
        <w:rPr>
          <w:sz w:val="130"/>
          <w:szCs w:val="130"/>
        </w:rPr>
        <w:t>specificaciones F</w:t>
      </w:r>
      <w:r w:rsidRPr="00E86E5E">
        <w:rPr>
          <w:sz w:val="130"/>
          <w:szCs w:val="130"/>
        </w:rPr>
        <w:t>uncionales</w:t>
      </w:r>
    </w:p>
    <w:p w:rsidR="001A5C7A" w:rsidRPr="008C2958" w:rsidRDefault="001A5C7A" w:rsidP="00DC2FB3">
      <w:pPr>
        <w:spacing w:line="240" w:lineRule="auto"/>
        <w:jc w:val="center"/>
        <w:rPr>
          <w:sz w:val="20"/>
          <w:szCs w:val="96"/>
        </w:rPr>
      </w:pPr>
    </w:p>
    <w:p w:rsidR="00322EC3" w:rsidRPr="00220C8B" w:rsidRDefault="007373A0" w:rsidP="00DC2FB3">
      <w:pPr>
        <w:spacing w:after="0" w:line="240" w:lineRule="auto"/>
        <w:jc w:val="center"/>
        <w:rPr>
          <w:sz w:val="120"/>
          <w:szCs w:val="120"/>
        </w:rPr>
      </w:pPr>
      <w:r w:rsidRPr="00220C8B">
        <w:rPr>
          <w:sz w:val="120"/>
          <w:szCs w:val="120"/>
        </w:rPr>
        <w:t>SLV 2.0</w:t>
      </w:r>
    </w:p>
    <w:p w:rsidR="004F4579" w:rsidRPr="00C341AF" w:rsidRDefault="004F4579" w:rsidP="00DC2FB3">
      <w:pPr>
        <w:spacing w:line="240" w:lineRule="auto"/>
        <w:jc w:val="center"/>
        <w:rPr>
          <w:b/>
          <w:sz w:val="24"/>
          <w:szCs w:val="24"/>
        </w:rPr>
      </w:pPr>
    </w:p>
    <w:p w:rsidR="004F4579" w:rsidRPr="00C341AF" w:rsidRDefault="004F4579" w:rsidP="00DC2FB3">
      <w:pPr>
        <w:spacing w:line="240" w:lineRule="auto"/>
        <w:jc w:val="center"/>
        <w:rPr>
          <w:b/>
          <w:sz w:val="24"/>
          <w:szCs w:val="24"/>
        </w:rPr>
      </w:pPr>
    </w:p>
    <w:p w:rsidR="004F4579" w:rsidRPr="00C341AF" w:rsidRDefault="004F4579" w:rsidP="00DC2FB3">
      <w:pPr>
        <w:spacing w:line="240" w:lineRule="auto"/>
        <w:jc w:val="center"/>
        <w:rPr>
          <w:b/>
          <w:sz w:val="24"/>
          <w:szCs w:val="24"/>
        </w:rPr>
      </w:pPr>
    </w:p>
    <w:p w:rsidR="004F4579" w:rsidRPr="00C341AF" w:rsidRDefault="004F4579" w:rsidP="00DC2FB3">
      <w:pPr>
        <w:spacing w:line="240" w:lineRule="auto"/>
        <w:jc w:val="center"/>
        <w:rPr>
          <w:b/>
          <w:sz w:val="24"/>
          <w:szCs w:val="24"/>
        </w:rPr>
      </w:pPr>
    </w:p>
    <w:p w:rsidR="004F4579" w:rsidRDefault="004F4579" w:rsidP="00DC2FB3">
      <w:pPr>
        <w:spacing w:line="240" w:lineRule="auto"/>
        <w:jc w:val="center"/>
        <w:rPr>
          <w:b/>
          <w:sz w:val="10"/>
          <w:szCs w:val="24"/>
        </w:rPr>
      </w:pPr>
    </w:p>
    <w:p w:rsidR="008C2958" w:rsidRDefault="008C2958" w:rsidP="00DC2FB3">
      <w:pPr>
        <w:spacing w:line="240" w:lineRule="auto"/>
        <w:jc w:val="center"/>
        <w:rPr>
          <w:b/>
          <w:sz w:val="10"/>
          <w:szCs w:val="24"/>
        </w:rPr>
      </w:pPr>
    </w:p>
    <w:p w:rsidR="007373A0" w:rsidRDefault="007373A0" w:rsidP="00DC2FB3">
      <w:pPr>
        <w:spacing w:line="240" w:lineRule="auto"/>
        <w:jc w:val="center"/>
        <w:rPr>
          <w:b/>
          <w:sz w:val="10"/>
          <w:szCs w:val="24"/>
        </w:rPr>
      </w:pPr>
    </w:p>
    <w:p w:rsidR="005F0C22" w:rsidRDefault="005F0C22" w:rsidP="00DC2FB3">
      <w:pPr>
        <w:spacing w:line="240" w:lineRule="auto"/>
        <w:jc w:val="center"/>
        <w:rPr>
          <w:b/>
          <w:sz w:val="10"/>
          <w:szCs w:val="24"/>
        </w:rPr>
      </w:pPr>
    </w:p>
    <w:p w:rsidR="005F0C22" w:rsidRDefault="005F0C22" w:rsidP="00DC2FB3">
      <w:pPr>
        <w:spacing w:line="240" w:lineRule="auto"/>
        <w:jc w:val="center"/>
        <w:rPr>
          <w:b/>
          <w:sz w:val="10"/>
          <w:szCs w:val="24"/>
        </w:rPr>
      </w:pPr>
    </w:p>
    <w:p w:rsidR="000E68AD" w:rsidRPr="00DE7CB3" w:rsidRDefault="00B641D0" w:rsidP="00DC2FB3">
      <w:pPr>
        <w:pStyle w:val="Ttulo1"/>
        <w:numPr>
          <w:ilvl w:val="0"/>
          <w:numId w:val="10"/>
        </w:numPr>
        <w:spacing w:line="240" w:lineRule="auto"/>
        <w:rPr>
          <w:rFonts w:asciiTheme="minorHAnsi" w:hAnsiTheme="minorHAnsi"/>
          <w:b/>
          <w:color w:val="auto"/>
        </w:rPr>
      </w:pPr>
      <w:r>
        <w:rPr>
          <w:rFonts w:asciiTheme="minorHAnsi" w:hAnsiTheme="minorHAnsi"/>
          <w:b/>
          <w:color w:val="auto"/>
        </w:rPr>
        <w:lastRenderedPageBreak/>
        <w:t>ELEMENTOS DEL PROCESO</w:t>
      </w:r>
    </w:p>
    <w:p w:rsidR="00C341AF" w:rsidRDefault="000C7A1E" w:rsidP="00DC2FB3">
      <w:pPr>
        <w:pStyle w:val="Sinespaciado"/>
        <w:jc w:val="both"/>
      </w:pPr>
      <w:r>
        <w:rPr>
          <w:sz w:val="20"/>
        </w:rPr>
        <w:t>La nueva versión del SLV trae una nueva consola de trabajo con diferentes monitores que facilitan la gestión y seguimiento del proceso del armado, control y facturación de los pedidos de distribució</w:t>
      </w:r>
      <w:r w:rsidR="00AA2BA3">
        <w:rPr>
          <w:sz w:val="20"/>
        </w:rPr>
        <w:t>n.</w:t>
      </w:r>
    </w:p>
    <w:p w:rsidR="00B641D0" w:rsidRPr="004E2787" w:rsidRDefault="00B641D0" w:rsidP="00DC2FB3">
      <w:pPr>
        <w:spacing w:after="0" w:line="240" w:lineRule="auto"/>
        <w:rPr>
          <w:sz w:val="20"/>
        </w:rPr>
      </w:pPr>
    </w:p>
    <w:p w:rsidR="00AB0DDB" w:rsidRDefault="00220C8B" w:rsidP="00DC2FB3">
      <w:pPr>
        <w:spacing w:after="0" w:line="240" w:lineRule="auto"/>
        <w:rPr>
          <w:sz w:val="20"/>
        </w:rPr>
      </w:pPr>
      <w:r>
        <w:rPr>
          <w:sz w:val="20"/>
        </w:rPr>
        <w:t xml:space="preserve">A continuación vemos la relación entre </w:t>
      </w:r>
      <w:r w:rsidR="0050368C">
        <w:rPr>
          <w:sz w:val="20"/>
        </w:rPr>
        <w:t>los flujos de trabajo del SLV</w:t>
      </w:r>
      <w:r w:rsidR="00694D01">
        <w:rPr>
          <w:sz w:val="20"/>
        </w:rPr>
        <w:t>, POS</w:t>
      </w:r>
      <w:r w:rsidR="0050368C">
        <w:rPr>
          <w:sz w:val="20"/>
        </w:rPr>
        <w:t xml:space="preserve"> y SAP LETRA</w:t>
      </w:r>
      <w:r w:rsidR="00AB0DDB" w:rsidRPr="004E2787">
        <w:rPr>
          <w:sz w:val="20"/>
        </w:rPr>
        <w:t>:</w:t>
      </w:r>
    </w:p>
    <w:p w:rsidR="00694D01" w:rsidRPr="00E81416" w:rsidRDefault="00694D01" w:rsidP="00DC2FB3">
      <w:pPr>
        <w:spacing w:after="0" w:line="240" w:lineRule="auto"/>
        <w:rPr>
          <w:sz w:val="10"/>
        </w:rPr>
      </w:pPr>
    </w:p>
    <w:p w:rsidR="00AB0DDB" w:rsidRPr="00E81416" w:rsidRDefault="001219EE" w:rsidP="00DC2FB3">
      <w:pPr>
        <w:spacing w:after="0" w:line="240" w:lineRule="auto"/>
        <w:rPr>
          <w:sz w:val="10"/>
        </w:rPr>
      </w:pPr>
      <w:r>
        <w:rPr>
          <w:noProof/>
        </w:rPr>
        <w:drawing>
          <wp:inline distT="0" distB="0" distL="0" distR="0" wp14:anchorId="1259525F" wp14:editId="461BCDAC">
            <wp:extent cx="5612130" cy="28479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47975"/>
                    </a:xfrm>
                    <a:prstGeom prst="rect">
                      <a:avLst/>
                    </a:prstGeom>
                  </pic:spPr>
                </pic:pic>
              </a:graphicData>
            </a:graphic>
          </wp:inline>
        </w:drawing>
      </w:r>
      <w:r w:rsidR="0066078F">
        <w:rPr>
          <w:sz w:val="10"/>
        </w:rPr>
        <w:tab/>
      </w:r>
    </w:p>
    <w:p w:rsidR="00757608" w:rsidRDefault="009674E0" w:rsidP="00DC2FB3">
      <w:pPr>
        <w:spacing w:after="0" w:line="240" w:lineRule="auto"/>
        <w:rPr>
          <w:b/>
          <w:sz w:val="20"/>
        </w:rPr>
      </w:pPr>
      <w:r>
        <w:rPr>
          <w:b/>
          <w:sz w:val="20"/>
        </w:rPr>
        <w:t>ESTADOS DEL SLV</w:t>
      </w:r>
    </w:p>
    <w:p w:rsidR="00757608" w:rsidRPr="00757608" w:rsidRDefault="00757608" w:rsidP="00DC2FB3">
      <w:pPr>
        <w:spacing w:after="0" w:line="240" w:lineRule="auto"/>
        <w:rPr>
          <w:sz w:val="20"/>
        </w:rPr>
      </w:pPr>
      <w:r w:rsidRPr="00757608">
        <w:rPr>
          <w:sz w:val="20"/>
        </w:rPr>
        <w:t>Los estados posibles para un pedido son los siguientes:</w:t>
      </w:r>
    </w:p>
    <w:p w:rsidR="009674E0" w:rsidRDefault="009674E0" w:rsidP="009674E0">
      <w:pPr>
        <w:pStyle w:val="Prrafodelista"/>
        <w:spacing w:after="0" w:line="240" w:lineRule="auto"/>
        <w:ind w:left="360"/>
        <w:rPr>
          <w:b/>
          <w:sz w:val="20"/>
        </w:rPr>
      </w:pPr>
    </w:p>
    <w:p w:rsidR="00A04F24" w:rsidRDefault="00A04F24" w:rsidP="00A04F24">
      <w:pPr>
        <w:pStyle w:val="Prrafodelista"/>
        <w:numPr>
          <w:ilvl w:val="0"/>
          <w:numId w:val="42"/>
        </w:numPr>
        <w:spacing w:after="0" w:line="240" w:lineRule="auto"/>
        <w:rPr>
          <w:b/>
          <w:sz w:val="20"/>
        </w:rPr>
      </w:pPr>
      <w:r w:rsidRPr="00A04F24">
        <w:rPr>
          <w:b/>
          <w:sz w:val="20"/>
        </w:rPr>
        <w:t>SIN CONSOLIDAR</w:t>
      </w:r>
    </w:p>
    <w:p w:rsidR="00A04F24" w:rsidRDefault="00A04F24" w:rsidP="00A04F24">
      <w:pPr>
        <w:pStyle w:val="Prrafodelista"/>
        <w:numPr>
          <w:ilvl w:val="0"/>
          <w:numId w:val="42"/>
        </w:numPr>
        <w:spacing w:after="0" w:line="240" w:lineRule="auto"/>
        <w:rPr>
          <w:b/>
          <w:sz w:val="20"/>
        </w:rPr>
      </w:pPr>
      <w:r w:rsidRPr="00A04F24">
        <w:rPr>
          <w:b/>
          <w:sz w:val="20"/>
        </w:rPr>
        <w:t>CONSOLIDADO</w:t>
      </w:r>
    </w:p>
    <w:p w:rsidR="00A04F24" w:rsidRPr="00F86DC6" w:rsidRDefault="00A04F24" w:rsidP="00A04F24">
      <w:pPr>
        <w:pStyle w:val="Prrafodelista"/>
        <w:numPr>
          <w:ilvl w:val="0"/>
          <w:numId w:val="43"/>
        </w:numPr>
        <w:spacing w:after="0" w:line="240" w:lineRule="auto"/>
        <w:rPr>
          <w:sz w:val="20"/>
        </w:rPr>
      </w:pPr>
      <w:r w:rsidRPr="00F86DC6">
        <w:rPr>
          <w:sz w:val="20"/>
        </w:rPr>
        <w:t>Sin asignar</w:t>
      </w:r>
    </w:p>
    <w:p w:rsidR="00A04F24" w:rsidRPr="00F86DC6" w:rsidRDefault="00A04F24" w:rsidP="00A04F24">
      <w:pPr>
        <w:pStyle w:val="Prrafodelista"/>
        <w:numPr>
          <w:ilvl w:val="0"/>
          <w:numId w:val="43"/>
        </w:numPr>
        <w:spacing w:after="0" w:line="240" w:lineRule="auto"/>
        <w:rPr>
          <w:sz w:val="20"/>
        </w:rPr>
      </w:pPr>
      <w:r w:rsidRPr="00F86DC6">
        <w:rPr>
          <w:sz w:val="20"/>
        </w:rPr>
        <w:t>Asignado</w:t>
      </w:r>
    </w:p>
    <w:p w:rsidR="00A04F24" w:rsidRPr="00F86DC6" w:rsidRDefault="00A04F24" w:rsidP="00A04F24">
      <w:pPr>
        <w:pStyle w:val="Prrafodelista"/>
        <w:numPr>
          <w:ilvl w:val="0"/>
          <w:numId w:val="43"/>
        </w:numPr>
        <w:spacing w:after="0" w:line="240" w:lineRule="auto"/>
        <w:rPr>
          <w:sz w:val="20"/>
        </w:rPr>
      </w:pPr>
      <w:r w:rsidRPr="00F86DC6">
        <w:rPr>
          <w:sz w:val="20"/>
        </w:rPr>
        <w:t>En Curso</w:t>
      </w:r>
    </w:p>
    <w:p w:rsidR="00A04F24" w:rsidRPr="00F86DC6" w:rsidRDefault="00A04F24" w:rsidP="00A04F24">
      <w:pPr>
        <w:pStyle w:val="Prrafodelista"/>
        <w:numPr>
          <w:ilvl w:val="0"/>
          <w:numId w:val="43"/>
        </w:numPr>
        <w:spacing w:after="0" w:line="240" w:lineRule="auto"/>
        <w:rPr>
          <w:sz w:val="20"/>
        </w:rPr>
      </w:pPr>
      <w:r w:rsidRPr="00F86DC6">
        <w:rPr>
          <w:sz w:val="20"/>
        </w:rPr>
        <w:t>Finalizado</w:t>
      </w:r>
    </w:p>
    <w:p w:rsidR="00A04F24" w:rsidRDefault="00A04F24" w:rsidP="00A04F24">
      <w:pPr>
        <w:pStyle w:val="Prrafodelista"/>
        <w:numPr>
          <w:ilvl w:val="0"/>
          <w:numId w:val="42"/>
        </w:numPr>
        <w:spacing w:after="0" w:line="240" w:lineRule="auto"/>
        <w:rPr>
          <w:b/>
          <w:sz w:val="20"/>
        </w:rPr>
      </w:pPr>
      <w:r w:rsidRPr="00A04F24">
        <w:rPr>
          <w:b/>
          <w:sz w:val="20"/>
        </w:rPr>
        <w:t>PICKING</w:t>
      </w:r>
    </w:p>
    <w:p w:rsidR="00A04F24" w:rsidRPr="00F86DC6" w:rsidRDefault="00A04F24" w:rsidP="00A04F24">
      <w:pPr>
        <w:pStyle w:val="Prrafodelista"/>
        <w:numPr>
          <w:ilvl w:val="0"/>
          <w:numId w:val="44"/>
        </w:numPr>
        <w:spacing w:after="0" w:line="240" w:lineRule="auto"/>
        <w:rPr>
          <w:sz w:val="20"/>
        </w:rPr>
      </w:pPr>
      <w:r w:rsidRPr="00F86DC6">
        <w:rPr>
          <w:sz w:val="20"/>
        </w:rPr>
        <w:t>Sin asignar</w:t>
      </w:r>
    </w:p>
    <w:p w:rsidR="00A04F24" w:rsidRPr="00F86DC6" w:rsidRDefault="00A04F24" w:rsidP="00A04F24">
      <w:pPr>
        <w:pStyle w:val="Prrafodelista"/>
        <w:numPr>
          <w:ilvl w:val="0"/>
          <w:numId w:val="44"/>
        </w:numPr>
        <w:spacing w:after="0" w:line="240" w:lineRule="auto"/>
        <w:rPr>
          <w:sz w:val="20"/>
        </w:rPr>
      </w:pPr>
      <w:r w:rsidRPr="00F86DC6">
        <w:rPr>
          <w:sz w:val="20"/>
        </w:rPr>
        <w:t>Asignado</w:t>
      </w:r>
    </w:p>
    <w:p w:rsidR="00A04F24" w:rsidRPr="00F86DC6" w:rsidRDefault="00A04F24" w:rsidP="00A04F24">
      <w:pPr>
        <w:pStyle w:val="Prrafodelista"/>
        <w:numPr>
          <w:ilvl w:val="0"/>
          <w:numId w:val="44"/>
        </w:numPr>
        <w:spacing w:after="0" w:line="240" w:lineRule="auto"/>
        <w:rPr>
          <w:sz w:val="20"/>
        </w:rPr>
      </w:pPr>
      <w:r w:rsidRPr="00F86DC6">
        <w:rPr>
          <w:sz w:val="20"/>
        </w:rPr>
        <w:t>En Curso</w:t>
      </w:r>
    </w:p>
    <w:p w:rsidR="00A04F24" w:rsidRPr="00F86DC6" w:rsidRDefault="00A04F24" w:rsidP="00A04F24">
      <w:pPr>
        <w:pStyle w:val="Prrafodelista"/>
        <w:numPr>
          <w:ilvl w:val="0"/>
          <w:numId w:val="44"/>
        </w:numPr>
        <w:spacing w:after="0" w:line="240" w:lineRule="auto"/>
        <w:rPr>
          <w:sz w:val="20"/>
        </w:rPr>
      </w:pPr>
      <w:r w:rsidRPr="00F86DC6">
        <w:rPr>
          <w:sz w:val="20"/>
        </w:rPr>
        <w:t>Finalizado</w:t>
      </w:r>
    </w:p>
    <w:p w:rsidR="00A04F24" w:rsidRDefault="00A04F24" w:rsidP="00A04F24">
      <w:pPr>
        <w:pStyle w:val="Prrafodelista"/>
        <w:numPr>
          <w:ilvl w:val="0"/>
          <w:numId w:val="42"/>
        </w:numPr>
        <w:spacing w:after="0" w:line="240" w:lineRule="auto"/>
        <w:rPr>
          <w:b/>
          <w:sz w:val="20"/>
        </w:rPr>
      </w:pPr>
      <w:r w:rsidRPr="00A04F24">
        <w:rPr>
          <w:b/>
          <w:sz w:val="20"/>
        </w:rPr>
        <w:t xml:space="preserve">CERRADO </w:t>
      </w:r>
    </w:p>
    <w:p w:rsidR="00A04F24" w:rsidRPr="00A04F24" w:rsidRDefault="00A04F24" w:rsidP="00A04F24">
      <w:pPr>
        <w:pStyle w:val="Prrafodelista"/>
        <w:numPr>
          <w:ilvl w:val="0"/>
          <w:numId w:val="42"/>
        </w:numPr>
        <w:spacing w:after="0" w:line="240" w:lineRule="auto"/>
        <w:rPr>
          <w:b/>
          <w:sz w:val="20"/>
        </w:rPr>
      </w:pPr>
      <w:r>
        <w:rPr>
          <w:b/>
          <w:sz w:val="20"/>
        </w:rPr>
        <w:t>FACTURADO</w:t>
      </w:r>
    </w:p>
    <w:p w:rsidR="00A04F24" w:rsidRDefault="00A04F24" w:rsidP="00A04F24">
      <w:pPr>
        <w:pStyle w:val="Prrafodelista"/>
        <w:numPr>
          <w:ilvl w:val="0"/>
          <w:numId w:val="42"/>
        </w:numPr>
        <w:spacing w:after="0" w:line="240" w:lineRule="auto"/>
        <w:rPr>
          <w:b/>
          <w:sz w:val="20"/>
        </w:rPr>
      </w:pPr>
      <w:r>
        <w:rPr>
          <w:b/>
          <w:sz w:val="20"/>
        </w:rPr>
        <w:t xml:space="preserve">EN </w:t>
      </w:r>
      <w:r w:rsidR="00B67A0D">
        <w:rPr>
          <w:b/>
          <w:sz w:val="20"/>
        </w:rPr>
        <w:t>TRANSITO</w:t>
      </w:r>
    </w:p>
    <w:p w:rsidR="00B67A0D" w:rsidRDefault="00B67A0D" w:rsidP="00A04F24">
      <w:pPr>
        <w:pStyle w:val="Prrafodelista"/>
        <w:numPr>
          <w:ilvl w:val="0"/>
          <w:numId w:val="42"/>
        </w:numPr>
        <w:spacing w:after="0" w:line="240" w:lineRule="auto"/>
        <w:rPr>
          <w:b/>
          <w:sz w:val="20"/>
        </w:rPr>
      </w:pPr>
      <w:r>
        <w:rPr>
          <w:b/>
          <w:sz w:val="20"/>
        </w:rPr>
        <w:t>CONTROLADO</w:t>
      </w:r>
    </w:p>
    <w:p w:rsidR="00A04F24" w:rsidRPr="00A04F24" w:rsidRDefault="00B67A0D" w:rsidP="00A04F24">
      <w:pPr>
        <w:pStyle w:val="Prrafodelista"/>
        <w:numPr>
          <w:ilvl w:val="0"/>
          <w:numId w:val="42"/>
        </w:numPr>
        <w:spacing w:after="0" w:line="240" w:lineRule="auto"/>
        <w:rPr>
          <w:b/>
          <w:sz w:val="20"/>
        </w:rPr>
      </w:pPr>
      <w:r>
        <w:rPr>
          <w:b/>
          <w:sz w:val="20"/>
        </w:rPr>
        <w:t>ENTREGADO</w:t>
      </w:r>
    </w:p>
    <w:p w:rsidR="00A04F24" w:rsidRDefault="00A04F24" w:rsidP="00DC2FB3">
      <w:pPr>
        <w:spacing w:after="0" w:line="240" w:lineRule="auto"/>
        <w:rPr>
          <w:b/>
          <w:sz w:val="20"/>
        </w:rPr>
      </w:pPr>
    </w:p>
    <w:p w:rsidR="00197105" w:rsidRPr="00197105" w:rsidRDefault="00D95BD2" w:rsidP="00DC2FB3">
      <w:pPr>
        <w:spacing w:after="0" w:line="240" w:lineRule="auto"/>
        <w:rPr>
          <w:b/>
          <w:sz w:val="20"/>
        </w:rPr>
      </w:pPr>
      <w:r>
        <w:rPr>
          <w:b/>
          <w:sz w:val="20"/>
        </w:rPr>
        <w:t>CALCULO DE STOCK</w:t>
      </w:r>
    </w:p>
    <w:p w:rsidR="00D95BD2" w:rsidRPr="00961939" w:rsidRDefault="00D95BD2" w:rsidP="00DC2FB3">
      <w:pPr>
        <w:spacing w:after="0" w:line="240" w:lineRule="auto"/>
        <w:rPr>
          <w:sz w:val="10"/>
        </w:rPr>
      </w:pPr>
    </w:p>
    <w:p w:rsidR="00B641D0" w:rsidRDefault="00B641D0" w:rsidP="00DC2FB3">
      <w:pPr>
        <w:spacing w:after="0" w:line="240" w:lineRule="auto"/>
        <w:ind w:firstLine="708"/>
        <w:rPr>
          <w:sz w:val="18"/>
        </w:rPr>
      </w:pPr>
      <w:r w:rsidRPr="003B43BB">
        <w:rPr>
          <w:sz w:val="18"/>
        </w:rPr>
        <w:t xml:space="preserve">STOCK = </w:t>
      </w:r>
      <w:r w:rsidR="00197105">
        <w:rPr>
          <w:sz w:val="18"/>
        </w:rPr>
        <w:t>(</w:t>
      </w:r>
      <w:r w:rsidRPr="003B43BB">
        <w:rPr>
          <w:sz w:val="18"/>
        </w:rPr>
        <w:t>Stock a principio del día</w:t>
      </w:r>
      <w:r w:rsidR="00197105">
        <w:rPr>
          <w:sz w:val="18"/>
        </w:rPr>
        <w:t>)</w:t>
      </w:r>
      <w:r w:rsidRPr="003B43BB">
        <w:rPr>
          <w:sz w:val="18"/>
        </w:rPr>
        <w:t xml:space="preserve"> – </w:t>
      </w:r>
      <w:r w:rsidR="00197105">
        <w:rPr>
          <w:sz w:val="18"/>
        </w:rPr>
        <w:t>(</w:t>
      </w:r>
      <w:r w:rsidRPr="003B43BB">
        <w:rPr>
          <w:sz w:val="18"/>
        </w:rPr>
        <w:t>SKU facturados en POS</w:t>
      </w:r>
      <w:r w:rsidR="00197105">
        <w:rPr>
          <w:sz w:val="18"/>
        </w:rPr>
        <w:t>)</w:t>
      </w:r>
      <w:r w:rsidRPr="003B43BB">
        <w:rPr>
          <w:sz w:val="18"/>
        </w:rPr>
        <w:t xml:space="preserve"> – </w:t>
      </w:r>
      <w:r w:rsidR="00197105">
        <w:rPr>
          <w:sz w:val="18"/>
        </w:rPr>
        <w:t>(SKU comprometidos por picking)</w:t>
      </w:r>
    </w:p>
    <w:p w:rsidR="009674E0" w:rsidRPr="003B43BB" w:rsidRDefault="009674E0" w:rsidP="00DC2FB3">
      <w:pPr>
        <w:spacing w:after="0" w:line="240" w:lineRule="auto"/>
        <w:ind w:firstLine="708"/>
      </w:pPr>
    </w:p>
    <w:p w:rsidR="00CA60B4" w:rsidRDefault="007373A0" w:rsidP="00DC2FB3">
      <w:pPr>
        <w:pStyle w:val="Ttulo2"/>
        <w:numPr>
          <w:ilvl w:val="1"/>
          <w:numId w:val="10"/>
        </w:numPr>
        <w:spacing w:line="240" w:lineRule="auto"/>
        <w:ind w:left="426" w:hanging="426"/>
        <w:rPr>
          <w:rFonts w:asciiTheme="minorHAnsi" w:hAnsiTheme="minorHAnsi"/>
          <w:b/>
          <w:color w:val="auto"/>
        </w:rPr>
      </w:pPr>
      <w:r>
        <w:rPr>
          <w:rFonts w:asciiTheme="minorHAnsi" w:hAnsiTheme="minorHAnsi"/>
          <w:b/>
          <w:color w:val="auto"/>
        </w:rPr>
        <w:lastRenderedPageBreak/>
        <w:t>CONSOLIDADO</w:t>
      </w:r>
      <w:r w:rsidR="00D751A8">
        <w:rPr>
          <w:rFonts w:asciiTheme="minorHAnsi" w:hAnsiTheme="minorHAnsi"/>
          <w:b/>
          <w:color w:val="auto"/>
        </w:rPr>
        <w:t xml:space="preserve"> DE PEDIDOS</w:t>
      </w:r>
    </w:p>
    <w:p w:rsidR="00B74468" w:rsidRDefault="00D751A8" w:rsidP="00B74468">
      <w:pPr>
        <w:spacing w:line="240" w:lineRule="auto"/>
        <w:rPr>
          <w:sz w:val="20"/>
        </w:rPr>
      </w:pPr>
      <w:r w:rsidRPr="00D751A8">
        <w:rPr>
          <w:sz w:val="20"/>
        </w:rPr>
        <w:t>La consolidación</w:t>
      </w:r>
      <w:r w:rsidR="00B70CE1">
        <w:rPr>
          <w:sz w:val="20"/>
        </w:rPr>
        <w:t xml:space="preserve"> de pedidos</w:t>
      </w:r>
      <w:r>
        <w:rPr>
          <w:sz w:val="20"/>
        </w:rPr>
        <w:t xml:space="preserve"> </w:t>
      </w:r>
      <w:r w:rsidR="00841A25">
        <w:rPr>
          <w:sz w:val="20"/>
        </w:rPr>
        <w:t>consiste en</w:t>
      </w:r>
      <w:r>
        <w:rPr>
          <w:sz w:val="20"/>
        </w:rPr>
        <w:t xml:space="preserve"> traer </w:t>
      </w:r>
      <w:r w:rsidR="00461A50">
        <w:rPr>
          <w:sz w:val="20"/>
        </w:rPr>
        <w:t>masivamente y</w:t>
      </w:r>
      <w:r>
        <w:rPr>
          <w:sz w:val="20"/>
        </w:rPr>
        <w:t xml:space="preserve"> en un solo viaje</w:t>
      </w:r>
      <w:r w:rsidR="00461A50">
        <w:rPr>
          <w:sz w:val="20"/>
        </w:rPr>
        <w:t xml:space="preserve"> a la góndola</w:t>
      </w:r>
      <w:r>
        <w:rPr>
          <w:sz w:val="20"/>
        </w:rPr>
        <w:t>, los SKU más</w:t>
      </w:r>
      <w:r w:rsidR="00461A50">
        <w:rPr>
          <w:sz w:val="20"/>
        </w:rPr>
        <w:t xml:space="preserve"> solicitados en</w:t>
      </w:r>
      <w:r w:rsidR="00B70CE1">
        <w:rPr>
          <w:sz w:val="20"/>
        </w:rPr>
        <w:t xml:space="preserve"> la </w:t>
      </w:r>
      <w:r w:rsidR="00841A25">
        <w:rPr>
          <w:sz w:val="20"/>
        </w:rPr>
        <w:t xml:space="preserve">sumatoria de </w:t>
      </w:r>
      <w:r w:rsidR="00B70CE1">
        <w:rPr>
          <w:sz w:val="20"/>
        </w:rPr>
        <w:t>todos los pedidos</w:t>
      </w:r>
      <w:r w:rsidR="00FE570F">
        <w:rPr>
          <w:sz w:val="20"/>
        </w:rPr>
        <w:t>.</w:t>
      </w:r>
      <w:r w:rsidR="00B74468">
        <w:rPr>
          <w:sz w:val="20"/>
        </w:rPr>
        <w:t xml:space="preserve"> </w:t>
      </w:r>
      <w:r w:rsidR="00AF01A2">
        <w:rPr>
          <w:sz w:val="20"/>
        </w:rPr>
        <w:t xml:space="preserve">El resto de los SKU de cada pedido, serán armados mediante </w:t>
      </w:r>
      <w:r w:rsidR="00493DD2">
        <w:rPr>
          <w:sz w:val="20"/>
        </w:rPr>
        <w:t>picking pedi</w:t>
      </w:r>
      <w:r w:rsidR="00252A4C">
        <w:rPr>
          <w:sz w:val="20"/>
        </w:rPr>
        <w:t>d</w:t>
      </w:r>
      <w:r w:rsidR="00493DD2">
        <w:rPr>
          <w:sz w:val="20"/>
        </w:rPr>
        <w:t xml:space="preserve">o </w:t>
      </w:r>
      <w:r w:rsidR="00BB4E29">
        <w:rPr>
          <w:sz w:val="20"/>
        </w:rPr>
        <w:t>por</w:t>
      </w:r>
      <w:r w:rsidR="00493DD2">
        <w:rPr>
          <w:sz w:val="20"/>
        </w:rPr>
        <w:t xml:space="preserve"> pedido</w:t>
      </w:r>
      <w:r w:rsidR="0014376E">
        <w:rPr>
          <w:sz w:val="20"/>
        </w:rPr>
        <w:t>.</w:t>
      </w:r>
    </w:p>
    <w:p w:rsidR="001251D5" w:rsidRDefault="000F4636" w:rsidP="00DC2FB3">
      <w:pPr>
        <w:spacing w:after="0" w:line="240" w:lineRule="auto"/>
        <w:rPr>
          <w:sz w:val="20"/>
        </w:rPr>
      </w:pPr>
      <w:r>
        <w:rPr>
          <w:sz w:val="20"/>
        </w:rPr>
        <w:t xml:space="preserve">El sistema </w:t>
      </w:r>
      <w:r w:rsidR="00A42D7E">
        <w:rPr>
          <w:sz w:val="20"/>
        </w:rPr>
        <w:t>permitirá</w:t>
      </w:r>
      <w:r w:rsidR="005F4D40">
        <w:rPr>
          <w:sz w:val="20"/>
        </w:rPr>
        <w:t xml:space="preserve"> la consolidación por</w:t>
      </w:r>
      <w:r>
        <w:rPr>
          <w:sz w:val="20"/>
        </w:rPr>
        <w:t xml:space="preserve"> canal</w:t>
      </w:r>
      <w:r w:rsidR="00A81899">
        <w:rPr>
          <w:sz w:val="20"/>
        </w:rPr>
        <w:t xml:space="preserve"> </w:t>
      </w:r>
      <w:r>
        <w:rPr>
          <w:sz w:val="20"/>
        </w:rPr>
        <w:t>(</w:t>
      </w:r>
      <w:r w:rsidR="005F4D40">
        <w:rPr>
          <w:sz w:val="20"/>
        </w:rPr>
        <w:t xml:space="preserve">Caso </w:t>
      </w:r>
      <w:r>
        <w:rPr>
          <w:sz w:val="20"/>
        </w:rPr>
        <w:t xml:space="preserve">A y B) y </w:t>
      </w:r>
      <w:r w:rsidR="00A42D7E">
        <w:rPr>
          <w:sz w:val="20"/>
        </w:rPr>
        <w:t xml:space="preserve">la consolidación </w:t>
      </w:r>
      <w:r>
        <w:rPr>
          <w:sz w:val="20"/>
        </w:rPr>
        <w:t>mixta</w:t>
      </w:r>
      <w:r w:rsidR="00A81899">
        <w:rPr>
          <w:sz w:val="20"/>
        </w:rPr>
        <w:t xml:space="preserve"> de canales</w:t>
      </w:r>
      <w:r>
        <w:rPr>
          <w:sz w:val="20"/>
        </w:rPr>
        <w:t xml:space="preserve"> (</w:t>
      </w:r>
      <w:r w:rsidR="005F4D40">
        <w:rPr>
          <w:sz w:val="20"/>
        </w:rPr>
        <w:t xml:space="preserve">Caso </w:t>
      </w:r>
      <w:r>
        <w:rPr>
          <w:sz w:val="20"/>
        </w:rPr>
        <w:t>C)</w:t>
      </w:r>
      <w:r w:rsidR="001251D5">
        <w:rPr>
          <w:sz w:val="20"/>
        </w:rPr>
        <w:t>:</w:t>
      </w:r>
    </w:p>
    <w:p w:rsidR="001251D5" w:rsidRPr="00BD1AD8" w:rsidRDefault="001251D5" w:rsidP="00DC2FB3">
      <w:pPr>
        <w:spacing w:after="0" w:line="240" w:lineRule="auto"/>
        <w:rPr>
          <w:sz w:val="8"/>
        </w:rPr>
      </w:pPr>
    </w:p>
    <w:p w:rsidR="001251D5" w:rsidRDefault="001251D5" w:rsidP="00DC2FB3">
      <w:pPr>
        <w:pStyle w:val="Prrafodelista"/>
        <w:numPr>
          <w:ilvl w:val="0"/>
          <w:numId w:val="32"/>
        </w:numPr>
        <w:spacing w:after="0" w:line="240" w:lineRule="auto"/>
        <w:rPr>
          <w:sz w:val="20"/>
        </w:rPr>
      </w:pPr>
      <w:r>
        <w:rPr>
          <w:sz w:val="20"/>
        </w:rPr>
        <w:t>Comisionistas</w:t>
      </w:r>
    </w:p>
    <w:p w:rsidR="001251D5" w:rsidRDefault="00A81899" w:rsidP="00DC2FB3">
      <w:pPr>
        <w:pStyle w:val="Prrafodelista"/>
        <w:numPr>
          <w:ilvl w:val="0"/>
          <w:numId w:val="32"/>
        </w:numPr>
        <w:spacing w:after="0" w:line="240" w:lineRule="auto"/>
        <w:rPr>
          <w:sz w:val="20"/>
        </w:rPr>
      </w:pPr>
      <w:r>
        <w:rPr>
          <w:sz w:val="20"/>
        </w:rPr>
        <w:t>Reparto (</w:t>
      </w:r>
      <w:r w:rsidR="001251D5">
        <w:rPr>
          <w:sz w:val="20"/>
        </w:rPr>
        <w:t>Vendedores + Telemarketing</w:t>
      </w:r>
      <w:r>
        <w:rPr>
          <w:sz w:val="20"/>
        </w:rPr>
        <w:t>)</w:t>
      </w:r>
    </w:p>
    <w:p w:rsidR="000F4636" w:rsidRDefault="00A17298" w:rsidP="00DC2FB3">
      <w:pPr>
        <w:pStyle w:val="Prrafodelista"/>
        <w:numPr>
          <w:ilvl w:val="0"/>
          <w:numId w:val="32"/>
        </w:numPr>
        <w:spacing w:after="0" w:line="240" w:lineRule="auto"/>
        <w:rPr>
          <w:sz w:val="20"/>
        </w:rPr>
      </w:pPr>
      <w:r>
        <w:rPr>
          <w:sz w:val="20"/>
        </w:rPr>
        <w:t>Distribución (</w:t>
      </w:r>
      <w:r w:rsidR="000F4636">
        <w:rPr>
          <w:sz w:val="20"/>
        </w:rPr>
        <w:t>Comisionistas + Vendedores + Telemarketing</w:t>
      </w:r>
      <w:r>
        <w:rPr>
          <w:sz w:val="20"/>
        </w:rPr>
        <w:t>)</w:t>
      </w:r>
    </w:p>
    <w:p w:rsidR="001251D5" w:rsidRDefault="001251D5" w:rsidP="00DC2FB3">
      <w:pPr>
        <w:pStyle w:val="Prrafodelista"/>
        <w:spacing w:after="0" w:line="240" w:lineRule="auto"/>
        <w:ind w:left="1068"/>
        <w:rPr>
          <w:sz w:val="10"/>
        </w:rPr>
      </w:pPr>
    </w:p>
    <w:p w:rsidR="00D858AD" w:rsidRDefault="00D858AD" w:rsidP="00DC2FB3">
      <w:pPr>
        <w:pStyle w:val="Prrafodelista"/>
        <w:spacing w:after="0" w:line="240" w:lineRule="auto"/>
        <w:ind w:left="1068"/>
        <w:rPr>
          <w:sz w:val="10"/>
        </w:rPr>
      </w:pPr>
    </w:p>
    <w:p w:rsidR="009F3CFB" w:rsidRDefault="00564635" w:rsidP="009F3CFB">
      <w:pPr>
        <w:spacing w:after="0" w:line="240" w:lineRule="auto"/>
        <w:rPr>
          <w:sz w:val="20"/>
        </w:rPr>
      </w:pPr>
      <w:r>
        <w:rPr>
          <w:sz w:val="20"/>
        </w:rPr>
        <w:t>E</w:t>
      </w:r>
      <w:r w:rsidR="009F3CFB">
        <w:rPr>
          <w:sz w:val="20"/>
        </w:rPr>
        <w:t xml:space="preserve">n caso de </w:t>
      </w:r>
      <w:r w:rsidR="004F1617">
        <w:rPr>
          <w:sz w:val="20"/>
        </w:rPr>
        <w:t>requerir</w:t>
      </w:r>
      <w:r>
        <w:rPr>
          <w:sz w:val="20"/>
        </w:rPr>
        <w:t xml:space="preserve"> consolidar</w:t>
      </w:r>
      <w:r w:rsidR="009F3CFB">
        <w:rPr>
          <w:sz w:val="20"/>
        </w:rPr>
        <w:t xml:space="preserve"> A </w:t>
      </w:r>
      <w:r>
        <w:rPr>
          <w:sz w:val="20"/>
        </w:rPr>
        <w:t xml:space="preserve"> y consolidar </w:t>
      </w:r>
      <w:r w:rsidR="009F3CFB">
        <w:rPr>
          <w:sz w:val="20"/>
        </w:rPr>
        <w:t>B, ser</w:t>
      </w:r>
      <w:r>
        <w:rPr>
          <w:sz w:val="20"/>
        </w:rPr>
        <w:t>án 2 ejecuciones diferentes</w:t>
      </w:r>
      <w:r w:rsidR="009F3CFB">
        <w:rPr>
          <w:sz w:val="20"/>
        </w:rPr>
        <w:t>.</w:t>
      </w:r>
    </w:p>
    <w:p w:rsidR="004E7141" w:rsidRDefault="00B74468" w:rsidP="00B74468">
      <w:pPr>
        <w:spacing w:line="240" w:lineRule="auto"/>
        <w:rPr>
          <w:sz w:val="20"/>
        </w:rPr>
      </w:pPr>
      <w:r>
        <w:rPr>
          <w:sz w:val="20"/>
        </w:rPr>
        <w:t xml:space="preserve">Para la generación del consolidado, el encargado de expedición deberá indicar la cantidad </w:t>
      </w:r>
      <w:r w:rsidR="00333326">
        <w:rPr>
          <w:sz w:val="20"/>
        </w:rPr>
        <w:t>mínima de bultos</w:t>
      </w:r>
      <w:r w:rsidR="00CF369E">
        <w:rPr>
          <w:sz w:val="20"/>
        </w:rPr>
        <w:t xml:space="preserve"> a consolidar</w:t>
      </w:r>
      <w:r w:rsidR="00C274EE">
        <w:rPr>
          <w:sz w:val="20"/>
        </w:rPr>
        <w:t>. L</w:t>
      </w:r>
      <w:r w:rsidR="00DE30A9">
        <w:rPr>
          <w:sz w:val="20"/>
        </w:rPr>
        <w:t xml:space="preserve">os SKU </w:t>
      </w:r>
      <w:r w:rsidR="00CF369E">
        <w:rPr>
          <w:sz w:val="20"/>
        </w:rPr>
        <w:t>por arriba de esa cantidad será</w:t>
      </w:r>
      <w:r w:rsidR="00DE30A9">
        <w:rPr>
          <w:sz w:val="20"/>
        </w:rPr>
        <w:t>n</w:t>
      </w:r>
      <w:r w:rsidR="00CF369E">
        <w:rPr>
          <w:sz w:val="20"/>
        </w:rPr>
        <w:t xml:space="preserve"> parte</w:t>
      </w:r>
      <w:r w:rsidR="00DE30A9">
        <w:rPr>
          <w:sz w:val="20"/>
        </w:rPr>
        <w:t xml:space="preserve"> del consolidado y los que estén por de</w:t>
      </w:r>
      <w:r w:rsidR="00CF369E">
        <w:rPr>
          <w:sz w:val="20"/>
        </w:rPr>
        <w:t xml:space="preserve">bajo </w:t>
      </w:r>
      <w:r w:rsidR="00DE30A9">
        <w:rPr>
          <w:sz w:val="20"/>
        </w:rPr>
        <w:t>formarán</w:t>
      </w:r>
      <w:r w:rsidR="00C274EE">
        <w:rPr>
          <w:sz w:val="20"/>
        </w:rPr>
        <w:t xml:space="preserve"> parte de picking (punto 1.2) </w:t>
      </w:r>
    </w:p>
    <w:p w:rsidR="00714A81" w:rsidRDefault="009F3CFB" w:rsidP="00B74468">
      <w:pPr>
        <w:spacing w:line="240" w:lineRule="auto"/>
        <w:rPr>
          <w:sz w:val="20"/>
        </w:rPr>
      </w:pPr>
      <w:r>
        <w:rPr>
          <w:noProof/>
        </w:rPr>
        <w:drawing>
          <wp:anchor distT="0" distB="0" distL="114300" distR="114300" simplePos="0" relativeHeight="251658240" behindDoc="0" locked="0" layoutInCell="1" allowOverlap="1">
            <wp:simplePos x="0" y="0"/>
            <wp:positionH relativeFrom="column">
              <wp:posOffset>835467</wp:posOffset>
            </wp:positionH>
            <wp:positionV relativeFrom="paragraph">
              <wp:posOffset>15570</wp:posOffset>
            </wp:positionV>
            <wp:extent cx="3938954" cy="574932"/>
            <wp:effectExtent l="0" t="0" r="444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38954" cy="574932"/>
                    </a:xfrm>
                    <a:prstGeom prst="rect">
                      <a:avLst/>
                    </a:prstGeom>
                  </pic:spPr>
                </pic:pic>
              </a:graphicData>
            </a:graphic>
          </wp:anchor>
        </w:drawing>
      </w:r>
    </w:p>
    <w:p w:rsidR="005418BF" w:rsidRDefault="005418BF" w:rsidP="00AF01A2">
      <w:pPr>
        <w:spacing w:line="240" w:lineRule="auto"/>
        <w:jc w:val="center"/>
        <w:rPr>
          <w:sz w:val="20"/>
        </w:rPr>
      </w:pPr>
    </w:p>
    <w:p w:rsidR="00714A81" w:rsidRDefault="00714A81" w:rsidP="00D858AD">
      <w:pPr>
        <w:spacing w:after="0" w:line="240" w:lineRule="auto"/>
        <w:rPr>
          <w:b/>
          <w:sz w:val="20"/>
          <w:szCs w:val="20"/>
        </w:rPr>
      </w:pPr>
    </w:p>
    <w:p w:rsidR="00D858AD" w:rsidRDefault="00D858AD" w:rsidP="00D858AD">
      <w:pPr>
        <w:spacing w:after="0" w:line="240" w:lineRule="auto"/>
        <w:rPr>
          <w:b/>
          <w:sz w:val="20"/>
          <w:szCs w:val="20"/>
        </w:rPr>
      </w:pPr>
      <w:r>
        <w:rPr>
          <w:b/>
          <w:sz w:val="20"/>
          <w:szCs w:val="20"/>
        </w:rPr>
        <w:t>SIMULACIÓN DEL CONSOLIDADO</w:t>
      </w:r>
    </w:p>
    <w:p w:rsidR="00D858AD" w:rsidRPr="00D858AD" w:rsidRDefault="00741FFD" w:rsidP="00DC2FB3">
      <w:pPr>
        <w:spacing w:after="0" w:line="240" w:lineRule="auto"/>
        <w:rPr>
          <w:sz w:val="20"/>
          <w:szCs w:val="20"/>
        </w:rPr>
      </w:pPr>
      <w:r>
        <w:rPr>
          <w:sz w:val="20"/>
          <w:szCs w:val="20"/>
        </w:rPr>
        <w:t xml:space="preserve">El </w:t>
      </w:r>
      <w:r w:rsidR="00B74468">
        <w:rPr>
          <w:sz w:val="20"/>
          <w:szCs w:val="20"/>
        </w:rPr>
        <w:t xml:space="preserve">sistema permitirá </w:t>
      </w:r>
      <w:r w:rsidR="0053612A">
        <w:rPr>
          <w:sz w:val="20"/>
          <w:szCs w:val="20"/>
        </w:rPr>
        <w:t xml:space="preserve">ingresar la cantidad de bultos y luego </w:t>
      </w:r>
      <w:r w:rsidR="00B74468">
        <w:rPr>
          <w:sz w:val="20"/>
          <w:szCs w:val="20"/>
        </w:rPr>
        <w:t>pre-visualizar el consolidado</w:t>
      </w:r>
      <w:r w:rsidR="0053612A">
        <w:rPr>
          <w:sz w:val="20"/>
          <w:szCs w:val="20"/>
        </w:rPr>
        <w:t xml:space="preserve"> resultante. Se podrán ejecutar tantas simulaciones como</w:t>
      </w:r>
      <w:r w:rsidR="00D81C1A">
        <w:rPr>
          <w:sz w:val="20"/>
          <w:szCs w:val="20"/>
        </w:rPr>
        <w:t xml:space="preserve"> sea necesario. En base al criterio y experiencia d</w:t>
      </w:r>
      <w:r w:rsidR="0053612A">
        <w:rPr>
          <w:sz w:val="20"/>
          <w:szCs w:val="20"/>
        </w:rPr>
        <w:t xml:space="preserve">el encargado de expedición, validará la </w:t>
      </w:r>
      <w:r w:rsidR="00D81C1A">
        <w:rPr>
          <w:sz w:val="20"/>
          <w:szCs w:val="20"/>
        </w:rPr>
        <w:t xml:space="preserve">elección de bultos mínimos a consolidar </w:t>
      </w:r>
      <w:r w:rsidR="0053612A">
        <w:rPr>
          <w:sz w:val="20"/>
          <w:szCs w:val="20"/>
        </w:rPr>
        <w:t>y ejecutará en sistema el mismo.</w:t>
      </w:r>
      <w:r w:rsidR="00B74468">
        <w:rPr>
          <w:sz w:val="20"/>
          <w:szCs w:val="20"/>
        </w:rPr>
        <w:t xml:space="preserve"> </w:t>
      </w:r>
    </w:p>
    <w:p w:rsidR="00D858AD" w:rsidRDefault="00D858AD" w:rsidP="00DC2FB3">
      <w:pPr>
        <w:spacing w:after="0" w:line="240" w:lineRule="auto"/>
        <w:rPr>
          <w:b/>
          <w:sz w:val="20"/>
          <w:szCs w:val="20"/>
        </w:rPr>
      </w:pPr>
    </w:p>
    <w:p w:rsidR="00C65FFD" w:rsidRDefault="00C65FFD" w:rsidP="00DC2FB3">
      <w:pPr>
        <w:spacing w:after="0" w:line="240" w:lineRule="auto"/>
        <w:rPr>
          <w:sz w:val="20"/>
          <w:szCs w:val="20"/>
        </w:rPr>
      </w:pPr>
      <w:r w:rsidRPr="00C65FFD">
        <w:rPr>
          <w:sz w:val="20"/>
          <w:szCs w:val="20"/>
        </w:rPr>
        <w:t>IMPORTANTE:</w:t>
      </w:r>
      <w:r>
        <w:rPr>
          <w:sz w:val="20"/>
          <w:szCs w:val="20"/>
        </w:rPr>
        <w:t xml:space="preserve"> Todos los SKU del sector de sensibles no entrarán en la consolidación ya que tiene un tratamiento diferente.</w:t>
      </w:r>
      <w:r w:rsidR="00C81A57">
        <w:rPr>
          <w:sz w:val="20"/>
          <w:szCs w:val="20"/>
        </w:rPr>
        <w:t xml:space="preserve"> </w:t>
      </w:r>
      <w:r w:rsidR="00C81A57" w:rsidRPr="00C81A57">
        <w:rPr>
          <w:sz w:val="20"/>
          <w:szCs w:val="20"/>
          <w:highlight w:val="yellow"/>
        </w:rPr>
        <w:sym w:font="Wingdings" w:char="F0E0"/>
      </w:r>
      <w:r w:rsidR="00C81A57" w:rsidRPr="00C81A57">
        <w:rPr>
          <w:sz w:val="20"/>
          <w:szCs w:val="20"/>
          <w:highlight w:val="yellow"/>
        </w:rPr>
        <w:t xml:space="preserve"> Validar como es</w:t>
      </w:r>
      <w:r w:rsidR="00AD5BF8">
        <w:rPr>
          <w:sz w:val="20"/>
          <w:szCs w:val="20"/>
          <w:highlight w:val="yellow"/>
        </w:rPr>
        <w:t xml:space="preserve"> la estructura</w:t>
      </w:r>
      <w:r w:rsidR="003D0DD8">
        <w:rPr>
          <w:sz w:val="20"/>
          <w:szCs w:val="20"/>
          <w:highlight w:val="yellow"/>
        </w:rPr>
        <w:t xml:space="preserve"> actual</w:t>
      </w:r>
      <w:r w:rsidR="00AD5BF8">
        <w:rPr>
          <w:sz w:val="20"/>
          <w:szCs w:val="20"/>
          <w:highlight w:val="yellow"/>
        </w:rPr>
        <w:t xml:space="preserve"> de sensibles en las sucursales para evitar que haya SKU en diferentes lugares si es que el </w:t>
      </w:r>
      <w:r w:rsidR="00CC28ED">
        <w:rPr>
          <w:sz w:val="20"/>
          <w:szCs w:val="20"/>
          <w:highlight w:val="yellow"/>
        </w:rPr>
        <w:t>área</w:t>
      </w:r>
      <w:r w:rsidR="00AD5BF8">
        <w:rPr>
          <w:sz w:val="20"/>
          <w:szCs w:val="20"/>
          <w:highlight w:val="yellow"/>
        </w:rPr>
        <w:t xml:space="preserve"> de sensibles no es igual en </w:t>
      </w:r>
      <w:r w:rsidR="003D0DD8">
        <w:rPr>
          <w:sz w:val="20"/>
          <w:szCs w:val="20"/>
          <w:highlight w:val="yellow"/>
        </w:rPr>
        <w:t xml:space="preserve">todas </w:t>
      </w:r>
      <w:r w:rsidR="00AD5BF8">
        <w:rPr>
          <w:sz w:val="20"/>
          <w:szCs w:val="20"/>
          <w:highlight w:val="yellow"/>
        </w:rPr>
        <w:t>las</w:t>
      </w:r>
      <w:r w:rsidR="003D0DD8">
        <w:rPr>
          <w:sz w:val="20"/>
          <w:szCs w:val="20"/>
          <w:highlight w:val="yellow"/>
        </w:rPr>
        <w:t xml:space="preserve"> </w:t>
      </w:r>
      <w:r w:rsidR="00AD5BF8">
        <w:rPr>
          <w:sz w:val="20"/>
          <w:szCs w:val="20"/>
          <w:highlight w:val="yellow"/>
        </w:rPr>
        <w:t>sucursales.</w:t>
      </w:r>
    </w:p>
    <w:p w:rsidR="00C65FFD" w:rsidRPr="00C65FFD" w:rsidRDefault="00C65FFD" w:rsidP="00DC2FB3">
      <w:pPr>
        <w:spacing w:after="0" w:line="240" w:lineRule="auto"/>
        <w:rPr>
          <w:sz w:val="20"/>
          <w:szCs w:val="20"/>
        </w:rPr>
      </w:pPr>
      <w:r w:rsidRPr="00C65FFD">
        <w:rPr>
          <w:sz w:val="20"/>
          <w:szCs w:val="20"/>
        </w:rPr>
        <w:t xml:space="preserve"> </w:t>
      </w:r>
    </w:p>
    <w:p w:rsidR="0040269B" w:rsidRDefault="0040269B" w:rsidP="00DC2FB3">
      <w:pPr>
        <w:spacing w:after="0" w:line="240" w:lineRule="auto"/>
        <w:rPr>
          <w:b/>
          <w:sz w:val="20"/>
          <w:szCs w:val="20"/>
        </w:rPr>
      </w:pPr>
      <w:r w:rsidRPr="0040269B">
        <w:rPr>
          <w:b/>
          <w:sz w:val="20"/>
          <w:szCs w:val="20"/>
        </w:rPr>
        <w:t>ASIGNACIÓN DE ARMADOR</w:t>
      </w:r>
      <w:r>
        <w:rPr>
          <w:b/>
          <w:sz w:val="20"/>
          <w:szCs w:val="20"/>
        </w:rPr>
        <w:t>ES</w:t>
      </w:r>
    </w:p>
    <w:p w:rsidR="008870BC" w:rsidRDefault="00FE570F" w:rsidP="00DC2FB3">
      <w:pPr>
        <w:spacing w:after="0" w:line="240" w:lineRule="auto"/>
        <w:rPr>
          <w:sz w:val="20"/>
          <w:szCs w:val="20"/>
        </w:rPr>
      </w:pPr>
      <w:r>
        <w:rPr>
          <w:sz w:val="20"/>
          <w:szCs w:val="20"/>
        </w:rPr>
        <w:t xml:space="preserve">El encargado de expedición asignará </w:t>
      </w:r>
      <w:r w:rsidR="008870BC">
        <w:rPr>
          <w:sz w:val="20"/>
          <w:szCs w:val="20"/>
        </w:rPr>
        <w:t>partes</w:t>
      </w:r>
      <w:r w:rsidR="009F40FE">
        <w:rPr>
          <w:sz w:val="20"/>
          <w:szCs w:val="20"/>
        </w:rPr>
        <w:t xml:space="preserve"> de</w:t>
      </w:r>
      <w:r w:rsidR="003600B3">
        <w:rPr>
          <w:sz w:val="20"/>
          <w:szCs w:val="20"/>
        </w:rPr>
        <w:t>l</w:t>
      </w:r>
      <w:r w:rsidR="009F40FE">
        <w:rPr>
          <w:sz w:val="20"/>
          <w:szCs w:val="20"/>
        </w:rPr>
        <w:t xml:space="preserve"> </w:t>
      </w:r>
      <w:r w:rsidR="00F90484" w:rsidRPr="00FE570F">
        <w:rPr>
          <w:sz w:val="20"/>
          <w:szCs w:val="20"/>
        </w:rPr>
        <w:t>consolidado</w:t>
      </w:r>
      <w:r>
        <w:rPr>
          <w:sz w:val="20"/>
          <w:szCs w:val="20"/>
        </w:rPr>
        <w:t xml:space="preserve"> </w:t>
      </w:r>
      <w:r w:rsidR="008870BC">
        <w:rPr>
          <w:sz w:val="20"/>
          <w:szCs w:val="20"/>
        </w:rPr>
        <w:t>a cada armador involucrado en esta tarea</w:t>
      </w:r>
      <w:r w:rsidR="00F02488">
        <w:rPr>
          <w:sz w:val="20"/>
          <w:szCs w:val="20"/>
        </w:rPr>
        <w:t>.</w:t>
      </w:r>
      <w:r w:rsidR="009F40FE">
        <w:rPr>
          <w:sz w:val="20"/>
          <w:szCs w:val="20"/>
        </w:rPr>
        <w:t xml:space="preserve"> </w:t>
      </w:r>
    </w:p>
    <w:p w:rsidR="00F90484" w:rsidRPr="0033150F" w:rsidRDefault="009F40FE" w:rsidP="00DC2FB3">
      <w:pPr>
        <w:spacing w:after="0" w:line="240" w:lineRule="auto"/>
        <w:rPr>
          <w:b/>
          <w:sz w:val="20"/>
          <w:szCs w:val="20"/>
        </w:rPr>
      </w:pPr>
      <w:r>
        <w:rPr>
          <w:sz w:val="20"/>
          <w:szCs w:val="20"/>
        </w:rPr>
        <w:t xml:space="preserve">La distribución será a nivel SKU y no </w:t>
      </w:r>
      <w:r w:rsidR="00BD0780">
        <w:rPr>
          <w:sz w:val="20"/>
          <w:szCs w:val="20"/>
        </w:rPr>
        <w:t xml:space="preserve">necesariamente </w:t>
      </w:r>
      <w:r>
        <w:rPr>
          <w:sz w:val="20"/>
          <w:szCs w:val="20"/>
        </w:rPr>
        <w:t>por sector completo</w:t>
      </w:r>
      <w:r w:rsidR="00BD0780">
        <w:rPr>
          <w:sz w:val="20"/>
          <w:szCs w:val="20"/>
        </w:rPr>
        <w:t xml:space="preserve"> (optativo)</w:t>
      </w:r>
      <w:r>
        <w:rPr>
          <w:sz w:val="20"/>
          <w:szCs w:val="20"/>
        </w:rPr>
        <w:t>.</w:t>
      </w:r>
    </w:p>
    <w:p w:rsidR="00F90484" w:rsidRDefault="00F90484" w:rsidP="00DC2FB3">
      <w:pPr>
        <w:spacing w:after="0" w:line="240" w:lineRule="auto"/>
        <w:rPr>
          <w:b/>
          <w:sz w:val="20"/>
        </w:rPr>
      </w:pPr>
    </w:p>
    <w:p w:rsidR="005F0C22" w:rsidRDefault="005F0C22" w:rsidP="00DC2FB3">
      <w:pPr>
        <w:spacing w:after="0" w:line="240" w:lineRule="auto"/>
        <w:rPr>
          <w:b/>
          <w:sz w:val="20"/>
        </w:rPr>
      </w:pPr>
      <w:r>
        <w:rPr>
          <w:b/>
          <w:sz w:val="20"/>
        </w:rPr>
        <w:t>ARMADO DEL CONSOLIDADO</w:t>
      </w:r>
    </w:p>
    <w:p w:rsidR="00823948" w:rsidRDefault="004F4B36" w:rsidP="00823948">
      <w:pPr>
        <w:spacing w:after="0" w:line="240" w:lineRule="auto"/>
        <w:rPr>
          <w:sz w:val="20"/>
        </w:rPr>
      </w:pPr>
      <w:r>
        <w:rPr>
          <w:sz w:val="20"/>
        </w:rPr>
        <w:t xml:space="preserve">Los armadores deberán utilizar una Hand </w:t>
      </w:r>
      <w:proofErr w:type="spellStart"/>
      <w:r>
        <w:rPr>
          <w:sz w:val="20"/>
        </w:rPr>
        <w:t>Held</w:t>
      </w:r>
      <w:proofErr w:type="spellEnd"/>
      <w:r>
        <w:rPr>
          <w:sz w:val="20"/>
        </w:rPr>
        <w:t xml:space="preserve"> (HH) para pickear la parte </w:t>
      </w:r>
      <w:r w:rsidR="00AF3728">
        <w:rPr>
          <w:sz w:val="20"/>
        </w:rPr>
        <w:t>que</w:t>
      </w:r>
      <w:r>
        <w:rPr>
          <w:sz w:val="20"/>
        </w:rPr>
        <w:t xml:space="preserve"> les fue </w:t>
      </w:r>
      <w:r w:rsidR="00AF3728">
        <w:rPr>
          <w:sz w:val="20"/>
        </w:rPr>
        <w:t>asignada</w:t>
      </w:r>
      <w:r>
        <w:rPr>
          <w:sz w:val="20"/>
        </w:rPr>
        <w:t xml:space="preserve"> del consolidado</w:t>
      </w:r>
      <w:r w:rsidR="00AB2D9E">
        <w:rPr>
          <w:sz w:val="20"/>
        </w:rPr>
        <w:t>.</w:t>
      </w:r>
      <w:r w:rsidR="00A407CF">
        <w:rPr>
          <w:sz w:val="20"/>
        </w:rPr>
        <w:t xml:space="preserve"> Los SKU deberán ser colocados en el sector de consolidación de la expedición</w:t>
      </w:r>
      <w:r w:rsidR="00BD0780">
        <w:rPr>
          <w:sz w:val="20"/>
        </w:rPr>
        <w:t>.</w:t>
      </w:r>
    </w:p>
    <w:p w:rsidR="003D4456" w:rsidRPr="0033150F" w:rsidRDefault="003D4456" w:rsidP="003D4456">
      <w:pPr>
        <w:spacing w:after="0" w:line="240" w:lineRule="auto"/>
        <w:rPr>
          <w:sz w:val="20"/>
          <w:szCs w:val="20"/>
        </w:rPr>
      </w:pPr>
      <w:r>
        <w:rPr>
          <w:sz w:val="20"/>
          <w:szCs w:val="20"/>
        </w:rPr>
        <w:t>Al momento de dar inicio del consolidado, el armador podrá ver</w:t>
      </w:r>
      <w:r w:rsidRPr="0033150F">
        <w:rPr>
          <w:sz w:val="20"/>
          <w:szCs w:val="20"/>
        </w:rPr>
        <w:t xml:space="preserve"> qué</w:t>
      </w:r>
      <w:r>
        <w:rPr>
          <w:sz w:val="20"/>
          <w:szCs w:val="20"/>
        </w:rPr>
        <w:t xml:space="preserve"> tipo de consolidado tiene asignado</w:t>
      </w:r>
      <w:r w:rsidRPr="0033150F">
        <w:rPr>
          <w:sz w:val="20"/>
          <w:szCs w:val="20"/>
        </w:rPr>
        <w:t xml:space="preserve"> (</w:t>
      </w:r>
      <w:r w:rsidR="00B960EC">
        <w:rPr>
          <w:sz w:val="20"/>
          <w:szCs w:val="20"/>
        </w:rPr>
        <w:t>Multicanal, Comisionista</w:t>
      </w:r>
      <w:r w:rsidR="00926027">
        <w:rPr>
          <w:sz w:val="20"/>
          <w:szCs w:val="20"/>
        </w:rPr>
        <w:t xml:space="preserve"> o</w:t>
      </w:r>
      <w:r w:rsidR="00B960EC">
        <w:rPr>
          <w:sz w:val="20"/>
          <w:szCs w:val="20"/>
        </w:rPr>
        <w:t xml:space="preserve"> R</w:t>
      </w:r>
      <w:r w:rsidRPr="0033150F">
        <w:rPr>
          <w:sz w:val="20"/>
          <w:szCs w:val="20"/>
        </w:rPr>
        <w:t>eparto)</w:t>
      </w:r>
    </w:p>
    <w:p w:rsidR="00823948" w:rsidRDefault="00823948" w:rsidP="00DC2FB3">
      <w:pPr>
        <w:spacing w:after="0" w:line="240" w:lineRule="auto"/>
        <w:rPr>
          <w:sz w:val="20"/>
        </w:rPr>
      </w:pPr>
    </w:p>
    <w:p w:rsidR="007F42E0" w:rsidRDefault="0053546F" w:rsidP="00DC2FB3">
      <w:pPr>
        <w:spacing w:after="0" w:line="240" w:lineRule="auto"/>
        <w:rPr>
          <w:sz w:val="20"/>
        </w:rPr>
      </w:pPr>
      <w:r>
        <w:rPr>
          <w:sz w:val="20"/>
        </w:rPr>
        <w:t xml:space="preserve">El dispositivo les irá indicando </w:t>
      </w:r>
      <w:r w:rsidR="00BA4378">
        <w:rPr>
          <w:sz w:val="20"/>
        </w:rPr>
        <w:t>de forma ordenada</w:t>
      </w:r>
      <w:r w:rsidR="00823948">
        <w:rPr>
          <w:sz w:val="20"/>
        </w:rPr>
        <w:t xml:space="preserve">, </w:t>
      </w:r>
      <w:r w:rsidR="00D660F2">
        <w:rPr>
          <w:sz w:val="20"/>
        </w:rPr>
        <w:t xml:space="preserve">descripción </w:t>
      </w:r>
      <w:r w:rsidR="002670D6">
        <w:rPr>
          <w:sz w:val="20"/>
        </w:rPr>
        <w:t xml:space="preserve">y </w:t>
      </w:r>
      <w:r w:rsidR="00823948">
        <w:rPr>
          <w:sz w:val="20"/>
        </w:rPr>
        <w:t xml:space="preserve">cantidad </w:t>
      </w:r>
      <w:r w:rsidR="00D660F2">
        <w:rPr>
          <w:sz w:val="20"/>
        </w:rPr>
        <w:t>del SKU a pickear</w:t>
      </w:r>
      <w:r w:rsidR="00823948">
        <w:rPr>
          <w:sz w:val="20"/>
        </w:rPr>
        <w:t>.</w:t>
      </w:r>
      <w:r w:rsidR="002E5CEF">
        <w:rPr>
          <w:sz w:val="20"/>
        </w:rPr>
        <w:t xml:space="preserve"> </w:t>
      </w:r>
      <w:r w:rsidR="007F42E0">
        <w:rPr>
          <w:sz w:val="20"/>
        </w:rPr>
        <w:t>El armador deberá siempre ingresar la cantidad real pickeada, ya sea que</w:t>
      </w:r>
      <w:r w:rsidR="000131B7">
        <w:rPr>
          <w:sz w:val="20"/>
        </w:rPr>
        <w:t xml:space="preserve"> haya</w:t>
      </w:r>
      <w:r w:rsidR="007F42E0">
        <w:rPr>
          <w:sz w:val="20"/>
        </w:rPr>
        <w:t xml:space="preserve"> </w:t>
      </w:r>
      <w:r w:rsidR="000131B7">
        <w:rPr>
          <w:sz w:val="20"/>
        </w:rPr>
        <w:t>encontrado</w:t>
      </w:r>
      <w:r w:rsidR="007F42E0">
        <w:rPr>
          <w:sz w:val="20"/>
        </w:rPr>
        <w:t xml:space="preserve"> </w:t>
      </w:r>
      <w:r w:rsidR="000131B7">
        <w:rPr>
          <w:sz w:val="20"/>
        </w:rPr>
        <w:t>la</w:t>
      </w:r>
      <w:r w:rsidR="007F42E0">
        <w:rPr>
          <w:sz w:val="20"/>
        </w:rPr>
        <w:t xml:space="preserve"> </w:t>
      </w:r>
      <w:r w:rsidR="000131B7">
        <w:rPr>
          <w:sz w:val="20"/>
        </w:rPr>
        <w:t xml:space="preserve">cantidad </w:t>
      </w:r>
      <w:r w:rsidR="007F42E0">
        <w:rPr>
          <w:sz w:val="20"/>
        </w:rPr>
        <w:t>solicitad</w:t>
      </w:r>
      <w:r w:rsidR="000131B7">
        <w:rPr>
          <w:sz w:val="20"/>
        </w:rPr>
        <w:t>a</w:t>
      </w:r>
      <w:r w:rsidR="00A47E4A">
        <w:rPr>
          <w:sz w:val="20"/>
        </w:rPr>
        <w:t xml:space="preserve">, </w:t>
      </w:r>
      <w:r w:rsidR="00D660F2">
        <w:rPr>
          <w:sz w:val="20"/>
        </w:rPr>
        <w:t xml:space="preserve">cantidad de </w:t>
      </w:r>
      <w:r w:rsidR="007F42E0">
        <w:rPr>
          <w:sz w:val="20"/>
        </w:rPr>
        <w:t>menos o que no haya</w:t>
      </w:r>
      <w:r w:rsidR="000131B7">
        <w:rPr>
          <w:sz w:val="20"/>
        </w:rPr>
        <w:t xml:space="preserve"> encontrado</w:t>
      </w:r>
      <w:r w:rsidR="007F42E0">
        <w:rPr>
          <w:sz w:val="20"/>
        </w:rPr>
        <w:t xml:space="preserve"> stock</w:t>
      </w:r>
      <w:r w:rsidR="00CC286E">
        <w:rPr>
          <w:sz w:val="20"/>
        </w:rPr>
        <w:t>.</w:t>
      </w:r>
    </w:p>
    <w:p w:rsidR="00894976" w:rsidRDefault="00894976" w:rsidP="00DC2FB3">
      <w:pPr>
        <w:spacing w:after="0" w:line="240" w:lineRule="auto"/>
        <w:rPr>
          <w:sz w:val="20"/>
        </w:rPr>
      </w:pPr>
    </w:p>
    <w:p w:rsidR="00894976" w:rsidRPr="0053546F" w:rsidRDefault="00894976" w:rsidP="00DC2FB3">
      <w:pPr>
        <w:spacing w:after="0" w:line="240" w:lineRule="auto"/>
        <w:rPr>
          <w:sz w:val="20"/>
        </w:rPr>
      </w:pPr>
      <w:r w:rsidRPr="009148E5">
        <w:rPr>
          <w:sz w:val="20"/>
          <w:u w:val="single"/>
        </w:rPr>
        <w:t>IMPORTANTE:</w:t>
      </w:r>
      <w:r>
        <w:rPr>
          <w:sz w:val="20"/>
        </w:rPr>
        <w:t xml:space="preserve"> El layout de los SKU en salón deberá ser mantenido por el enc</w:t>
      </w:r>
      <w:r w:rsidR="00232563">
        <w:rPr>
          <w:sz w:val="20"/>
        </w:rPr>
        <w:t xml:space="preserve">argado de expedición ya que dicha información es la que </w:t>
      </w:r>
      <w:r>
        <w:rPr>
          <w:sz w:val="20"/>
        </w:rPr>
        <w:t xml:space="preserve">alimenta </w:t>
      </w:r>
      <w:r w:rsidR="00232563">
        <w:rPr>
          <w:sz w:val="20"/>
        </w:rPr>
        <w:t xml:space="preserve">el SLV para indicar el </w:t>
      </w:r>
      <w:r>
        <w:rPr>
          <w:sz w:val="20"/>
        </w:rPr>
        <w:t xml:space="preserve">pickeo </w:t>
      </w:r>
      <w:r w:rsidR="003C718A">
        <w:rPr>
          <w:sz w:val="20"/>
        </w:rPr>
        <w:t>más</w:t>
      </w:r>
      <w:r>
        <w:rPr>
          <w:sz w:val="20"/>
        </w:rPr>
        <w:t xml:space="preserve"> eficiente</w:t>
      </w:r>
      <w:r w:rsidR="00232563">
        <w:rPr>
          <w:sz w:val="20"/>
        </w:rPr>
        <w:t>, en base a la ubicación de los SKU en el salón</w:t>
      </w:r>
      <w:r>
        <w:rPr>
          <w:sz w:val="20"/>
        </w:rPr>
        <w:t>.</w:t>
      </w:r>
    </w:p>
    <w:p w:rsidR="0053546F" w:rsidRDefault="0053546F" w:rsidP="00DC2FB3">
      <w:pPr>
        <w:spacing w:after="0" w:line="240" w:lineRule="auto"/>
        <w:rPr>
          <w:b/>
          <w:sz w:val="20"/>
        </w:rPr>
      </w:pPr>
    </w:p>
    <w:p w:rsidR="00F90484" w:rsidRDefault="00F90484" w:rsidP="00DC2FB3">
      <w:pPr>
        <w:spacing w:after="0" w:line="240" w:lineRule="auto"/>
        <w:rPr>
          <w:b/>
          <w:sz w:val="20"/>
        </w:rPr>
      </w:pPr>
      <w:r w:rsidRPr="00F90484">
        <w:rPr>
          <w:b/>
          <w:sz w:val="20"/>
        </w:rPr>
        <w:t>FALTANTES DEL CONSOLIDADO</w:t>
      </w:r>
    </w:p>
    <w:p w:rsidR="00DA46C8" w:rsidRDefault="002A2026" w:rsidP="00DC2FB3">
      <w:pPr>
        <w:spacing w:after="0" w:line="240" w:lineRule="auto"/>
        <w:rPr>
          <w:sz w:val="20"/>
        </w:rPr>
      </w:pPr>
      <w:r>
        <w:rPr>
          <w:sz w:val="20"/>
        </w:rPr>
        <w:t xml:space="preserve">A medida que los armadores </w:t>
      </w:r>
      <w:r w:rsidR="00CC286E">
        <w:rPr>
          <w:sz w:val="20"/>
        </w:rPr>
        <w:t>vayan ingresando la información de las cantidades</w:t>
      </w:r>
      <w:r w:rsidR="00DA46C8">
        <w:rPr>
          <w:sz w:val="20"/>
        </w:rPr>
        <w:t xml:space="preserve"> encontradas</w:t>
      </w:r>
      <w:r w:rsidR="00CC286E">
        <w:rPr>
          <w:sz w:val="20"/>
        </w:rPr>
        <w:t>, se ir</w:t>
      </w:r>
      <w:r w:rsidR="00DA46C8">
        <w:rPr>
          <w:sz w:val="20"/>
        </w:rPr>
        <w:t>á</w:t>
      </w:r>
      <w:r w:rsidR="00CC286E">
        <w:rPr>
          <w:sz w:val="20"/>
        </w:rPr>
        <w:t xml:space="preserve"> construyendo una lista de SKU faltantes del consolidado.</w:t>
      </w:r>
      <w:r w:rsidR="0015097E">
        <w:rPr>
          <w:sz w:val="20"/>
        </w:rPr>
        <w:t xml:space="preserve"> El encargado de expedición podrá ir viendo el status en cualquier momento que desee. No es necesario esperar a que el armador termine su asignación</w:t>
      </w:r>
      <w:r w:rsidR="00DA46C8">
        <w:rPr>
          <w:sz w:val="20"/>
        </w:rPr>
        <w:t xml:space="preserve"> para conocer cuáles son los SKU que están faltando.</w:t>
      </w:r>
    </w:p>
    <w:p w:rsidR="00206A6A" w:rsidRDefault="00206A6A" w:rsidP="00DC2FB3">
      <w:pPr>
        <w:spacing w:after="0" w:line="240" w:lineRule="auto"/>
        <w:rPr>
          <w:sz w:val="20"/>
        </w:rPr>
      </w:pPr>
    </w:p>
    <w:p w:rsidR="00B57DE4" w:rsidRDefault="00B57DE4" w:rsidP="00DC2FB3">
      <w:pPr>
        <w:spacing w:after="0" w:line="240" w:lineRule="auto"/>
        <w:rPr>
          <w:sz w:val="20"/>
        </w:rPr>
      </w:pPr>
      <w:r>
        <w:rPr>
          <w:sz w:val="20"/>
        </w:rPr>
        <w:t xml:space="preserve">Cada consolidado </w:t>
      </w:r>
      <w:r w:rsidR="00337A60">
        <w:rPr>
          <w:sz w:val="20"/>
        </w:rPr>
        <w:t>estará</w:t>
      </w:r>
      <w:r>
        <w:rPr>
          <w:sz w:val="20"/>
        </w:rPr>
        <w:t xml:space="preserve"> asociado a una lista de faltantes.</w:t>
      </w:r>
    </w:p>
    <w:p w:rsidR="00B57DE4" w:rsidRDefault="007373A0" w:rsidP="00DC2FB3">
      <w:pPr>
        <w:spacing w:after="0" w:line="240" w:lineRule="auto"/>
        <w:rPr>
          <w:sz w:val="20"/>
        </w:rPr>
      </w:pPr>
      <w:r w:rsidRPr="0033150F">
        <w:rPr>
          <w:sz w:val="20"/>
        </w:rPr>
        <w:t>Si se ejec</w:t>
      </w:r>
      <w:r w:rsidR="00206A6A">
        <w:rPr>
          <w:sz w:val="20"/>
        </w:rPr>
        <w:t xml:space="preserve">utan 2 consolidados: CO y VE+TE, </w:t>
      </w:r>
      <w:r w:rsidR="00F91F4A">
        <w:rPr>
          <w:sz w:val="20"/>
        </w:rPr>
        <w:t xml:space="preserve">serán </w:t>
      </w:r>
      <w:r w:rsidR="00337A60">
        <w:rPr>
          <w:sz w:val="20"/>
        </w:rPr>
        <w:t xml:space="preserve">2 reportes diferentes de </w:t>
      </w:r>
      <w:r w:rsidR="00F91F4A">
        <w:rPr>
          <w:sz w:val="20"/>
        </w:rPr>
        <w:t>faltantes</w:t>
      </w:r>
      <w:r w:rsidR="00B57DE4">
        <w:rPr>
          <w:sz w:val="20"/>
        </w:rPr>
        <w:t>.</w:t>
      </w:r>
    </w:p>
    <w:p w:rsidR="00B57DE4" w:rsidRDefault="00B57DE4" w:rsidP="00DC2FB3">
      <w:pPr>
        <w:spacing w:after="0" w:line="240" w:lineRule="auto"/>
        <w:rPr>
          <w:sz w:val="20"/>
        </w:rPr>
      </w:pPr>
    </w:p>
    <w:p w:rsidR="009B025F" w:rsidRPr="0033150F" w:rsidRDefault="000B46C1" w:rsidP="00DC2FB3">
      <w:pPr>
        <w:spacing w:after="0" w:line="240" w:lineRule="auto"/>
        <w:rPr>
          <w:sz w:val="20"/>
        </w:rPr>
      </w:pPr>
      <w:r>
        <w:rPr>
          <w:sz w:val="20"/>
        </w:rPr>
        <w:t>El encargado asignará la búsqueda de</w:t>
      </w:r>
      <w:r w:rsidR="00F20A61">
        <w:rPr>
          <w:sz w:val="20"/>
        </w:rPr>
        <w:t xml:space="preserve"> los faltantes del consolidado a los armadores</w:t>
      </w:r>
      <w:r>
        <w:rPr>
          <w:sz w:val="20"/>
        </w:rPr>
        <w:t xml:space="preserve">, </w:t>
      </w:r>
      <w:r w:rsidR="00F20A61">
        <w:rPr>
          <w:sz w:val="20"/>
        </w:rPr>
        <w:t>los cuales</w:t>
      </w:r>
      <w:r>
        <w:rPr>
          <w:sz w:val="20"/>
        </w:rPr>
        <w:t xml:space="preserve"> realizará</w:t>
      </w:r>
      <w:r w:rsidR="00F20A61">
        <w:rPr>
          <w:sz w:val="20"/>
        </w:rPr>
        <w:t>n</w:t>
      </w:r>
      <w:r>
        <w:rPr>
          <w:sz w:val="20"/>
        </w:rPr>
        <w:t xml:space="preserve"> el mismo procedimiento con la HH.</w:t>
      </w:r>
      <w:r w:rsidR="00CE43D4">
        <w:rPr>
          <w:sz w:val="20"/>
        </w:rPr>
        <w:t xml:space="preserve"> Lo que efectivamente el armador</w:t>
      </w:r>
      <w:r w:rsidR="0012181F">
        <w:rPr>
          <w:sz w:val="20"/>
        </w:rPr>
        <w:t xml:space="preserve"> no</w:t>
      </w:r>
      <w:r w:rsidR="00CE43D4">
        <w:rPr>
          <w:sz w:val="20"/>
        </w:rPr>
        <w:t xml:space="preserve"> encuentre en esta vuelta</w:t>
      </w:r>
      <w:r w:rsidR="007665BA">
        <w:rPr>
          <w:sz w:val="20"/>
        </w:rPr>
        <w:t xml:space="preserve">, formará parte del faltante para el </w:t>
      </w:r>
      <w:r w:rsidR="00CE43D4">
        <w:rPr>
          <w:sz w:val="20"/>
        </w:rPr>
        <w:t>picking</w:t>
      </w:r>
      <w:r w:rsidR="007665BA">
        <w:rPr>
          <w:sz w:val="20"/>
        </w:rPr>
        <w:t xml:space="preserve"> (punto 1.2)</w:t>
      </w:r>
      <w:r w:rsidR="0074218D">
        <w:rPr>
          <w:sz w:val="20"/>
        </w:rPr>
        <w:t xml:space="preserve">, ya sea porque no se </w:t>
      </w:r>
      <w:r w:rsidR="00CE43D4">
        <w:rPr>
          <w:sz w:val="20"/>
        </w:rPr>
        <w:t>hall</w:t>
      </w:r>
      <w:r w:rsidR="0074218D">
        <w:rPr>
          <w:sz w:val="20"/>
        </w:rPr>
        <w:t>e</w:t>
      </w:r>
      <w:r w:rsidR="00CE43D4">
        <w:rPr>
          <w:sz w:val="20"/>
        </w:rPr>
        <w:t xml:space="preserve"> en el transcurso del día</w:t>
      </w:r>
      <w:r w:rsidR="007665BA">
        <w:rPr>
          <w:sz w:val="20"/>
        </w:rPr>
        <w:t xml:space="preserve"> o hay</w:t>
      </w:r>
      <w:r w:rsidR="0074218D">
        <w:rPr>
          <w:sz w:val="20"/>
        </w:rPr>
        <w:t>a</w:t>
      </w:r>
      <w:r w:rsidR="007665BA">
        <w:rPr>
          <w:sz w:val="20"/>
        </w:rPr>
        <w:t xml:space="preserve"> quiebre de stock en la sucursal</w:t>
      </w:r>
      <w:r w:rsidR="00CE43D4">
        <w:rPr>
          <w:sz w:val="20"/>
        </w:rPr>
        <w:t>.</w:t>
      </w:r>
      <w:r w:rsidR="00854625">
        <w:rPr>
          <w:sz w:val="20"/>
        </w:rPr>
        <w:t xml:space="preserve"> </w:t>
      </w:r>
      <w:r w:rsidR="00854625" w:rsidRPr="00854625">
        <w:rPr>
          <w:sz w:val="20"/>
          <w:highlight w:val="yellow"/>
        </w:rPr>
        <w:sym w:font="Wingdings" w:char="F0E0"/>
      </w:r>
      <w:r w:rsidR="00854625" w:rsidRPr="00854625">
        <w:rPr>
          <w:sz w:val="20"/>
          <w:highlight w:val="yellow"/>
        </w:rPr>
        <w:t xml:space="preserve"> Validar el orden de consolidado luego picking o consolidado simultaneo con picking</w:t>
      </w:r>
      <w:r w:rsidR="00854625" w:rsidRPr="00514433">
        <w:rPr>
          <w:sz w:val="20"/>
          <w:highlight w:val="yellow"/>
        </w:rPr>
        <w:t>.</w:t>
      </w:r>
      <w:r w:rsidR="005A13B7" w:rsidRPr="00514433">
        <w:rPr>
          <w:sz w:val="20"/>
          <w:highlight w:val="yellow"/>
        </w:rPr>
        <w:t xml:space="preserve"> Si es simultaneo, ver el tema de que los faltantes del consolidado no deberían </w:t>
      </w:r>
      <w:r w:rsidR="00C10B60" w:rsidRPr="00514433">
        <w:rPr>
          <w:sz w:val="20"/>
          <w:highlight w:val="yellow"/>
        </w:rPr>
        <w:t>también</w:t>
      </w:r>
      <w:r w:rsidR="005A13B7" w:rsidRPr="00514433">
        <w:rPr>
          <w:sz w:val="20"/>
          <w:highlight w:val="yellow"/>
        </w:rPr>
        <w:t xml:space="preserve"> buscarse por los faltantes del picking.</w:t>
      </w:r>
    </w:p>
    <w:p w:rsidR="007373A0" w:rsidRDefault="007373A0" w:rsidP="006449F5">
      <w:pPr>
        <w:spacing w:after="0" w:line="240" w:lineRule="auto"/>
        <w:rPr>
          <w:sz w:val="20"/>
        </w:rPr>
      </w:pPr>
    </w:p>
    <w:p w:rsidR="008A6438" w:rsidRDefault="008A6438" w:rsidP="00C65FFD">
      <w:pPr>
        <w:spacing w:after="0" w:line="240" w:lineRule="auto"/>
        <w:ind w:left="708" w:hanging="708"/>
        <w:rPr>
          <w:sz w:val="20"/>
        </w:rPr>
      </w:pPr>
      <w:r>
        <w:rPr>
          <w:sz w:val="20"/>
        </w:rPr>
        <w:t>El encargado de expedición deberá dar finalización al consolidado luego de la búsqueda de los faltantes.</w:t>
      </w:r>
    </w:p>
    <w:p w:rsidR="008A6438" w:rsidRDefault="008A6438" w:rsidP="00C65FFD">
      <w:pPr>
        <w:spacing w:after="0" w:line="240" w:lineRule="auto"/>
        <w:ind w:left="708" w:hanging="708"/>
        <w:rPr>
          <w:sz w:val="20"/>
        </w:rPr>
      </w:pPr>
    </w:p>
    <w:p w:rsidR="007373A0" w:rsidRPr="001C6161" w:rsidRDefault="0033150F" w:rsidP="00C65FFD">
      <w:pPr>
        <w:pStyle w:val="Ttulo2"/>
        <w:numPr>
          <w:ilvl w:val="1"/>
          <w:numId w:val="10"/>
        </w:numPr>
        <w:spacing w:line="240" w:lineRule="auto"/>
        <w:ind w:left="708" w:hanging="708"/>
        <w:rPr>
          <w:rFonts w:asciiTheme="minorHAnsi" w:hAnsiTheme="minorHAnsi"/>
          <w:b/>
          <w:color w:val="auto"/>
        </w:rPr>
      </w:pPr>
      <w:r>
        <w:rPr>
          <w:rFonts w:asciiTheme="minorHAnsi" w:hAnsiTheme="minorHAnsi"/>
          <w:b/>
          <w:color w:val="auto"/>
        </w:rPr>
        <w:t xml:space="preserve">PICKING </w:t>
      </w:r>
    </w:p>
    <w:p w:rsidR="00E56197" w:rsidRDefault="00E56197" w:rsidP="00C65FFD">
      <w:pPr>
        <w:spacing w:line="240" w:lineRule="auto"/>
        <w:ind w:left="708" w:hanging="708"/>
        <w:rPr>
          <w:sz w:val="20"/>
        </w:rPr>
      </w:pPr>
      <w:r>
        <w:rPr>
          <w:sz w:val="20"/>
        </w:rPr>
        <w:t>El picking de los SKU de un pedido se realiza</w:t>
      </w:r>
      <w:r w:rsidR="001322F9">
        <w:rPr>
          <w:sz w:val="20"/>
        </w:rPr>
        <w:t>rá</w:t>
      </w:r>
      <w:r w:rsidR="00651DE2">
        <w:rPr>
          <w:sz w:val="20"/>
        </w:rPr>
        <w:t xml:space="preserve"> </w:t>
      </w:r>
      <w:r>
        <w:rPr>
          <w:sz w:val="20"/>
        </w:rPr>
        <w:t>bajo el siguiente esquema</w:t>
      </w:r>
      <w:r w:rsidR="00651DE2">
        <w:rPr>
          <w:sz w:val="20"/>
        </w:rPr>
        <w:t>:</w:t>
      </w:r>
      <w:r w:rsidR="004A38FA">
        <w:rPr>
          <w:sz w:val="20"/>
        </w:rPr>
        <w:t xml:space="preserve"> </w:t>
      </w:r>
    </w:p>
    <w:p w:rsidR="00734E62" w:rsidRDefault="00E56197" w:rsidP="0077180A">
      <w:pPr>
        <w:pStyle w:val="Prrafodelista"/>
        <w:numPr>
          <w:ilvl w:val="0"/>
          <w:numId w:val="33"/>
        </w:numPr>
        <w:spacing w:line="240" w:lineRule="auto"/>
        <w:ind w:left="708" w:hanging="282"/>
        <w:rPr>
          <w:sz w:val="20"/>
        </w:rPr>
      </w:pPr>
      <w:r w:rsidRPr="00651DE2">
        <w:rPr>
          <w:sz w:val="20"/>
        </w:rPr>
        <w:t xml:space="preserve">Todos los SKU que no formaron parte del consolidado, ordenados por sector y pasillo. </w:t>
      </w:r>
    </w:p>
    <w:p w:rsidR="00651DE2" w:rsidRDefault="00734E62" w:rsidP="0077180A">
      <w:pPr>
        <w:pStyle w:val="Prrafodelista"/>
        <w:spacing w:line="240" w:lineRule="auto"/>
        <w:ind w:left="708"/>
        <w:rPr>
          <w:sz w:val="20"/>
        </w:rPr>
      </w:pPr>
      <w:r>
        <w:rPr>
          <w:sz w:val="20"/>
        </w:rPr>
        <w:t>Ej</w:t>
      </w:r>
      <w:r w:rsidR="00E56197" w:rsidRPr="00651DE2">
        <w:rPr>
          <w:sz w:val="20"/>
        </w:rPr>
        <w:t xml:space="preserve">. </w:t>
      </w:r>
      <w:r w:rsidRPr="00651DE2">
        <w:rPr>
          <w:sz w:val="20"/>
        </w:rPr>
        <w:t xml:space="preserve">LIMPIEZA </w:t>
      </w:r>
      <w:r w:rsidR="00E56197" w:rsidRPr="00651DE2">
        <w:rPr>
          <w:sz w:val="20"/>
        </w:rPr>
        <w:t>Pasillo 1</w:t>
      </w:r>
      <w:r>
        <w:rPr>
          <w:sz w:val="20"/>
        </w:rPr>
        <w:t xml:space="preserve"> (1° </w:t>
      </w:r>
      <w:proofErr w:type="spellStart"/>
      <w:r>
        <w:rPr>
          <w:sz w:val="20"/>
        </w:rPr>
        <w:t>Skip</w:t>
      </w:r>
      <w:proofErr w:type="spellEnd"/>
      <w:r>
        <w:rPr>
          <w:sz w:val="20"/>
        </w:rPr>
        <w:t xml:space="preserve">, 2° Ala, 3° Drive,….) </w:t>
      </w:r>
      <w:r w:rsidRPr="00734E62">
        <w:rPr>
          <w:sz w:val="20"/>
        </w:rPr>
        <w:sym w:font="Wingdings" w:char="F0E0"/>
      </w:r>
      <w:r w:rsidR="00E56197" w:rsidRPr="00651DE2">
        <w:rPr>
          <w:sz w:val="20"/>
        </w:rPr>
        <w:t xml:space="preserve"> </w:t>
      </w:r>
      <w:r w:rsidRPr="00651DE2">
        <w:rPr>
          <w:sz w:val="20"/>
        </w:rPr>
        <w:t xml:space="preserve">LIMPIEZA </w:t>
      </w:r>
      <w:r w:rsidR="00E56197" w:rsidRPr="00651DE2">
        <w:rPr>
          <w:sz w:val="20"/>
        </w:rPr>
        <w:t>Pasillo 2</w:t>
      </w:r>
      <w:r>
        <w:rPr>
          <w:sz w:val="20"/>
        </w:rPr>
        <w:t xml:space="preserve"> (1° </w:t>
      </w:r>
      <w:proofErr w:type="spellStart"/>
      <w:r>
        <w:rPr>
          <w:sz w:val="20"/>
        </w:rPr>
        <w:t>Cif</w:t>
      </w:r>
      <w:proofErr w:type="spellEnd"/>
      <w:r>
        <w:rPr>
          <w:sz w:val="20"/>
        </w:rPr>
        <w:t xml:space="preserve">, 2° Magistral,…) </w:t>
      </w:r>
      <w:r w:rsidRPr="00734E62">
        <w:rPr>
          <w:sz w:val="20"/>
        </w:rPr>
        <w:sym w:font="Wingdings" w:char="F0E0"/>
      </w:r>
      <w:r w:rsidR="00E56197" w:rsidRPr="00651DE2">
        <w:rPr>
          <w:sz w:val="20"/>
        </w:rPr>
        <w:t xml:space="preserve"> </w:t>
      </w:r>
      <w:r w:rsidRPr="00651DE2">
        <w:rPr>
          <w:sz w:val="20"/>
        </w:rPr>
        <w:t xml:space="preserve">BEBIDAS </w:t>
      </w:r>
      <w:r w:rsidR="00E56197" w:rsidRPr="00651DE2">
        <w:rPr>
          <w:sz w:val="20"/>
        </w:rPr>
        <w:t>pasillo 3, etc.</w:t>
      </w:r>
    </w:p>
    <w:p w:rsidR="00E56197" w:rsidRPr="00651DE2" w:rsidRDefault="00651DE2" w:rsidP="0077180A">
      <w:pPr>
        <w:pStyle w:val="Prrafodelista"/>
        <w:numPr>
          <w:ilvl w:val="0"/>
          <w:numId w:val="33"/>
        </w:numPr>
        <w:spacing w:line="240" w:lineRule="auto"/>
        <w:ind w:left="708" w:hanging="282"/>
        <w:rPr>
          <w:sz w:val="20"/>
        </w:rPr>
      </w:pPr>
      <w:r>
        <w:rPr>
          <w:sz w:val="20"/>
        </w:rPr>
        <w:t>Todos los SKU del consolidado que deb</w:t>
      </w:r>
      <w:r w:rsidR="00371337">
        <w:rPr>
          <w:sz w:val="20"/>
        </w:rPr>
        <w:t>erán</w:t>
      </w:r>
      <w:r>
        <w:rPr>
          <w:sz w:val="20"/>
        </w:rPr>
        <w:t xml:space="preserve"> ser pickeados desde el sector de consolidación de la expedición.</w:t>
      </w:r>
      <w:r w:rsidR="00E56197" w:rsidRPr="00651DE2">
        <w:rPr>
          <w:sz w:val="20"/>
        </w:rPr>
        <w:tab/>
      </w:r>
    </w:p>
    <w:p w:rsidR="00A21FB1" w:rsidRPr="00150EE6" w:rsidRDefault="00A21FB1" w:rsidP="00150EE6">
      <w:pPr>
        <w:spacing w:after="0" w:line="240" w:lineRule="auto"/>
        <w:rPr>
          <w:sz w:val="20"/>
        </w:rPr>
      </w:pPr>
      <w:r w:rsidRPr="00150EE6">
        <w:rPr>
          <w:sz w:val="20"/>
          <w:u w:val="single"/>
        </w:rPr>
        <w:t xml:space="preserve">IMPORTANTE: </w:t>
      </w:r>
      <w:r w:rsidRPr="00150EE6">
        <w:rPr>
          <w:sz w:val="20"/>
        </w:rPr>
        <w:t xml:space="preserve">El encargado </w:t>
      </w:r>
      <w:r w:rsidR="002705BC">
        <w:rPr>
          <w:sz w:val="20"/>
        </w:rPr>
        <w:t xml:space="preserve">asignar tareas a los armadores generando </w:t>
      </w:r>
      <w:r w:rsidRPr="00150EE6">
        <w:rPr>
          <w:sz w:val="20"/>
        </w:rPr>
        <w:t xml:space="preserve">colas de trabajo. En los pendientes del armador, podrá haber consolidado, </w:t>
      </w:r>
      <w:r w:rsidR="00810146" w:rsidRPr="00150EE6">
        <w:rPr>
          <w:sz w:val="20"/>
        </w:rPr>
        <w:t>faltantes de consolidado</w:t>
      </w:r>
      <w:r w:rsidRPr="00150EE6">
        <w:rPr>
          <w:sz w:val="20"/>
        </w:rPr>
        <w:t>, picking y faltantes de picking. Asimismo podrá modificar el orden, quitar o agregar, cuando considere necesario.</w:t>
      </w:r>
    </w:p>
    <w:p w:rsidR="00A21FB1" w:rsidRDefault="00A21FB1" w:rsidP="00C65FFD">
      <w:pPr>
        <w:spacing w:after="0" w:line="240" w:lineRule="auto"/>
        <w:ind w:left="708" w:hanging="708"/>
        <w:rPr>
          <w:b/>
          <w:sz w:val="20"/>
          <w:szCs w:val="20"/>
        </w:rPr>
      </w:pPr>
    </w:p>
    <w:p w:rsidR="008958CC" w:rsidRDefault="008958CC" w:rsidP="00C65FFD">
      <w:pPr>
        <w:spacing w:after="0" w:line="240" w:lineRule="auto"/>
        <w:ind w:left="708" w:hanging="708"/>
        <w:rPr>
          <w:b/>
          <w:sz w:val="20"/>
          <w:szCs w:val="20"/>
        </w:rPr>
      </w:pPr>
      <w:r>
        <w:rPr>
          <w:b/>
          <w:sz w:val="20"/>
          <w:szCs w:val="20"/>
        </w:rPr>
        <w:t>PICKING PARA REPARTO (VE + TE)</w:t>
      </w:r>
    </w:p>
    <w:p w:rsidR="008958CC" w:rsidRDefault="008958CC" w:rsidP="00C65FFD">
      <w:pPr>
        <w:spacing w:after="0" w:line="240" w:lineRule="auto"/>
        <w:ind w:left="708" w:hanging="708"/>
        <w:rPr>
          <w:sz w:val="20"/>
          <w:szCs w:val="20"/>
        </w:rPr>
      </w:pPr>
      <w:r>
        <w:rPr>
          <w:sz w:val="20"/>
          <w:szCs w:val="20"/>
        </w:rPr>
        <w:t>Cada armador será el responsable del armado de un pedido de forma integral, haciendo el picking en todos los sectores del salón en los que haya SKU para pickear</w:t>
      </w:r>
      <w:r w:rsidR="0081763B">
        <w:rPr>
          <w:sz w:val="20"/>
          <w:szCs w:val="20"/>
        </w:rPr>
        <w:t xml:space="preserve"> (menos </w:t>
      </w:r>
      <w:r w:rsidR="009148D7">
        <w:rPr>
          <w:sz w:val="20"/>
          <w:szCs w:val="20"/>
        </w:rPr>
        <w:t xml:space="preserve">los SKU </w:t>
      </w:r>
      <w:r w:rsidR="0081763B">
        <w:rPr>
          <w:sz w:val="20"/>
          <w:szCs w:val="20"/>
        </w:rPr>
        <w:t>sensibles)</w:t>
      </w:r>
      <w:r>
        <w:rPr>
          <w:sz w:val="20"/>
          <w:szCs w:val="20"/>
        </w:rPr>
        <w:t>.</w:t>
      </w:r>
    </w:p>
    <w:p w:rsidR="008958CC" w:rsidRDefault="008958CC" w:rsidP="00C65FFD">
      <w:pPr>
        <w:spacing w:after="0" w:line="240" w:lineRule="auto"/>
        <w:ind w:left="708" w:hanging="708"/>
        <w:rPr>
          <w:b/>
          <w:sz w:val="20"/>
          <w:szCs w:val="20"/>
        </w:rPr>
      </w:pPr>
      <w:r>
        <w:rPr>
          <w:b/>
          <w:sz w:val="20"/>
          <w:szCs w:val="20"/>
        </w:rPr>
        <w:t>Los pedidos de reparto se arman en roll container</w:t>
      </w:r>
    </w:p>
    <w:p w:rsidR="008958CC" w:rsidRDefault="0081763B" w:rsidP="00C65FFD">
      <w:pPr>
        <w:spacing w:after="0" w:line="240" w:lineRule="auto"/>
        <w:ind w:left="708" w:hanging="708"/>
        <w:rPr>
          <w:b/>
          <w:sz w:val="20"/>
          <w:szCs w:val="20"/>
        </w:rPr>
      </w:pPr>
      <w:r>
        <w:rPr>
          <w:noProof/>
        </w:rPr>
        <w:drawing>
          <wp:anchor distT="0" distB="0" distL="114300" distR="114300" simplePos="0" relativeHeight="251659264" behindDoc="0" locked="0" layoutInCell="1" allowOverlap="1">
            <wp:simplePos x="0" y="0"/>
            <wp:positionH relativeFrom="column">
              <wp:posOffset>1151777</wp:posOffset>
            </wp:positionH>
            <wp:positionV relativeFrom="paragraph">
              <wp:posOffset>105209</wp:posOffset>
            </wp:positionV>
            <wp:extent cx="2761307" cy="843054"/>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1307" cy="843054"/>
                    </a:xfrm>
                    <a:prstGeom prst="rect">
                      <a:avLst/>
                    </a:prstGeom>
                  </pic:spPr>
                </pic:pic>
              </a:graphicData>
            </a:graphic>
          </wp:anchor>
        </w:drawing>
      </w:r>
    </w:p>
    <w:p w:rsidR="00010EFB" w:rsidRDefault="00010EFB" w:rsidP="00C65FFD">
      <w:pPr>
        <w:spacing w:after="0" w:line="240" w:lineRule="auto"/>
        <w:ind w:left="708" w:hanging="708"/>
        <w:rPr>
          <w:b/>
          <w:sz w:val="20"/>
          <w:szCs w:val="20"/>
        </w:rPr>
      </w:pPr>
    </w:p>
    <w:p w:rsidR="00010EFB" w:rsidRDefault="00010EFB" w:rsidP="00C65FFD">
      <w:pPr>
        <w:spacing w:after="0" w:line="240" w:lineRule="auto"/>
        <w:ind w:left="708" w:hanging="708"/>
        <w:rPr>
          <w:b/>
          <w:sz w:val="20"/>
          <w:szCs w:val="20"/>
        </w:rPr>
      </w:pPr>
    </w:p>
    <w:p w:rsidR="00010EFB" w:rsidRDefault="00010EFB" w:rsidP="00C65FFD">
      <w:pPr>
        <w:spacing w:after="0" w:line="240" w:lineRule="auto"/>
        <w:ind w:left="708" w:hanging="708"/>
        <w:jc w:val="center"/>
        <w:rPr>
          <w:b/>
          <w:sz w:val="20"/>
          <w:szCs w:val="20"/>
        </w:rPr>
      </w:pPr>
    </w:p>
    <w:p w:rsidR="00010EFB" w:rsidRDefault="00010EFB" w:rsidP="00C65FFD">
      <w:pPr>
        <w:spacing w:after="0" w:line="240" w:lineRule="auto"/>
        <w:ind w:left="708" w:hanging="708"/>
        <w:rPr>
          <w:b/>
          <w:sz w:val="20"/>
          <w:szCs w:val="20"/>
        </w:rPr>
      </w:pPr>
    </w:p>
    <w:p w:rsidR="00010EFB" w:rsidRDefault="00010EFB" w:rsidP="00C65FFD">
      <w:pPr>
        <w:spacing w:after="0" w:line="240" w:lineRule="auto"/>
        <w:ind w:left="708" w:hanging="708"/>
        <w:rPr>
          <w:b/>
          <w:sz w:val="20"/>
          <w:szCs w:val="20"/>
        </w:rPr>
      </w:pPr>
    </w:p>
    <w:p w:rsidR="00F83A0A" w:rsidRDefault="00F83A0A" w:rsidP="00C65FFD">
      <w:pPr>
        <w:spacing w:after="0" w:line="240" w:lineRule="auto"/>
        <w:ind w:left="708" w:hanging="708"/>
        <w:rPr>
          <w:b/>
          <w:sz w:val="20"/>
          <w:szCs w:val="20"/>
        </w:rPr>
      </w:pPr>
    </w:p>
    <w:p w:rsidR="008958CC" w:rsidRDefault="008958CC" w:rsidP="00C65FFD">
      <w:pPr>
        <w:spacing w:after="0" w:line="240" w:lineRule="auto"/>
        <w:ind w:left="708" w:hanging="708"/>
        <w:rPr>
          <w:b/>
          <w:sz w:val="20"/>
          <w:szCs w:val="20"/>
        </w:rPr>
      </w:pPr>
      <w:r>
        <w:rPr>
          <w:b/>
          <w:sz w:val="20"/>
          <w:szCs w:val="20"/>
        </w:rPr>
        <w:t>PICKING PARA COMISIONISTAS</w:t>
      </w:r>
    </w:p>
    <w:p w:rsidR="000D18A5" w:rsidRDefault="000D18A5" w:rsidP="00C65FFD">
      <w:pPr>
        <w:spacing w:after="0" w:line="240" w:lineRule="auto"/>
        <w:ind w:left="708" w:hanging="708"/>
        <w:rPr>
          <w:sz w:val="20"/>
          <w:szCs w:val="20"/>
        </w:rPr>
      </w:pPr>
      <w:r>
        <w:rPr>
          <w:sz w:val="20"/>
          <w:szCs w:val="20"/>
        </w:rPr>
        <w:t>A diferencia de reparto, un comisionista representa una gran cantidad de pedidos de pequeño tamaño. Cada comisionista arma una serie de zonas en las cuales agrupan los pedidos para poder cargar el camión en función a su recorrido de entrega.</w:t>
      </w:r>
      <w:r w:rsidR="00010EFB">
        <w:rPr>
          <w:sz w:val="20"/>
          <w:szCs w:val="20"/>
        </w:rPr>
        <w:t xml:space="preserve"> Se ejecuta una consolidación de los pedidos que hay en cada zona, quedando un </w:t>
      </w:r>
      <w:r w:rsidR="0081763B">
        <w:rPr>
          <w:sz w:val="20"/>
          <w:szCs w:val="20"/>
        </w:rPr>
        <w:t>súper</w:t>
      </w:r>
      <w:r w:rsidR="00010EFB">
        <w:rPr>
          <w:sz w:val="20"/>
          <w:szCs w:val="20"/>
        </w:rPr>
        <w:t xml:space="preserve"> pedido por zona. Estos pedidos suelen contener un gran volumen de picking.</w:t>
      </w:r>
    </w:p>
    <w:p w:rsidR="00010EFB" w:rsidRDefault="00010EFB" w:rsidP="00C65FFD">
      <w:pPr>
        <w:spacing w:after="0" w:line="240" w:lineRule="auto"/>
        <w:ind w:left="708" w:hanging="708"/>
        <w:rPr>
          <w:sz w:val="20"/>
          <w:szCs w:val="20"/>
        </w:rPr>
      </w:pPr>
      <w:r>
        <w:rPr>
          <w:sz w:val="20"/>
          <w:szCs w:val="20"/>
        </w:rPr>
        <w:t xml:space="preserve">Los armadores deberán ser asignados a cada uno de los sectores del </w:t>
      </w:r>
      <w:r w:rsidR="0081763B">
        <w:rPr>
          <w:sz w:val="20"/>
          <w:szCs w:val="20"/>
        </w:rPr>
        <w:t>súper</w:t>
      </w:r>
      <w:r>
        <w:rPr>
          <w:sz w:val="20"/>
          <w:szCs w:val="20"/>
        </w:rPr>
        <w:t xml:space="preserve"> pedido de la zona.</w:t>
      </w:r>
    </w:p>
    <w:p w:rsidR="00351464" w:rsidRDefault="00351464" w:rsidP="00C65FFD">
      <w:pPr>
        <w:spacing w:after="0" w:line="240" w:lineRule="auto"/>
        <w:ind w:left="708" w:hanging="708"/>
        <w:rPr>
          <w:b/>
          <w:sz w:val="20"/>
          <w:szCs w:val="20"/>
        </w:rPr>
      </w:pPr>
      <w:r>
        <w:rPr>
          <w:b/>
          <w:sz w:val="20"/>
          <w:szCs w:val="20"/>
        </w:rPr>
        <w:t>Los pedidos de reparto se arman en carretas</w:t>
      </w:r>
    </w:p>
    <w:p w:rsidR="00010EFB" w:rsidRDefault="00DB4BE5" w:rsidP="00C65FFD">
      <w:pPr>
        <w:spacing w:after="0" w:line="240" w:lineRule="auto"/>
        <w:ind w:left="708" w:hanging="708"/>
        <w:rPr>
          <w:sz w:val="20"/>
          <w:szCs w:val="20"/>
        </w:rPr>
      </w:pPr>
      <w:r>
        <w:rPr>
          <w:noProof/>
        </w:rPr>
        <w:drawing>
          <wp:anchor distT="0" distB="0" distL="114300" distR="114300" simplePos="0" relativeHeight="251660288" behindDoc="0" locked="0" layoutInCell="1" allowOverlap="1">
            <wp:simplePos x="0" y="0"/>
            <wp:positionH relativeFrom="column">
              <wp:posOffset>1028436</wp:posOffset>
            </wp:positionH>
            <wp:positionV relativeFrom="paragraph">
              <wp:posOffset>67901</wp:posOffset>
            </wp:positionV>
            <wp:extent cx="2784172" cy="869133"/>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84172" cy="869133"/>
                    </a:xfrm>
                    <a:prstGeom prst="rect">
                      <a:avLst/>
                    </a:prstGeom>
                  </pic:spPr>
                </pic:pic>
              </a:graphicData>
            </a:graphic>
            <wp14:sizeRelH relativeFrom="margin">
              <wp14:pctWidth>0</wp14:pctWidth>
            </wp14:sizeRelH>
            <wp14:sizeRelV relativeFrom="margin">
              <wp14:pctHeight>0</wp14:pctHeight>
            </wp14:sizeRelV>
          </wp:anchor>
        </w:drawing>
      </w:r>
    </w:p>
    <w:p w:rsidR="00010EFB" w:rsidRDefault="00010EFB" w:rsidP="00C65FFD">
      <w:pPr>
        <w:spacing w:after="0" w:line="240" w:lineRule="auto"/>
        <w:ind w:left="708" w:hanging="708"/>
        <w:jc w:val="center"/>
        <w:rPr>
          <w:sz w:val="20"/>
          <w:szCs w:val="20"/>
        </w:rPr>
      </w:pPr>
    </w:p>
    <w:p w:rsidR="000D18A5" w:rsidRDefault="000D18A5" w:rsidP="00C65FFD">
      <w:pPr>
        <w:spacing w:after="0" w:line="240" w:lineRule="auto"/>
        <w:ind w:left="708" w:hanging="708"/>
        <w:rPr>
          <w:b/>
          <w:sz w:val="20"/>
          <w:szCs w:val="20"/>
        </w:rPr>
      </w:pPr>
    </w:p>
    <w:p w:rsidR="000D18A5" w:rsidRDefault="000D18A5" w:rsidP="00C65FFD">
      <w:pPr>
        <w:spacing w:after="0" w:line="240" w:lineRule="auto"/>
        <w:ind w:left="708" w:hanging="708"/>
        <w:rPr>
          <w:b/>
          <w:sz w:val="20"/>
          <w:szCs w:val="20"/>
        </w:rPr>
      </w:pPr>
    </w:p>
    <w:p w:rsidR="000D18A5" w:rsidRDefault="000D18A5" w:rsidP="00C65FFD">
      <w:pPr>
        <w:spacing w:after="0" w:line="240" w:lineRule="auto"/>
        <w:ind w:left="708" w:hanging="708"/>
        <w:rPr>
          <w:b/>
          <w:sz w:val="20"/>
          <w:szCs w:val="20"/>
        </w:rPr>
      </w:pPr>
    </w:p>
    <w:p w:rsidR="0081763B" w:rsidRDefault="0081763B" w:rsidP="00C65FFD">
      <w:pPr>
        <w:spacing w:after="0" w:line="240" w:lineRule="auto"/>
        <w:ind w:left="708" w:hanging="708"/>
        <w:rPr>
          <w:b/>
          <w:sz w:val="20"/>
          <w:szCs w:val="20"/>
        </w:rPr>
      </w:pPr>
    </w:p>
    <w:p w:rsidR="0081763B" w:rsidRPr="000E0E5F" w:rsidRDefault="0081763B" w:rsidP="00C65FFD">
      <w:pPr>
        <w:spacing w:after="0" w:line="240" w:lineRule="auto"/>
        <w:ind w:left="708" w:hanging="708"/>
        <w:rPr>
          <w:b/>
          <w:sz w:val="6"/>
          <w:szCs w:val="20"/>
        </w:rPr>
      </w:pPr>
    </w:p>
    <w:p w:rsidR="008958CC" w:rsidRPr="005870E0" w:rsidRDefault="008958CC" w:rsidP="00C65FFD">
      <w:pPr>
        <w:spacing w:after="0" w:line="240" w:lineRule="auto"/>
        <w:ind w:left="708" w:hanging="708"/>
        <w:rPr>
          <w:b/>
          <w:sz w:val="8"/>
          <w:szCs w:val="20"/>
        </w:rPr>
      </w:pPr>
    </w:p>
    <w:p w:rsidR="008958CC" w:rsidRDefault="00E84055" w:rsidP="00C65FFD">
      <w:pPr>
        <w:spacing w:after="0" w:line="240" w:lineRule="auto"/>
        <w:ind w:left="708" w:hanging="708"/>
        <w:rPr>
          <w:b/>
          <w:sz w:val="20"/>
          <w:szCs w:val="20"/>
        </w:rPr>
      </w:pPr>
      <w:r>
        <w:rPr>
          <w:b/>
          <w:sz w:val="20"/>
          <w:szCs w:val="20"/>
        </w:rPr>
        <w:lastRenderedPageBreak/>
        <w:t xml:space="preserve">ESQUEMA GENERAL DE </w:t>
      </w:r>
      <w:r w:rsidR="008958CC">
        <w:rPr>
          <w:b/>
          <w:sz w:val="20"/>
          <w:szCs w:val="20"/>
        </w:rPr>
        <w:t>PICKING</w:t>
      </w:r>
    </w:p>
    <w:p w:rsidR="00AC2E99" w:rsidRPr="00AC2E99" w:rsidRDefault="00AC2E99" w:rsidP="00C65FFD">
      <w:pPr>
        <w:pStyle w:val="Prrafodelista"/>
        <w:numPr>
          <w:ilvl w:val="0"/>
          <w:numId w:val="34"/>
        </w:numPr>
        <w:spacing w:after="0" w:line="240" w:lineRule="auto"/>
        <w:ind w:left="708" w:hanging="708"/>
        <w:rPr>
          <w:b/>
          <w:sz w:val="20"/>
          <w:szCs w:val="20"/>
        </w:rPr>
      </w:pPr>
      <w:r>
        <w:rPr>
          <w:sz w:val="20"/>
          <w:szCs w:val="20"/>
        </w:rPr>
        <w:t>Al pickear el primer SKU se da</w:t>
      </w:r>
      <w:r w:rsidR="00BF0C65">
        <w:rPr>
          <w:sz w:val="20"/>
          <w:szCs w:val="20"/>
        </w:rPr>
        <w:t>rá</w:t>
      </w:r>
      <w:r>
        <w:rPr>
          <w:sz w:val="20"/>
          <w:szCs w:val="20"/>
        </w:rPr>
        <w:t xml:space="preserve"> inicio al tiempo de armado</w:t>
      </w:r>
      <w:r w:rsidR="00BE402B">
        <w:rPr>
          <w:sz w:val="20"/>
          <w:szCs w:val="20"/>
        </w:rPr>
        <w:t xml:space="preserve"> y el pedido cambiará a status “Picking”</w:t>
      </w:r>
    </w:p>
    <w:p w:rsidR="008958CC" w:rsidRPr="008958CC" w:rsidRDefault="008958CC" w:rsidP="00C65FFD">
      <w:pPr>
        <w:pStyle w:val="Prrafodelista"/>
        <w:numPr>
          <w:ilvl w:val="0"/>
          <w:numId w:val="34"/>
        </w:numPr>
        <w:spacing w:after="0" w:line="240" w:lineRule="auto"/>
        <w:ind w:left="708" w:hanging="708"/>
        <w:rPr>
          <w:b/>
          <w:sz w:val="20"/>
          <w:szCs w:val="20"/>
        </w:rPr>
      </w:pPr>
      <w:r>
        <w:rPr>
          <w:sz w:val="20"/>
          <w:szCs w:val="20"/>
        </w:rPr>
        <w:t>Picking de los SKU con HH hasta completar un roll o carreta</w:t>
      </w:r>
    </w:p>
    <w:p w:rsidR="008958CC" w:rsidRPr="00850860" w:rsidRDefault="00850860" w:rsidP="00C65FFD">
      <w:pPr>
        <w:pStyle w:val="Prrafodelista"/>
        <w:numPr>
          <w:ilvl w:val="0"/>
          <w:numId w:val="34"/>
        </w:numPr>
        <w:spacing w:after="0" w:line="240" w:lineRule="auto"/>
        <w:ind w:left="708" w:hanging="708"/>
        <w:rPr>
          <w:b/>
          <w:sz w:val="20"/>
          <w:szCs w:val="20"/>
        </w:rPr>
      </w:pPr>
      <w:r>
        <w:rPr>
          <w:sz w:val="20"/>
          <w:szCs w:val="20"/>
        </w:rPr>
        <w:t xml:space="preserve">Ubicar roll/carreta en la expedición y </w:t>
      </w:r>
      <w:r w:rsidR="002C7D17">
        <w:rPr>
          <w:sz w:val="20"/>
          <w:szCs w:val="20"/>
        </w:rPr>
        <w:t>efectuar</w:t>
      </w:r>
      <w:r>
        <w:rPr>
          <w:sz w:val="20"/>
          <w:szCs w:val="20"/>
        </w:rPr>
        <w:t xml:space="preserve"> el cierra por HH</w:t>
      </w:r>
    </w:p>
    <w:p w:rsidR="00850860" w:rsidRPr="00850860" w:rsidRDefault="00850860" w:rsidP="00C65FFD">
      <w:pPr>
        <w:pStyle w:val="Prrafodelista"/>
        <w:numPr>
          <w:ilvl w:val="0"/>
          <w:numId w:val="34"/>
        </w:numPr>
        <w:spacing w:after="0" w:line="240" w:lineRule="auto"/>
        <w:ind w:left="708" w:hanging="708"/>
        <w:rPr>
          <w:b/>
          <w:sz w:val="20"/>
          <w:szCs w:val="20"/>
        </w:rPr>
      </w:pPr>
      <w:r>
        <w:rPr>
          <w:sz w:val="20"/>
          <w:szCs w:val="20"/>
        </w:rPr>
        <w:t>Escanear el ID del roll/carreta para vincularlo con lo que acaba de armar</w:t>
      </w:r>
    </w:p>
    <w:p w:rsidR="008958CC" w:rsidRPr="00AC2E99" w:rsidRDefault="00850860" w:rsidP="00C65FFD">
      <w:pPr>
        <w:pStyle w:val="Prrafodelista"/>
        <w:numPr>
          <w:ilvl w:val="0"/>
          <w:numId w:val="34"/>
        </w:numPr>
        <w:spacing w:after="0" w:line="240" w:lineRule="auto"/>
        <w:ind w:left="708" w:hanging="708"/>
        <w:rPr>
          <w:b/>
          <w:sz w:val="20"/>
          <w:szCs w:val="20"/>
        </w:rPr>
      </w:pPr>
      <w:r w:rsidRPr="00850860">
        <w:rPr>
          <w:sz w:val="20"/>
          <w:szCs w:val="20"/>
        </w:rPr>
        <w:t>Impresión y colocación del marbete en el roll/carreta.</w:t>
      </w:r>
    </w:p>
    <w:p w:rsidR="00AC2E99" w:rsidRPr="00591680" w:rsidRDefault="00AC2E99" w:rsidP="00C65FFD">
      <w:pPr>
        <w:pStyle w:val="Prrafodelista"/>
        <w:numPr>
          <w:ilvl w:val="0"/>
          <w:numId w:val="34"/>
        </w:numPr>
        <w:spacing w:after="0" w:line="240" w:lineRule="auto"/>
        <w:ind w:left="708" w:hanging="708"/>
        <w:rPr>
          <w:sz w:val="20"/>
          <w:szCs w:val="20"/>
        </w:rPr>
      </w:pPr>
      <w:r>
        <w:rPr>
          <w:sz w:val="20"/>
          <w:szCs w:val="20"/>
        </w:rPr>
        <w:t xml:space="preserve">Si hay </w:t>
      </w:r>
      <w:r w:rsidRPr="00591680">
        <w:rPr>
          <w:sz w:val="20"/>
          <w:szCs w:val="20"/>
        </w:rPr>
        <w:t>más SKU para pickear, volver al salón y continuar con el picking (punto 2° en adelante)</w:t>
      </w:r>
    </w:p>
    <w:p w:rsidR="00AC2E99" w:rsidRPr="00591680" w:rsidRDefault="00AC2E99" w:rsidP="00A15ED3">
      <w:pPr>
        <w:pStyle w:val="Prrafodelista"/>
        <w:spacing w:after="0" w:line="240" w:lineRule="auto"/>
        <w:ind w:left="708"/>
        <w:rPr>
          <w:sz w:val="20"/>
          <w:szCs w:val="20"/>
        </w:rPr>
      </w:pPr>
      <w:r w:rsidRPr="00591680">
        <w:rPr>
          <w:sz w:val="20"/>
          <w:szCs w:val="20"/>
        </w:rPr>
        <w:t>Si no hay más SKU para pickear, automáticamente se finalizará el tiempo de armado</w:t>
      </w:r>
      <w:r w:rsidR="00591680" w:rsidRPr="00591680">
        <w:rPr>
          <w:sz w:val="20"/>
          <w:szCs w:val="20"/>
        </w:rPr>
        <w:t>.</w:t>
      </w:r>
    </w:p>
    <w:p w:rsidR="00591680" w:rsidRPr="006E5273" w:rsidRDefault="00591680" w:rsidP="00C65FFD">
      <w:pPr>
        <w:pStyle w:val="Prrafodelista"/>
        <w:numPr>
          <w:ilvl w:val="0"/>
          <w:numId w:val="34"/>
        </w:numPr>
        <w:spacing w:after="0" w:line="240" w:lineRule="auto"/>
        <w:ind w:left="708" w:hanging="708"/>
        <w:rPr>
          <w:sz w:val="20"/>
          <w:szCs w:val="20"/>
          <w:highlight w:val="yellow"/>
        </w:rPr>
      </w:pPr>
      <w:r w:rsidRPr="006E5273">
        <w:rPr>
          <w:sz w:val="20"/>
          <w:szCs w:val="20"/>
          <w:highlight w:val="yellow"/>
        </w:rPr>
        <w:t>Si no hay faltantes el pedido se facturará automáticamente</w:t>
      </w:r>
      <w:r w:rsidR="00AA137F" w:rsidRPr="006E5273">
        <w:rPr>
          <w:sz w:val="20"/>
          <w:szCs w:val="20"/>
          <w:highlight w:val="yellow"/>
        </w:rPr>
        <w:t xml:space="preserve"> y cambiara a status “facturado”</w:t>
      </w:r>
    </w:p>
    <w:p w:rsidR="00591680" w:rsidRDefault="00591680" w:rsidP="00A15ED3">
      <w:pPr>
        <w:spacing w:after="0" w:line="240" w:lineRule="auto"/>
        <w:ind w:left="708"/>
        <w:rPr>
          <w:sz w:val="20"/>
          <w:szCs w:val="20"/>
        </w:rPr>
      </w:pPr>
      <w:r w:rsidRPr="008C692A">
        <w:rPr>
          <w:sz w:val="20"/>
          <w:szCs w:val="20"/>
          <w:highlight w:val="yellow"/>
        </w:rPr>
        <w:t>Si existen faltantes, quedarán pendiente para el próximo paso de búsqueda de faltantes</w:t>
      </w:r>
      <w:r w:rsidR="008C692A" w:rsidRPr="008C692A">
        <w:rPr>
          <w:sz w:val="20"/>
          <w:szCs w:val="20"/>
          <w:highlight w:val="yellow"/>
        </w:rPr>
        <w:t xml:space="preserve"> y cambiara a s</w:t>
      </w:r>
      <w:r w:rsidR="00AA137F" w:rsidRPr="008C692A">
        <w:rPr>
          <w:sz w:val="20"/>
          <w:szCs w:val="20"/>
          <w:highlight w:val="yellow"/>
        </w:rPr>
        <w:t>tatus “faltantes o cerrado con faltantes”</w:t>
      </w:r>
      <w:r w:rsidRPr="008C692A">
        <w:rPr>
          <w:sz w:val="20"/>
          <w:szCs w:val="20"/>
          <w:highlight w:val="yellow"/>
        </w:rPr>
        <w:t>.</w:t>
      </w:r>
    </w:p>
    <w:p w:rsidR="005870E0" w:rsidRPr="00591680" w:rsidRDefault="005870E0" w:rsidP="00C65FFD">
      <w:pPr>
        <w:pStyle w:val="Prrafodelista"/>
        <w:numPr>
          <w:ilvl w:val="0"/>
          <w:numId w:val="34"/>
        </w:numPr>
        <w:spacing w:after="0" w:line="240" w:lineRule="auto"/>
        <w:ind w:left="708" w:hanging="708"/>
        <w:rPr>
          <w:sz w:val="20"/>
          <w:szCs w:val="20"/>
        </w:rPr>
      </w:pPr>
      <w:r>
        <w:rPr>
          <w:sz w:val="20"/>
          <w:szCs w:val="20"/>
        </w:rPr>
        <w:t>Continuar con la próxima asignación.</w:t>
      </w:r>
    </w:p>
    <w:p w:rsidR="005870E0" w:rsidRPr="00591680" w:rsidRDefault="005870E0" w:rsidP="00C65FFD">
      <w:pPr>
        <w:spacing w:after="0" w:line="240" w:lineRule="auto"/>
        <w:ind w:left="708" w:hanging="708"/>
        <w:rPr>
          <w:sz w:val="20"/>
          <w:szCs w:val="20"/>
        </w:rPr>
      </w:pPr>
    </w:p>
    <w:p w:rsidR="005E0569" w:rsidRPr="00150EE6" w:rsidRDefault="005E0569" w:rsidP="00150EE6">
      <w:pPr>
        <w:spacing w:after="0" w:line="240" w:lineRule="auto"/>
        <w:rPr>
          <w:sz w:val="20"/>
          <w:u w:val="single"/>
        </w:rPr>
      </w:pPr>
      <w:r w:rsidRPr="00150EE6">
        <w:rPr>
          <w:sz w:val="20"/>
          <w:u w:val="single"/>
        </w:rPr>
        <w:t xml:space="preserve">IMPORTANTE: </w:t>
      </w:r>
      <w:r w:rsidRPr="00150EE6">
        <w:rPr>
          <w:sz w:val="20"/>
        </w:rPr>
        <w:t>El sector de sensibles tendrá un tratamiento especial, ya</w:t>
      </w:r>
      <w:r w:rsidR="00150EE6" w:rsidRPr="00150EE6">
        <w:rPr>
          <w:sz w:val="20"/>
        </w:rPr>
        <w:t xml:space="preserve"> que la persona responsable del </w:t>
      </w:r>
      <w:r w:rsidRPr="00150EE6">
        <w:rPr>
          <w:sz w:val="20"/>
        </w:rPr>
        <w:t>sector será quien arme el bolsín para cada uno d</w:t>
      </w:r>
      <w:r w:rsidR="00F83A0A" w:rsidRPr="00150EE6">
        <w:rPr>
          <w:sz w:val="20"/>
        </w:rPr>
        <w:t>e los pedidos y que</w:t>
      </w:r>
      <w:r w:rsidR="006C5852">
        <w:rPr>
          <w:sz w:val="20"/>
        </w:rPr>
        <w:t xml:space="preserve"> </w:t>
      </w:r>
      <w:r w:rsidR="00F83A0A" w:rsidRPr="00150EE6">
        <w:rPr>
          <w:sz w:val="20"/>
        </w:rPr>
        <w:t>luego</w:t>
      </w:r>
      <w:r w:rsidR="006C5852">
        <w:rPr>
          <w:sz w:val="20"/>
        </w:rPr>
        <w:t xml:space="preserve"> se</w:t>
      </w:r>
      <w:r w:rsidR="00F83A0A" w:rsidRPr="00150EE6">
        <w:rPr>
          <w:sz w:val="20"/>
        </w:rPr>
        <w:t xml:space="preserve"> deberá </w:t>
      </w:r>
      <w:r w:rsidRPr="00150EE6">
        <w:rPr>
          <w:sz w:val="20"/>
        </w:rPr>
        <w:t>escanear en la expedición.</w:t>
      </w:r>
    </w:p>
    <w:p w:rsidR="005E0569" w:rsidRDefault="005E0569" w:rsidP="00C65FFD">
      <w:pPr>
        <w:spacing w:after="0" w:line="240" w:lineRule="auto"/>
        <w:ind w:left="708" w:hanging="708"/>
        <w:rPr>
          <w:b/>
          <w:sz w:val="20"/>
          <w:szCs w:val="20"/>
        </w:rPr>
      </w:pPr>
    </w:p>
    <w:p w:rsidR="00B0795F" w:rsidRDefault="00B0795F" w:rsidP="00C65FFD">
      <w:pPr>
        <w:spacing w:after="0" w:line="240" w:lineRule="auto"/>
        <w:ind w:left="708" w:hanging="708"/>
        <w:rPr>
          <w:sz w:val="20"/>
          <w:szCs w:val="20"/>
        </w:rPr>
      </w:pPr>
      <w:r>
        <w:rPr>
          <w:sz w:val="20"/>
          <w:szCs w:val="20"/>
        </w:rPr>
        <w:t>Al igual que en la consolidación:</w:t>
      </w:r>
    </w:p>
    <w:p w:rsidR="00B0795F" w:rsidRDefault="00B0795F" w:rsidP="00150EE6">
      <w:pPr>
        <w:pStyle w:val="Prrafodelista"/>
        <w:numPr>
          <w:ilvl w:val="0"/>
          <w:numId w:val="36"/>
        </w:numPr>
        <w:spacing w:after="0" w:line="240" w:lineRule="auto"/>
        <w:ind w:left="284" w:hanging="284"/>
        <w:rPr>
          <w:sz w:val="20"/>
          <w:szCs w:val="20"/>
        </w:rPr>
      </w:pPr>
      <w:r>
        <w:rPr>
          <w:sz w:val="20"/>
          <w:szCs w:val="20"/>
        </w:rPr>
        <w:t>S</w:t>
      </w:r>
      <w:r w:rsidRPr="00B0795F">
        <w:rPr>
          <w:sz w:val="20"/>
          <w:szCs w:val="20"/>
        </w:rPr>
        <w:t>e podrá i</w:t>
      </w:r>
      <w:r w:rsidR="007373A0" w:rsidRPr="00B0795F">
        <w:rPr>
          <w:sz w:val="20"/>
          <w:szCs w:val="20"/>
        </w:rPr>
        <w:t>r v</w:t>
      </w:r>
      <w:r>
        <w:rPr>
          <w:sz w:val="20"/>
          <w:szCs w:val="20"/>
        </w:rPr>
        <w:t>iendo en vivo los faltantes a medida que vaya pickeando el armador</w:t>
      </w:r>
      <w:r w:rsidR="007373A0" w:rsidRPr="00B0795F">
        <w:rPr>
          <w:sz w:val="20"/>
          <w:szCs w:val="20"/>
        </w:rPr>
        <w:t>.</w:t>
      </w:r>
    </w:p>
    <w:p w:rsidR="00854869" w:rsidRPr="00B0795F" w:rsidRDefault="00B0795F" w:rsidP="00150EE6">
      <w:pPr>
        <w:pStyle w:val="Prrafodelista"/>
        <w:numPr>
          <w:ilvl w:val="0"/>
          <w:numId w:val="36"/>
        </w:numPr>
        <w:spacing w:after="0" w:line="240" w:lineRule="auto"/>
        <w:ind w:left="284" w:hanging="284"/>
        <w:rPr>
          <w:sz w:val="20"/>
          <w:szCs w:val="20"/>
        </w:rPr>
      </w:pPr>
      <w:r w:rsidRPr="00B0795F">
        <w:rPr>
          <w:sz w:val="20"/>
        </w:rPr>
        <w:t>En caso de que el armador vea que el stock es cero, deberá pasar por l</w:t>
      </w:r>
      <w:r>
        <w:rPr>
          <w:sz w:val="20"/>
        </w:rPr>
        <w:t>a posición del SKU en góndola, verificar que no hay stock e</w:t>
      </w:r>
      <w:r w:rsidRPr="00B0795F">
        <w:rPr>
          <w:sz w:val="20"/>
        </w:rPr>
        <w:t xml:space="preserve"> ingresar la cantidad cero al SKU solicitado. </w:t>
      </w:r>
    </w:p>
    <w:p w:rsidR="007373A0" w:rsidRPr="0033150F" w:rsidRDefault="007373A0" w:rsidP="00DC2FB3">
      <w:pPr>
        <w:spacing w:after="0" w:line="240" w:lineRule="auto"/>
        <w:rPr>
          <w:b/>
          <w:sz w:val="20"/>
          <w:szCs w:val="20"/>
        </w:rPr>
      </w:pPr>
    </w:p>
    <w:p w:rsidR="0033150F" w:rsidRDefault="0033150F" w:rsidP="00DC2FB3">
      <w:pPr>
        <w:pStyle w:val="Ttulo2"/>
        <w:numPr>
          <w:ilvl w:val="1"/>
          <w:numId w:val="10"/>
        </w:numPr>
        <w:spacing w:line="240" w:lineRule="auto"/>
        <w:ind w:left="426" w:hanging="426"/>
        <w:rPr>
          <w:rFonts w:asciiTheme="minorHAnsi" w:hAnsiTheme="minorHAnsi"/>
          <w:b/>
          <w:color w:val="auto"/>
        </w:rPr>
      </w:pPr>
      <w:r>
        <w:rPr>
          <w:rFonts w:asciiTheme="minorHAnsi" w:hAnsiTheme="minorHAnsi"/>
          <w:b/>
          <w:color w:val="auto"/>
        </w:rPr>
        <w:t>FALTANTES</w:t>
      </w:r>
    </w:p>
    <w:p w:rsidR="00E95270" w:rsidRPr="001D017E" w:rsidRDefault="00D7441E" w:rsidP="00095156">
      <w:pPr>
        <w:rPr>
          <w:sz w:val="20"/>
        </w:rPr>
      </w:pPr>
      <w:r w:rsidRPr="001D017E">
        <w:rPr>
          <w:sz w:val="20"/>
        </w:rPr>
        <w:t xml:space="preserve">Serán faltantes del pedido todos aquellos </w:t>
      </w:r>
      <w:r w:rsidR="00095156" w:rsidRPr="001D017E">
        <w:rPr>
          <w:sz w:val="20"/>
        </w:rPr>
        <w:t>SKU que</w:t>
      </w:r>
      <w:r w:rsidRPr="001D017E">
        <w:rPr>
          <w:sz w:val="20"/>
        </w:rPr>
        <w:t xml:space="preserve"> </w:t>
      </w:r>
      <w:r w:rsidR="00095156" w:rsidRPr="001D017E">
        <w:rPr>
          <w:sz w:val="20"/>
        </w:rPr>
        <w:t xml:space="preserve">no fueron encontrados </w:t>
      </w:r>
      <w:r w:rsidR="00C2109C" w:rsidRPr="001D017E">
        <w:rPr>
          <w:sz w:val="20"/>
        </w:rPr>
        <w:t>al momento del</w:t>
      </w:r>
      <w:r w:rsidRPr="001D017E">
        <w:rPr>
          <w:sz w:val="20"/>
        </w:rPr>
        <w:t xml:space="preserve"> picking</w:t>
      </w:r>
      <w:r w:rsidR="00095156" w:rsidRPr="001D017E">
        <w:rPr>
          <w:sz w:val="20"/>
        </w:rPr>
        <w:t xml:space="preserve"> en el salón o </w:t>
      </w:r>
      <w:r w:rsidR="00396275">
        <w:rPr>
          <w:sz w:val="20"/>
        </w:rPr>
        <w:t xml:space="preserve">en el </w:t>
      </w:r>
      <w:r w:rsidR="00095156" w:rsidRPr="001D017E">
        <w:rPr>
          <w:sz w:val="20"/>
        </w:rPr>
        <w:t>sector de consolidado</w:t>
      </w:r>
      <w:r w:rsidR="00396275">
        <w:rPr>
          <w:sz w:val="20"/>
        </w:rPr>
        <w:t xml:space="preserve"> de la expedición</w:t>
      </w:r>
      <w:r w:rsidR="00095156" w:rsidRPr="001D017E">
        <w:rPr>
          <w:sz w:val="20"/>
        </w:rPr>
        <w:t>.</w:t>
      </w:r>
      <w:r w:rsidR="007E2F4C">
        <w:rPr>
          <w:sz w:val="20"/>
        </w:rPr>
        <w:t xml:space="preserve"> </w:t>
      </w:r>
      <w:r w:rsidR="007E2F4C" w:rsidRPr="007E2F4C">
        <w:rPr>
          <w:sz w:val="20"/>
          <w:highlight w:val="yellow"/>
        </w:rPr>
        <w:sym w:font="Wingdings" w:char="F0E0"/>
      </w:r>
      <w:r w:rsidR="007E2F4C">
        <w:rPr>
          <w:sz w:val="20"/>
          <w:highlight w:val="yellow"/>
        </w:rPr>
        <w:t xml:space="preserve"> V</w:t>
      </w:r>
      <w:r w:rsidR="007E2F4C" w:rsidRPr="007E2F4C">
        <w:rPr>
          <w:sz w:val="20"/>
          <w:highlight w:val="yellow"/>
        </w:rPr>
        <w:t>alidar que un faltante en el consolidado no sea un faltante en el picking para no duplicar la búsqueda del SKU.</w:t>
      </w:r>
    </w:p>
    <w:p w:rsidR="00D56F07" w:rsidRPr="003E1B4C" w:rsidRDefault="00D56F07" w:rsidP="00D56F07">
      <w:pPr>
        <w:spacing w:after="0" w:line="240" w:lineRule="auto"/>
        <w:rPr>
          <w:b/>
          <w:sz w:val="20"/>
          <w:szCs w:val="20"/>
        </w:rPr>
      </w:pPr>
      <w:r w:rsidRPr="003E1B4C">
        <w:rPr>
          <w:b/>
          <w:sz w:val="20"/>
          <w:szCs w:val="20"/>
        </w:rPr>
        <w:t>FALTANTES</w:t>
      </w:r>
      <w:r w:rsidR="006C5852">
        <w:rPr>
          <w:b/>
          <w:sz w:val="20"/>
          <w:szCs w:val="20"/>
        </w:rPr>
        <w:t xml:space="preserve"> PICKING</w:t>
      </w:r>
      <w:r w:rsidRPr="003E1B4C">
        <w:rPr>
          <w:b/>
          <w:sz w:val="20"/>
          <w:szCs w:val="20"/>
        </w:rPr>
        <w:t xml:space="preserve"> PARA REPARTO</w:t>
      </w:r>
    </w:p>
    <w:p w:rsidR="00D56F07" w:rsidRDefault="00D56F07" w:rsidP="00E95270">
      <w:pPr>
        <w:spacing w:after="0" w:line="240" w:lineRule="auto"/>
        <w:rPr>
          <w:sz w:val="20"/>
          <w:szCs w:val="20"/>
        </w:rPr>
      </w:pPr>
      <w:r>
        <w:rPr>
          <w:sz w:val="20"/>
          <w:szCs w:val="20"/>
        </w:rPr>
        <w:t xml:space="preserve">Para evitar ir a buscar los faltantes de cada pedido de forma independiente, el encargado de expedición podrá ejecutar un reporte mediante el cual </w:t>
      </w:r>
      <w:r w:rsidR="007D6E4D">
        <w:rPr>
          <w:sz w:val="20"/>
          <w:szCs w:val="20"/>
        </w:rPr>
        <w:t>podrá</w:t>
      </w:r>
      <w:r>
        <w:rPr>
          <w:sz w:val="20"/>
          <w:szCs w:val="20"/>
        </w:rPr>
        <w:t xml:space="preserve"> realizar una consolidación de todos los faltantes de los pedidos seleccionados. De esta forma genera</w:t>
      </w:r>
      <w:r w:rsidR="009A0A01">
        <w:rPr>
          <w:sz w:val="20"/>
          <w:szCs w:val="20"/>
        </w:rPr>
        <w:t>rá</w:t>
      </w:r>
      <w:r>
        <w:rPr>
          <w:sz w:val="20"/>
          <w:szCs w:val="20"/>
        </w:rPr>
        <w:t xml:space="preserve"> </w:t>
      </w:r>
      <w:r w:rsidR="009A0A01">
        <w:rPr>
          <w:sz w:val="20"/>
          <w:szCs w:val="20"/>
        </w:rPr>
        <w:t>un requerimiento para un nuevo</w:t>
      </w:r>
      <w:r>
        <w:rPr>
          <w:sz w:val="20"/>
          <w:szCs w:val="20"/>
        </w:rPr>
        <w:t xml:space="preserve"> picking </w:t>
      </w:r>
      <w:r w:rsidR="009A0A01">
        <w:rPr>
          <w:sz w:val="20"/>
          <w:szCs w:val="20"/>
        </w:rPr>
        <w:t xml:space="preserve">exclusivo de </w:t>
      </w:r>
      <w:r>
        <w:rPr>
          <w:sz w:val="20"/>
          <w:szCs w:val="20"/>
        </w:rPr>
        <w:t xml:space="preserve">faltantes. </w:t>
      </w:r>
    </w:p>
    <w:p w:rsidR="00D56F07" w:rsidRDefault="00EE052F" w:rsidP="00E95270">
      <w:pPr>
        <w:spacing w:after="0" w:line="240" w:lineRule="auto"/>
        <w:rPr>
          <w:sz w:val="20"/>
          <w:szCs w:val="20"/>
        </w:rPr>
      </w:pPr>
      <w:r>
        <w:rPr>
          <w:sz w:val="20"/>
          <w:szCs w:val="20"/>
        </w:rPr>
        <w:t xml:space="preserve">La dinámica será similar a la del picking donde </w:t>
      </w:r>
      <w:r w:rsidR="00DD79CE">
        <w:rPr>
          <w:sz w:val="20"/>
          <w:szCs w:val="20"/>
        </w:rPr>
        <w:t>se asignará la tarea y los</w:t>
      </w:r>
      <w:r>
        <w:rPr>
          <w:sz w:val="20"/>
          <w:szCs w:val="20"/>
        </w:rPr>
        <w:t xml:space="preserve"> armado</w:t>
      </w:r>
      <w:r w:rsidR="00DD79CE">
        <w:rPr>
          <w:sz w:val="20"/>
          <w:szCs w:val="20"/>
        </w:rPr>
        <w:t>res deberán i</w:t>
      </w:r>
      <w:r>
        <w:rPr>
          <w:sz w:val="20"/>
          <w:szCs w:val="20"/>
        </w:rPr>
        <w:t>r en busca de los mismos con la HH.</w:t>
      </w:r>
      <w:r w:rsidR="00757608">
        <w:rPr>
          <w:sz w:val="20"/>
          <w:szCs w:val="20"/>
        </w:rPr>
        <w:t xml:space="preserve"> Cuando se consoliden los pedidos elegidos por el encargado, el status de los mismos volverá a “Picking”</w:t>
      </w:r>
    </w:p>
    <w:p w:rsidR="00D56F07" w:rsidRPr="00D56F07" w:rsidRDefault="00D56F07" w:rsidP="00E95270">
      <w:pPr>
        <w:spacing w:after="0" w:line="240" w:lineRule="auto"/>
        <w:rPr>
          <w:sz w:val="20"/>
          <w:szCs w:val="20"/>
        </w:rPr>
      </w:pPr>
    </w:p>
    <w:p w:rsidR="00E95270" w:rsidRPr="00E95270" w:rsidRDefault="00E95270" w:rsidP="00E95270">
      <w:pPr>
        <w:spacing w:after="0" w:line="240" w:lineRule="auto"/>
        <w:rPr>
          <w:b/>
          <w:sz w:val="20"/>
          <w:szCs w:val="20"/>
        </w:rPr>
      </w:pPr>
      <w:r w:rsidRPr="00E95270">
        <w:rPr>
          <w:b/>
          <w:sz w:val="20"/>
          <w:szCs w:val="20"/>
        </w:rPr>
        <w:t xml:space="preserve">FALTANTES </w:t>
      </w:r>
      <w:r w:rsidR="006C5852">
        <w:rPr>
          <w:b/>
          <w:sz w:val="20"/>
          <w:szCs w:val="20"/>
        </w:rPr>
        <w:t xml:space="preserve">PICKING </w:t>
      </w:r>
      <w:r w:rsidRPr="00E95270">
        <w:rPr>
          <w:b/>
          <w:sz w:val="20"/>
          <w:szCs w:val="20"/>
        </w:rPr>
        <w:t>PARA COMISIONISTAS</w:t>
      </w:r>
    </w:p>
    <w:p w:rsidR="00E95270" w:rsidRPr="00C065B6" w:rsidRDefault="00D56F07" w:rsidP="00E1441E">
      <w:pPr>
        <w:spacing w:after="0" w:line="240" w:lineRule="auto"/>
        <w:rPr>
          <w:sz w:val="20"/>
          <w:szCs w:val="20"/>
        </w:rPr>
      </w:pPr>
      <w:r>
        <w:rPr>
          <w:sz w:val="20"/>
          <w:szCs w:val="20"/>
        </w:rPr>
        <w:t xml:space="preserve">Por la dinámica comercial con los </w:t>
      </w:r>
      <w:r w:rsidR="00E95270">
        <w:rPr>
          <w:sz w:val="20"/>
          <w:szCs w:val="20"/>
        </w:rPr>
        <w:t>comisionistas,</w:t>
      </w:r>
      <w:r w:rsidR="00C065B6">
        <w:rPr>
          <w:sz w:val="20"/>
          <w:szCs w:val="20"/>
        </w:rPr>
        <w:t xml:space="preserve"> los pedidos de picking se facturarán directamente con los SKU encontrados</w:t>
      </w:r>
      <w:r w:rsidR="00E95270">
        <w:rPr>
          <w:sz w:val="20"/>
          <w:szCs w:val="20"/>
        </w:rPr>
        <w:t xml:space="preserve"> </w:t>
      </w:r>
      <w:r w:rsidR="00C065B6">
        <w:rPr>
          <w:sz w:val="20"/>
          <w:szCs w:val="20"/>
        </w:rPr>
        <w:t xml:space="preserve">y </w:t>
      </w:r>
      <w:r w:rsidR="00E95270">
        <w:rPr>
          <w:sz w:val="20"/>
          <w:szCs w:val="20"/>
        </w:rPr>
        <w:t xml:space="preserve">todos los faltantes de </w:t>
      </w:r>
      <w:r w:rsidR="00C065B6">
        <w:rPr>
          <w:sz w:val="20"/>
          <w:szCs w:val="20"/>
        </w:rPr>
        <w:t>estos pedidos formará</w:t>
      </w:r>
      <w:r w:rsidR="00E95270">
        <w:rPr>
          <w:sz w:val="20"/>
          <w:szCs w:val="20"/>
        </w:rPr>
        <w:t>n parte de un nuevo pedido.</w:t>
      </w:r>
      <w:r w:rsidR="00E84055">
        <w:rPr>
          <w:sz w:val="20"/>
          <w:szCs w:val="20"/>
        </w:rPr>
        <w:t xml:space="preserve"> </w:t>
      </w:r>
      <w:r w:rsidR="00E95270" w:rsidRPr="0033150F">
        <w:rPr>
          <w:sz w:val="20"/>
          <w:szCs w:val="20"/>
        </w:rPr>
        <w:t xml:space="preserve">Para los comisionistas no sería un consolidado de faltantes sino será un nuevo pedido </w:t>
      </w:r>
      <w:r w:rsidR="00C065B6">
        <w:rPr>
          <w:sz w:val="20"/>
          <w:szCs w:val="20"/>
        </w:rPr>
        <w:t>de picking (de faltantes).</w:t>
      </w:r>
    </w:p>
    <w:p w:rsidR="00653656" w:rsidRDefault="00653656" w:rsidP="00351464">
      <w:pPr>
        <w:pStyle w:val="Prrafodelista"/>
        <w:spacing w:after="0" w:line="240" w:lineRule="auto"/>
        <w:ind w:left="360" w:firstLine="66"/>
        <w:rPr>
          <w:b/>
          <w:sz w:val="20"/>
          <w:szCs w:val="20"/>
        </w:rPr>
      </w:pPr>
    </w:p>
    <w:p w:rsidR="00BA67FA" w:rsidRPr="00E95270" w:rsidRDefault="00BA67FA" w:rsidP="00BA67FA">
      <w:pPr>
        <w:spacing w:after="0" w:line="240" w:lineRule="auto"/>
        <w:rPr>
          <w:b/>
          <w:sz w:val="20"/>
          <w:szCs w:val="20"/>
        </w:rPr>
      </w:pPr>
      <w:r w:rsidRPr="00E95270">
        <w:rPr>
          <w:b/>
          <w:sz w:val="20"/>
          <w:szCs w:val="20"/>
        </w:rPr>
        <w:t xml:space="preserve">FALTANTES </w:t>
      </w:r>
      <w:r>
        <w:rPr>
          <w:b/>
          <w:sz w:val="20"/>
          <w:szCs w:val="20"/>
        </w:rPr>
        <w:t>ENCONTRADOS Y NO ENCONTRADOS</w:t>
      </w:r>
    </w:p>
    <w:p w:rsidR="00BA67FA" w:rsidRDefault="00BA67FA" w:rsidP="00BA67FA">
      <w:pPr>
        <w:spacing w:after="0" w:line="240" w:lineRule="auto"/>
        <w:rPr>
          <w:sz w:val="20"/>
          <w:szCs w:val="20"/>
        </w:rPr>
      </w:pPr>
      <w:r>
        <w:rPr>
          <w:sz w:val="20"/>
          <w:szCs w:val="20"/>
        </w:rPr>
        <w:t>Una vez que el armado</w:t>
      </w:r>
      <w:r w:rsidR="00F061A2">
        <w:rPr>
          <w:sz w:val="20"/>
          <w:szCs w:val="20"/>
        </w:rPr>
        <w:t>r haya finalizado el picking d</w:t>
      </w:r>
      <w:r>
        <w:rPr>
          <w:sz w:val="20"/>
          <w:szCs w:val="20"/>
        </w:rPr>
        <w:t>e los faltantes,</w:t>
      </w:r>
      <w:r w:rsidR="00B34728">
        <w:rPr>
          <w:sz w:val="20"/>
          <w:szCs w:val="20"/>
        </w:rPr>
        <w:t xml:space="preserve"> se darán los s</w:t>
      </w:r>
      <w:r>
        <w:rPr>
          <w:sz w:val="20"/>
          <w:szCs w:val="20"/>
        </w:rPr>
        <w:t>iguientes escenarios:</w:t>
      </w:r>
    </w:p>
    <w:p w:rsidR="00C9422F" w:rsidRDefault="00C9422F" w:rsidP="00C9422F">
      <w:pPr>
        <w:pStyle w:val="Prrafodelista"/>
        <w:numPr>
          <w:ilvl w:val="0"/>
          <w:numId w:val="37"/>
        </w:numPr>
        <w:spacing w:after="0" w:line="240" w:lineRule="auto"/>
        <w:rPr>
          <w:sz w:val="20"/>
          <w:szCs w:val="20"/>
        </w:rPr>
      </w:pPr>
      <w:r>
        <w:rPr>
          <w:sz w:val="20"/>
          <w:szCs w:val="20"/>
        </w:rPr>
        <w:t>Si el armador NO encontró el 100% de los faltantes:</w:t>
      </w:r>
    </w:p>
    <w:p w:rsidR="00514A7C" w:rsidRPr="00514A7C" w:rsidRDefault="00514A7C" w:rsidP="00514A7C">
      <w:pPr>
        <w:pStyle w:val="Prrafodelista"/>
        <w:numPr>
          <w:ilvl w:val="0"/>
          <w:numId w:val="45"/>
        </w:numPr>
        <w:spacing w:after="0" w:line="240" w:lineRule="auto"/>
        <w:rPr>
          <w:sz w:val="20"/>
          <w:szCs w:val="20"/>
          <w:highlight w:val="yellow"/>
        </w:rPr>
      </w:pPr>
      <w:r w:rsidRPr="00514A7C">
        <w:rPr>
          <w:sz w:val="20"/>
          <w:szCs w:val="20"/>
          <w:highlight w:val="yellow"/>
        </w:rPr>
        <w:t>Validar cómo será la distribución de consolidados y consolidados de faltantes</w:t>
      </w:r>
      <w:r>
        <w:rPr>
          <w:sz w:val="20"/>
          <w:szCs w:val="20"/>
          <w:highlight w:val="yellow"/>
        </w:rPr>
        <w:t xml:space="preserve">. Que va a ver el encargado de expedición y que va ver el jefe de salón. </w:t>
      </w:r>
    </w:p>
    <w:p w:rsidR="00C9422F" w:rsidRPr="00514A7C" w:rsidRDefault="00C9422F" w:rsidP="00C9422F">
      <w:pPr>
        <w:pStyle w:val="Prrafodelista"/>
        <w:numPr>
          <w:ilvl w:val="1"/>
          <w:numId w:val="37"/>
        </w:numPr>
        <w:spacing w:after="0" w:line="240" w:lineRule="auto"/>
        <w:rPr>
          <w:i/>
          <w:sz w:val="20"/>
          <w:szCs w:val="20"/>
        </w:rPr>
      </w:pPr>
      <w:r w:rsidRPr="00514A7C">
        <w:rPr>
          <w:i/>
          <w:sz w:val="20"/>
          <w:szCs w:val="20"/>
        </w:rPr>
        <w:t>El encargado de expedición deberá verificar que los faltantes no encontrado sean reales</w:t>
      </w:r>
    </w:p>
    <w:p w:rsidR="00E136D6" w:rsidRPr="00514A7C" w:rsidRDefault="00E136D6" w:rsidP="00E136D6">
      <w:pPr>
        <w:pStyle w:val="Prrafodelista"/>
        <w:numPr>
          <w:ilvl w:val="1"/>
          <w:numId w:val="37"/>
        </w:numPr>
        <w:spacing w:after="0" w:line="240" w:lineRule="auto"/>
        <w:rPr>
          <w:i/>
          <w:sz w:val="20"/>
          <w:szCs w:val="20"/>
        </w:rPr>
      </w:pPr>
      <w:r w:rsidRPr="00514A7C">
        <w:rPr>
          <w:i/>
          <w:sz w:val="20"/>
          <w:szCs w:val="20"/>
        </w:rPr>
        <w:t>Ejecutar el reporte de consolidado de faltantes no encontrados.</w:t>
      </w:r>
    </w:p>
    <w:p w:rsidR="00C9422F" w:rsidRPr="00514A7C" w:rsidRDefault="00C9422F" w:rsidP="00C9422F">
      <w:pPr>
        <w:pStyle w:val="Prrafodelista"/>
        <w:numPr>
          <w:ilvl w:val="1"/>
          <w:numId w:val="37"/>
        </w:numPr>
        <w:spacing w:after="0" w:line="240" w:lineRule="auto"/>
        <w:rPr>
          <w:i/>
          <w:sz w:val="20"/>
          <w:szCs w:val="20"/>
        </w:rPr>
      </w:pPr>
      <w:r w:rsidRPr="00514A7C">
        <w:rPr>
          <w:i/>
          <w:sz w:val="20"/>
          <w:szCs w:val="20"/>
        </w:rPr>
        <w:t>En caso de encontrar</w:t>
      </w:r>
      <w:r w:rsidR="00E136D6" w:rsidRPr="00514A7C">
        <w:rPr>
          <w:i/>
          <w:sz w:val="20"/>
          <w:szCs w:val="20"/>
        </w:rPr>
        <w:t xml:space="preserve"> algún faltante</w:t>
      </w:r>
      <w:r w:rsidRPr="00514A7C">
        <w:rPr>
          <w:i/>
          <w:sz w:val="20"/>
          <w:szCs w:val="20"/>
        </w:rPr>
        <w:t xml:space="preserve">, </w:t>
      </w:r>
      <w:r w:rsidR="00E136D6" w:rsidRPr="00514A7C">
        <w:rPr>
          <w:i/>
          <w:sz w:val="20"/>
          <w:szCs w:val="20"/>
        </w:rPr>
        <w:t xml:space="preserve">deberá </w:t>
      </w:r>
      <w:r w:rsidRPr="00514A7C">
        <w:rPr>
          <w:i/>
          <w:sz w:val="20"/>
          <w:szCs w:val="20"/>
        </w:rPr>
        <w:t>seleccion</w:t>
      </w:r>
      <w:r w:rsidR="00E136D6" w:rsidRPr="00514A7C">
        <w:rPr>
          <w:i/>
          <w:sz w:val="20"/>
          <w:szCs w:val="20"/>
        </w:rPr>
        <w:t>ar</w:t>
      </w:r>
      <w:r w:rsidRPr="00514A7C">
        <w:rPr>
          <w:i/>
          <w:sz w:val="20"/>
          <w:szCs w:val="20"/>
        </w:rPr>
        <w:t xml:space="preserve"> el consolidado de falt</w:t>
      </w:r>
      <w:r w:rsidR="00E136D6" w:rsidRPr="00514A7C">
        <w:rPr>
          <w:i/>
          <w:sz w:val="20"/>
          <w:szCs w:val="20"/>
        </w:rPr>
        <w:t>antes correspondiente y escanear</w:t>
      </w:r>
      <w:r w:rsidRPr="00514A7C">
        <w:rPr>
          <w:i/>
          <w:sz w:val="20"/>
          <w:szCs w:val="20"/>
        </w:rPr>
        <w:t xml:space="preserve"> cada SKU.</w:t>
      </w:r>
    </w:p>
    <w:p w:rsidR="00C9422F" w:rsidRPr="00514A7C" w:rsidRDefault="00C9422F" w:rsidP="00C9422F">
      <w:pPr>
        <w:pStyle w:val="Prrafodelista"/>
        <w:numPr>
          <w:ilvl w:val="1"/>
          <w:numId w:val="37"/>
        </w:numPr>
        <w:spacing w:after="0" w:line="240" w:lineRule="auto"/>
        <w:rPr>
          <w:i/>
          <w:sz w:val="20"/>
          <w:szCs w:val="20"/>
        </w:rPr>
      </w:pPr>
      <w:r w:rsidRPr="00514A7C">
        <w:rPr>
          <w:i/>
          <w:sz w:val="20"/>
          <w:szCs w:val="20"/>
        </w:rPr>
        <w:lastRenderedPageBreak/>
        <w:t>Ejecutar</w:t>
      </w:r>
      <w:r w:rsidR="00E136D6" w:rsidRPr="00514A7C">
        <w:rPr>
          <w:i/>
          <w:sz w:val="20"/>
          <w:szCs w:val="20"/>
        </w:rPr>
        <w:t xml:space="preserve"> nuevamente</w:t>
      </w:r>
      <w:r w:rsidRPr="00514A7C">
        <w:rPr>
          <w:i/>
          <w:sz w:val="20"/>
          <w:szCs w:val="20"/>
        </w:rPr>
        <w:t xml:space="preserve"> el reporte de consolidado de faltantes no encontrados y entregarlo al Jefe de Salon.</w:t>
      </w:r>
    </w:p>
    <w:p w:rsidR="00C9422F" w:rsidRDefault="00C9422F" w:rsidP="00C9422F">
      <w:pPr>
        <w:pStyle w:val="Prrafodelista"/>
        <w:numPr>
          <w:ilvl w:val="1"/>
          <w:numId w:val="37"/>
        </w:numPr>
        <w:spacing w:after="0" w:line="240" w:lineRule="auto"/>
        <w:rPr>
          <w:sz w:val="20"/>
          <w:szCs w:val="20"/>
        </w:rPr>
      </w:pPr>
      <w:r>
        <w:rPr>
          <w:sz w:val="20"/>
          <w:szCs w:val="20"/>
        </w:rPr>
        <w:t>El jefe de salón verificara el listado, acercará los SKU encontrados e informara la falta de stock de los restantes (Faltante real)</w:t>
      </w:r>
    </w:p>
    <w:p w:rsidR="00514A7C" w:rsidRDefault="00514A7C" w:rsidP="00514A7C">
      <w:pPr>
        <w:pStyle w:val="Prrafodelista"/>
        <w:numPr>
          <w:ilvl w:val="1"/>
          <w:numId w:val="37"/>
        </w:numPr>
        <w:spacing w:after="0" w:line="240" w:lineRule="auto"/>
        <w:rPr>
          <w:sz w:val="20"/>
          <w:szCs w:val="20"/>
        </w:rPr>
      </w:pPr>
      <w:r>
        <w:rPr>
          <w:sz w:val="20"/>
          <w:szCs w:val="20"/>
        </w:rPr>
        <w:t xml:space="preserve">Escanear todos los SKU encontrados por el jefe de salón. </w:t>
      </w:r>
    </w:p>
    <w:p w:rsidR="00514A7C" w:rsidRPr="00514A7C" w:rsidRDefault="00514A7C" w:rsidP="00514A7C">
      <w:pPr>
        <w:pStyle w:val="Prrafodelista"/>
        <w:numPr>
          <w:ilvl w:val="1"/>
          <w:numId w:val="37"/>
        </w:numPr>
        <w:spacing w:after="0" w:line="240" w:lineRule="auto"/>
        <w:rPr>
          <w:sz w:val="20"/>
          <w:szCs w:val="20"/>
        </w:rPr>
      </w:pPr>
      <w:r w:rsidRPr="00E136D6">
        <w:rPr>
          <w:sz w:val="20"/>
          <w:szCs w:val="20"/>
        </w:rPr>
        <w:t>El encargado de expedición deberá in</w:t>
      </w:r>
      <w:r>
        <w:rPr>
          <w:sz w:val="20"/>
          <w:szCs w:val="20"/>
        </w:rPr>
        <w:t xml:space="preserve">dicar la finalización del consolidado de faltantes. </w:t>
      </w:r>
      <w:r w:rsidRPr="00514A7C">
        <w:rPr>
          <w:sz w:val="20"/>
          <w:szCs w:val="20"/>
        </w:rPr>
        <w:t>(Continuar en B1)</w:t>
      </w:r>
    </w:p>
    <w:p w:rsidR="00BA67FA" w:rsidRDefault="00757608" w:rsidP="00B34728">
      <w:pPr>
        <w:pStyle w:val="Prrafodelista"/>
        <w:numPr>
          <w:ilvl w:val="0"/>
          <w:numId w:val="37"/>
        </w:numPr>
        <w:spacing w:after="0" w:line="240" w:lineRule="auto"/>
        <w:rPr>
          <w:sz w:val="20"/>
          <w:szCs w:val="20"/>
        </w:rPr>
      </w:pPr>
      <w:r>
        <w:rPr>
          <w:sz w:val="20"/>
          <w:szCs w:val="20"/>
        </w:rPr>
        <w:t>Si el armador encontró el 100% de los faltantes:</w:t>
      </w:r>
    </w:p>
    <w:p w:rsidR="00123689" w:rsidRDefault="00123689" w:rsidP="00757608">
      <w:pPr>
        <w:pStyle w:val="Prrafodelista"/>
        <w:numPr>
          <w:ilvl w:val="1"/>
          <w:numId w:val="37"/>
        </w:numPr>
        <w:spacing w:after="0" w:line="240" w:lineRule="auto"/>
        <w:rPr>
          <w:sz w:val="20"/>
          <w:szCs w:val="20"/>
        </w:rPr>
      </w:pPr>
      <w:r>
        <w:rPr>
          <w:sz w:val="20"/>
          <w:szCs w:val="20"/>
        </w:rPr>
        <w:t>Correr la distribución automática por sistema que indicará que cantidad deberá ser agregada a cada pedido a fin de respetar la mayor cantidad de promociones posibles.</w:t>
      </w:r>
    </w:p>
    <w:p w:rsidR="00123689" w:rsidRPr="00F14927" w:rsidRDefault="00F14927" w:rsidP="00757608">
      <w:pPr>
        <w:pStyle w:val="Prrafodelista"/>
        <w:numPr>
          <w:ilvl w:val="1"/>
          <w:numId w:val="37"/>
        </w:numPr>
        <w:spacing w:after="0" w:line="240" w:lineRule="auto"/>
        <w:rPr>
          <w:sz w:val="20"/>
          <w:szCs w:val="20"/>
        </w:rPr>
      </w:pPr>
      <w:r w:rsidRPr="00F14927">
        <w:rPr>
          <w:sz w:val="20"/>
          <w:szCs w:val="20"/>
        </w:rPr>
        <w:t xml:space="preserve">Ver el reporte de distribución y </w:t>
      </w:r>
      <w:r>
        <w:rPr>
          <w:sz w:val="20"/>
          <w:szCs w:val="20"/>
        </w:rPr>
        <w:t xml:space="preserve">ubicar </w:t>
      </w:r>
      <w:r w:rsidRPr="00F14927">
        <w:rPr>
          <w:sz w:val="20"/>
          <w:szCs w:val="20"/>
        </w:rPr>
        <w:t>físicamente</w:t>
      </w:r>
      <w:r w:rsidR="00123689" w:rsidRPr="00F14927">
        <w:rPr>
          <w:sz w:val="20"/>
          <w:szCs w:val="20"/>
        </w:rPr>
        <w:t xml:space="preserve"> los SKU</w:t>
      </w:r>
      <w:r>
        <w:rPr>
          <w:sz w:val="20"/>
          <w:szCs w:val="20"/>
        </w:rPr>
        <w:t xml:space="preserve"> en cada pedido</w:t>
      </w:r>
      <w:r w:rsidR="00123689" w:rsidRPr="00F14927">
        <w:rPr>
          <w:sz w:val="20"/>
          <w:szCs w:val="20"/>
        </w:rPr>
        <w:t xml:space="preserve"> según indique el SLV</w:t>
      </w:r>
    </w:p>
    <w:p w:rsidR="00BA67FA" w:rsidRDefault="00BA67FA" w:rsidP="00351464">
      <w:pPr>
        <w:pStyle w:val="Prrafodelista"/>
        <w:spacing w:after="0" w:line="240" w:lineRule="auto"/>
        <w:ind w:left="360" w:firstLine="66"/>
        <w:rPr>
          <w:b/>
          <w:sz w:val="20"/>
          <w:szCs w:val="20"/>
        </w:rPr>
      </w:pPr>
    </w:p>
    <w:p w:rsidR="00E84055" w:rsidRDefault="00E84055" w:rsidP="00E84055">
      <w:pPr>
        <w:spacing w:after="0" w:line="240" w:lineRule="auto"/>
        <w:rPr>
          <w:b/>
          <w:sz w:val="20"/>
          <w:szCs w:val="20"/>
        </w:rPr>
      </w:pPr>
      <w:r>
        <w:rPr>
          <w:b/>
          <w:sz w:val="20"/>
          <w:szCs w:val="20"/>
        </w:rPr>
        <w:t>ESQUEMA GENERAL DE FALTANTES</w:t>
      </w:r>
    </w:p>
    <w:p w:rsidR="00653656" w:rsidRDefault="009A3365" w:rsidP="00351464">
      <w:pPr>
        <w:pStyle w:val="Prrafodelista"/>
        <w:spacing w:after="0" w:line="240" w:lineRule="auto"/>
        <w:ind w:left="360" w:firstLine="66"/>
        <w:rPr>
          <w:b/>
          <w:sz w:val="20"/>
          <w:szCs w:val="20"/>
        </w:rPr>
      </w:pPr>
      <w:r>
        <w:rPr>
          <w:noProof/>
        </w:rPr>
        <w:drawing>
          <wp:anchor distT="0" distB="0" distL="114300" distR="114300" simplePos="0" relativeHeight="251661312" behindDoc="0" locked="0" layoutInCell="1" allowOverlap="1">
            <wp:simplePos x="0" y="0"/>
            <wp:positionH relativeFrom="column">
              <wp:posOffset>490295</wp:posOffset>
            </wp:positionH>
            <wp:positionV relativeFrom="paragraph">
              <wp:posOffset>38100</wp:posOffset>
            </wp:positionV>
            <wp:extent cx="4793810" cy="1201436"/>
            <wp:effectExtent l="0" t="0" r="698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3810" cy="1201436"/>
                    </a:xfrm>
                    <a:prstGeom prst="rect">
                      <a:avLst/>
                    </a:prstGeom>
                  </pic:spPr>
                </pic:pic>
              </a:graphicData>
            </a:graphic>
          </wp:anchor>
        </w:drawing>
      </w: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A3365" w:rsidRDefault="009A3365" w:rsidP="00351464">
      <w:pPr>
        <w:pStyle w:val="Prrafodelista"/>
        <w:spacing w:after="0" w:line="240" w:lineRule="auto"/>
        <w:ind w:left="360" w:firstLine="66"/>
        <w:rPr>
          <w:b/>
          <w:sz w:val="20"/>
          <w:szCs w:val="20"/>
        </w:rPr>
      </w:pPr>
    </w:p>
    <w:p w:rsidR="00927266" w:rsidRDefault="00927266" w:rsidP="00927266">
      <w:pPr>
        <w:spacing w:after="0" w:line="240" w:lineRule="auto"/>
        <w:rPr>
          <w:b/>
          <w:sz w:val="20"/>
          <w:szCs w:val="20"/>
        </w:rPr>
      </w:pPr>
      <w:r>
        <w:rPr>
          <w:b/>
          <w:sz w:val="20"/>
          <w:szCs w:val="20"/>
        </w:rPr>
        <w:t>DISTRIBUCIÓN DE FALTANTES PARA REPARTO</w:t>
      </w:r>
      <w:r w:rsidR="00143DB9">
        <w:rPr>
          <w:b/>
          <w:sz w:val="20"/>
          <w:szCs w:val="20"/>
        </w:rPr>
        <w:t xml:space="preserve"> Y COMISIONISTAS</w:t>
      </w:r>
    </w:p>
    <w:p w:rsidR="00927266" w:rsidRPr="00927266" w:rsidRDefault="00927266" w:rsidP="00927266">
      <w:pPr>
        <w:spacing w:after="0" w:line="240" w:lineRule="auto"/>
        <w:rPr>
          <w:sz w:val="20"/>
          <w:szCs w:val="20"/>
        </w:rPr>
      </w:pPr>
      <w:r w:rsidRPr="00927266">
        <w:rPr>
          <w:sz w:val="20"/>
          <w:szCs w:val="20"/>
        </w:rPr>
        <w:t xml:space="preserve">Los faltantes que se </w:t>
      </w:r>
      <w:proofErr w:type="spellStart"/>
      <w:r w:rsidRPr="00927266">
        <w:rPr>
          <w:sz w:val="20"/>
          <w:szCs w:val="20"/>
        </w:rPr>
        <w:t>picke</w:t>
      </w:r>
      <w:r>
        <w:rPr>
          <w:sz w:val="20"/>
          <w:szCs w:val="20"/>
        </w:rPr>
        <w:t>en</w:t>
      </w:r>
      <w:proofErr w:type="spellEnd"/>
      <w:r w:rsidRPr="00927266">
        <w:rPr>
          <w:sz w:val="20"/>
          <w:szCs w:val="20"/>
        </w:rPr>
        <w:t xml:space="preserve"> en el salón se </w:t>
      </w:r>
      <w:r>
        <w:rPr>
          <w:sz w:val="20"/>
          <w:szCs w:val="20"/>
        </w:rPr>
        <w:t xml:space="preserve">podrán </w:t>
      </w:r>
      <w:r w:rsidRPr="00927266">
        <w:rPr>
          <w:sz w:val="20"/>
          <w:szCs w:val="20"/>
        </w:rPr>
        <w:t>distribuir por sistema para poder respetar las promociones de los pedidos</w:t>
      </w:r>
    </w:p>
    <w:p w:rsidR="00927266" w:rsidRPr="003830C5" w:rsidRDefault="00927266" w:rsidP="00927266">
      <w:pPr>
        <w:spacing w:after="0" w:line="240" w:lineRule="auto"/>
        <w:rPr>
          <w:sz w:val="20"/>
          <w:szCs w:val="20"/>
          <w:highlight w:val="yellow"/>
        </w:rPr>
      </w:pPr>
      <w:r w:rsidRPr="003830C5">
        <w:rPr>
          <w:sz w:val="20"/>
          <w:szCs w:val="20"/>
          <w:highlight w:val="yellow"/>
        </w:rPr>
        <w:t xml:space="preserve">Ej. Un orden tentativo </w:t>
      </w:r>
      <w:r w:rsidRPr="003830C5">
        <w:rPr>
          <w:highlight w:val="yellow"/>
        </w:rPr>
        <w:sym w:font="Wingdings" w:char="F0E0"/>
      </w:r>
      <w:r w:rsidRPr="003830C5">
        <w:rPr>
          <w:sz w:val="20"/>
          <w:szCs w:val="20"/>
          <w:highlight w:val="yellow"/>
        </w:rPr>
        <w:t xml:space="preserve"> P1 promo, P2 promo, P3 resto, P4 nada, P5 nada….)</w:t>
      </w:r>
    </w:p>
    <w:p w:rsidR="00927266" w:rsidRPr="003830C5" w:rsidRDefault="00927266" w:rsidP="003830C5">
      <w:pPr>
        <w:spacing w:after="0" w:line="240" w:lineRule="auto"/>
        <w:rPr>
          <w:sz w:val="20"/>
          <w:szCs w:val="20"/>
          <w:highlight w:val="yellow"/>
        </w:rPr>
      </w:pPr>
      <w:r w:rsidRPr="003830C5">
        <w:rPr>
          <w:highlight w:val="yellow"/>
        </w:rPr>
        <w:sym w:font="Wingdings" w:char="F0E0"/>
      </w:r>
      <w:r w:rsidRPr="003830C5">
        <w:rPr>
          <w:sz w:val="20"/>
          <w:szCs w:val="20"/>
          <w:highlight w:val="yellow"/>
        </w:rPr>
        <w:t xml:space="preserve"> Definir cuál será el orden de asignación (Ej. Monto de pedido Max o Min)</w:t>
      </w:r>
    </w:p>
    <w:p w:rsidR="00927266" w:rsidRPr="003830C5" w:rsidRDefault="00927266" w:rsidP="003830C5">
      <w:pPr>
        <w:spacing w:after="0" w:line="240" w:lineRule="auto"/>
        <w:rPr>
          <w:sz w:val="20"/>
          <w:szCs w:val="20"/>
        </w:rPr>
      </w:pPr>
      <w:r w:rsidRPr="003830C5">
        <w:rPr>
          <w:sz w:val="20"/>
          <w:szCs w:val="20"/>
          <w:highlight w:val="yellow"/>
        </w:rPr>
        <w:t>En los casos de PL se podría dividir proporcionalmente los materiales pickeados en base a la cantidad que SKU que pidió cada cliente.</w:t>
      </w:r>
    </w:p>
    <w:p w:rsidR="00927266" w:rsidRPr="0041219F" w:rsidRDefault="00927266" w:rsidP="00927266">
      <w:pPr>
        <w:pStyle w:val="Prrafodelista"/>
        <w:spacing w:after="0" w:line="240" w:lineRule="auto"/>
      </w:pPr>
    </w:p>
    <w:p w:rsidR="007373A0" w:rsidRDefault="007373A0" w:rsidP="00DC2FB3">
      <w:pPr>
        <w:pStyle w:val="Ttulo2"/>
        <w:numPr>
          <w:ilvl w:val="1"/>
          <w:numId w:val="10"/>
        </w:numPr>
        <w:spacing w:line="240" w:lineRule="auto"/>
        <w:ind w:left="426" w:hanging="426"/>
        <w:rPr>
          <w:rFonts w:asciiTheme="minorHAnsi" w:hAnsiTheme="minorHAnsi"/>
          <w:b/>
          <w:color w:val="auto"/>
        </w:rPr>
      </w:pPr>
      <w:r w:rsidRPr="001C6161">
        <w:rPr>
          <w:rFonts w:asciiTheme="minorHAnsi" w:hAnsiTheme="minorHAnsi"/>
          <w:b/>
          <w:color w:val="auto"/>
        </w:rPr>
        <w:t>FACTURACIÓN</w:t>
      </w:r>
    </w:p>
    <w:p w:rsidR="003830C5" w:rsidRDefault="003830C5" w:rsidP="003830C5">
      <w:pPr>
        <w:spacing w:after="0" w:line="240" w:lineRule="auto"/>
        <w:rPr>
          <w:sz w:val="20"/>
        </w:rPr>
      </w:pPr>
      <w:r w:rsidRPr="003830C5">
        <w:rPr>
          <w:sz w:val="20"/>
        </w:rPr>
        <w:t>Consiste en finalizar un pedido y mandar a imprimir la factura correspondiente</w:t>
      </w:r>
      <w:r>
        <w:rPr>
          <w:sz w:val="20"/>
        </w:rPr>
        <w:t xml:space="preserve"> que saldrá por las cajas de tesorería. Se pueden dar 3 escenarios diferentes:</w:t>
      </w:r>
    </w:p>
    <w:p w:rsidR="003830C5" w:rsidRDefault="003830C5" w:rsidP="003830C5">
      <w:pPr>
        <w:pStyle w:val="Prrafodelista"/>
        <w:numPr>
          <w:ilvl w:val="0"/>
          <w:numId w:val="38"/>
        </w:numPr>
        <w:spacing w:after="0" w:line="240" w:lineRule="auto"/>
        <w:rPr>
          <w:sz w:val="20"/>
        </w:rPr>
      </w:pPr>
      <w:r>
        <w:rPr>
          <w:sz w:val="20"/>
        </w:rPr>
        <w:t>Cuando el pedido es 100% pickeado, el envío a facturación es automático.</w:t>
      </w:r>
    </w:p>
    <w:p w:rsidR="003830C5" w:rsidRDefault="003830C5" w:rsidP="003830C5">
      <w:pPr>
        <w:pStyle w:val="Prrafodelista"/>
        <w:numPr>
          <w:ilvl w:val="0"/>
          <w:numId w:val="38"/>
        </w:numPr>
        <w:spacing w:after="0" w:line="240" w:lineRule="auto"/>
        <w:rPr>
          <w:sz w:val="20"/>
        </w:rPr>
      </w:pPr>
      <w:r>
        <w:rPr>
          <w:sz w:val="20"/>
        </w:rPr>
        <w:t>El pedido tuvo faltantes, se encontraron y agregaron y luego el encargado de expedición envía el pedido manualmente a facturar.</w:t>
      </w:r>
    </w:p>
    <w:p w:rsidR="003830C5" w:rsidRDefault="003830C5" w:rsidP="003830C5">
      <w:pPr>
        <w:pStyle w:val="Prrafodelista"/>
        <w:numPr>
          <w:ilvl w:val="0"/>
          <w:numId w:val="38"/>
        </w:numPr>
        <w:spacing w:after="0" w:line="240" w:lineRule="auto"/>
        <w:rPr>
          <w:sz w:val="20"/>
        </w:rPr>
      </w:pPr>
      <w:r>
        <w:rPr>
          <w:sz w:val="20"/>
        </w:rPr>
        <w:t>El pedido tuvo faltantes y no todos fueron encontrados.  El encargado de expedición envía el pedido manualmente a facturar, luego de haber validado con el Jefe de Salón el faltante real de SKU del pedido.</w:t>
      </w:r>
    </w:p>
    <w:p w:rsidR="003830C5" w:rsidRDefault="003830C5"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Default="00D22FFB" w:rsidP="003830C5">
      <w:pPr>
        <w:spacing w:after="0" w:line="240" w:lineRule="auto"/>
        <w:rPr>
          <w:sz w:val="20"/>
        </w:rPr>
      </w:pPr>
    </w:p>
    <w:p w:rsidR="00D22FFB" w:rsidRPr="003830C5" w:rsidRDefault="00D22FFB" w:rsidP="003830C5">
      <w:pPr>
        <w:spacing w:after="0" w:line="240" w:lineRule="auto"/>
        <w:rPr>
          <w:sz w:val="20"/>
        </w:rPr>
      </w:pPr>
    </w:p>
    <w:p w:rsidR="00B641D0" w:rsidRPr="00D409A3" w:rsidRDefault="007373A0" w:rsidP="00D409A3">
      <w:pPr>
        <w:pStyle w:val="Ttulo2"/>
        <w:numPr>
          <w:ilvl w:val="1"/>
          <w:numId w:val="10"/>
        </w:numPr>
        <w:spacing w:line="240" w:lineRule="auto"/>
        <w:ind w:left="426" w:hanging="426"/>
        <w:rPr>
          <w:rFonts w:asciiTheme="minorHAnsi" w:hAnsiTheme="minorHAnsi"/>
          <w:b/>
          <w:color w:val="auto"/>
        </w:rPr>
      </w:pPr>
      <w:r w:rsidRPr="003830C5">
        <w:rPr>
          <w:rFonts w:asciiTheme="minorHAnsi" w:hAnsiTheme="minorHAnsi"/>
          <w:b/>
          <w:color w:val="auto"/>
        </w:rPr>
        <w:lastRenderedPageBreak/>
        <w:t>CONTROL</w:t>
      </w:r>
    </w:p>
    <w:p w:rsidR="00B641D0" w:rsidRDefault="00D409A3" w:rsidP="00D409A3">
      <w:pPr>
        <w:spacing w:after="0" w:line="240" w:lineRule="auto"/>
        <w:rPr>
          <w:sz w:val="20"/>
        </w:rPr>
      </w:pPr>
      <w:r>
        <w:rPr>
          <w:sz w:val="20"/>
        </w:rPr>
        <w:t xml:space="preserve">El equipo de Control será el encargado de </w:t>
      </w:r>
      <w:r w:rsidR="00CD6640">
        <w:rPr>
          <w:sz w:val="20"/>
        </w:rPr>
        <w:t>verificar que todos los SKU estén correctos en tipo y cantidad.</w:t>
      </w:r>
    </w:p>
    <w:p w:rsidR="00CD6640" w:rsidRDefault="00CD6640" w:rsidP="00D409A3">
      <w:pPr>
        <w:spacing w:after="0" w:line="240" w:lineRule="auto"/>
        <w:rPr>
          <w:sz w:val="20"/>
        </w:rPr>
      </w:pPr>
      <w:r>
        <w:rPr>
          <w:sz w:val="20"/>
        </w:rPr>
        <w:t>Será su responsabilidad agregar (en caso de faltar) o quitar (en caso de sobrar) SKU del pedido.</w:t>
      </w:r>
    </w:p>
    <w:p w:rsidR="003B5A4D" w:rsidRDefault="003B5A4D" w:rsidP="00D409A3">
      <w:pPr>
        <w:spacing w:after="0" w:line="240" w:lineRule="auto"/>
        <w:rPr>
          <w:sz w:val="20"/>
        </w:rPr>
      </w:pPr>
    </w:p>
    <w:p w:rsidR="003B5A4D" w:rsidRDefault="003B5A4D" w:rsidP="00D409A3">
      <w:pPr>
        <w:spacing w:after="0" w:line="240" w:lineRule="auto"/>
        <w:rPr>
          <w:sz w:val="20"/>
        </w:rPr>
      </w:pPr>
      <w:r>
        <w:rPr>
          <w:sz w:val="20"/>
        </w:rPr>
        <w:t>El control se desarrollará en los siguientes pasos:</w:t>
      </w:r>
    </w:p>
    <w:p w:rsidR="003B5A4D" w:rsidRDefault="003B5A4D" w:rsidP="003B5A4D">
      <w:pPr>
        <w:pStyle w:val="Prrafodelista"/>
        <w:numPr>
          <w:ilvl w:val="0"/>
          <w:numId w:val="39"/>
        </w:numPr>
        <w:spacing w:after="0" w:line="240" w:lineRule="auto"/>
        <w:rPr>
          <w:sz w:val="20"/>
        </w:rPr>
      </w:pPr>
      <w:r>
        <w:rPr>
          <w:sz w:val="20"/>
        </w:rPr>
        <w:t>Escaneo con HH del marbete del roll o carreta</w:t>
      </w:r>
    </w:p>
    <w:p w:rsidR="003B5A4D" w:rsidRDefault="003B5A4D" w:rsidP="003B5A4D">
      <w:pPr>
        <w:pStyle w:val="Prrafodelista"/>
        <w:numPr>
          <w:ilvl w:val="0"/>
          <w:numId w:val="39"/>
        </w:numPr>
        <w:spacing w:after="0" w:line="240" w:lineRule="auto"/>
        <w:rPr>
          <w:sz w:val="20"/>
        </w:rPr>
      </w:pPr>
      <w:r>
        <w:rPr>
          <w:sz w:val="20"/>
        </w:rPr>
        <w:t>Escaneo con HH de todos los SKU correspondientes al marbete</w:t>
      </w:r>
    </w:p>
    <w:p w:rsidR="003B5A4D" w:rsidRDefault="003B5A4D" w:rsidP="003B5A4D">
      <w:pPr>
        <w:pStyle w:val="Prrafodelista"/>
        <w:numPr>
          <w:ilvl w:val="0"/>
          <w:numId w:val="39"/>
        </w:numPr>
        <w:spacing w:after="0" w:line="240" w:lineRule="auto"/>
        <w:rPr>
          <w:sz w:val="20"/>
        </w:rPr>
      </w:pPr>
      <w:r>
        <w:rPr>
          <w:sz w:val="20"/>
        </w:rPr>
        <w:t>Una vez finalizado, confirmar por HH el cierre del mismo</w:t>
      </w:r>
    </w:p>
    <w:p w:rsidR="003B5A4D" w:rsidRDefault="003B5A4D" w:rsidP="003B5A4D">
      <w:pPr>
        <w:pStyle w:val="Prrafodelista"/>
        <w:numPr>
          <w:ilvl w:val="0"/>
          <w:numId w:val="39"/>
        </w:numPr>
        <w:spacing w:after="0" w:line="240" w:lineRule="auto"/>
        <w:rPr>
          <w:sz w:val="20"/>
        </w:rPr>
      </w:pPr>
      <w:r>
        <w:rPr>
          <w:sz w:val="20"/>
        </w:rPr>
        <w:t>Si el escaneo coincide con todos los SKU del remito, se ejecutará automáticamente el cierre del control del marbete</w:t>
      </w:r>
      <w:r w:rsidR="007D4712">
        <w:rPr>
          <w:sz w:val="20"/>
        </w:rPr>
        <w:t xml:space="preserve"> </w:t>
      </w:r>
      <w:r w:rsidR="007D4712" w:rsidRPr="007D4712">
        <w:rPr>
          <w:sz w:val="20"/>
        </w:rPr>
        <w:sym w:font="Wingdings" w:char="F0E0"/>
      </w:r>
      <w:r w:rsidR="007D4712">
        <w:rPr>
          <w:sz w:val="20"/>
        </w:rPr>
        <w:t xml:space="preserve"> Pasar al paso </w:t>
      </w:r>
      <w:r w:rsidR="00913ED8">
        <w:rPr>
          <w:sz w:val="20"/>
        </w:rPr>
        <w:t>6</w:t>
      </w:r>
    </w:p>
    <w:p w:rsidR="007D4712" w:rsidRDefault="007D4712" w:rsidP="003B5A4D">
      <w:pPr>
        <w:spacing w:after="0" w:line="240" w:lineRule="auto"/>
        <w:ind w:left="720"/>
        <w:rPr>
          <w:sz w:val="20"/>
        </w:rPr>
      </w:pPr>
      <w:r>
        <w:rPr>
          <w:sz w:val="20"/>
        </w:rPr>
        <w:t>En caso de no coincidir, la HH informará y pedirá un reconteo de los SKU erróneos.</w:t>
      </w:r>
    </w:p>
    <w:p w:rsidR="00913ED8" w:rsidRDefault="00913ED8" w:rsidP="00913ED8">
      <w:pPr>
        <w:pStyle w:val="Prrafodelista"/>
        <w:numPr>
          <w:ilvl w:val="0"/>
          <w:numId w:val="39"/>
        </w:numPr>
        <w:spacing w:after="0" w:line="240" w:lineRule="auto"/>
        <w:rPr>
          <w:sz w:val="20"/>
        </w:rPr>
      </w:pPr>
      <w:r w:rsidRPr="007D4712">
        <w:rPr>
          <w:sz w:val="20"/>
        </w:rPr>
        <w:t xml:space="preserve">Si luego de confirmar el reconteo, el mismo resulta exitoso, se ejecutará automáticamente el cierre del control del marbete </w:t>
      </w:r>
      <w:r w:rsidRPr="007D4712">
        <w:rPr>
          <w:sz w:val="20"/>
        </w:rPr>
        <w:sym w:font="Wingdings" w:char="F0E0"/>
      </w:r>
      <w:r w:rsidRPr="007D4712">
        <w:rPr>
          <w:sz w:val="20"/>
        </w:rPr>
        <w:t xml:space="preserve"> Pasar al paso </w:t>
      </w:r>
      <w:r>
        <w:rPr>
          <w:sz w:val="20"/>
        </w:rPr>
        <w:t>6</w:t>
      </w:r>
    </w:p>
    <w:p w:rsidR="00913ED8" w:rsidRDefault="00913ED8" w:rsidP="00913ED8">
      <w:pPr>
        <w:spacing w:after="0" w:line="240" w:lineRule="auto"/>
        <w:ind w:left="708" w:firstLine="12"/>
        <w:rPr>
          <w:sz w:val="20"/>
        </w:rPr>
      </w:pPr>
      <w:r>
        <w:rPr>
          <w:sz w:val="20"/>
        </w:rPr>
        <w:t>En caso de no coincidir, la HH informará los errores y se ejecutará el informe de los errores de picking que indicará todos los SKU sobrantes o faltantes en el pedido.</w:t>
      </w:r>
    </w:p>
    <w:p w:rsidR="00913ED8" w:rsidRDefault="00913ED8" w:rsidP="00913ED8">
      <w:pPr>
        <w:pStyle w:val="Prrafodelista"/>
        <w:numPr>
          <w:ilvl w:val="0"/>
          <w:numId w:val="39"/>
        </w:numPr>
        <w:spacing w:after="0" w:line="240" w:lineRule="auto"/>
        <w:rPr>
          <w:sz w:val="20"/>
        </w:rPr>
      </w:pPr>
      <w:r>
        <w:rPr>
          <w:sz w:val="20"/>
        </w:rPr>
        <w:t xml:space="preserve">La HH consultará si hay más carretas o rolls para controlar. </w:t>
      </w:r>
    </w:p>
    <w:p w:rsidR="007D4712" w:rsidRDefault="00913ED8" w:rsidP="00913ED8">
      <w:pPr>
        <w:pStyle w:val="Prrafodelista"/>
        <w:spacing w:after="0" w:line="240" w:lineRule="auto"/>
        <w:rPr>
          <w:sz w:val="20"/>
        </w:rPr>
      </w:pPr>
      <w:r>
        <w:rPr>
          <w:sz w:val="20"/>
        </w:rPr>
        <w:t>En caso positivo volver al punto 1</w:t>
      </w:r>
    </w:p>
    <w:p w:rsidR="00913ED8" w:rsidRDefault="00913ED8" w:rsidP="00913ED8">
      <w:pPr>
        <w:pStyle w:val="Prrafodelista"/>
        <w:spacing w:after="0" w:line="240" w:lineRule="auto"/>
        <w:rPr>
          <w:sz w:val="20"/>
        </w:rPr>
      </w:pPr>
      <w:r>
        <w:rPr>
          <w:sz w:val="20"/>
        </w:rPr>
        <w:t>En caso negativo el sistema cambiará el status del pedido a “controlado”</w:t>
      </w:r>
    </w:p>
    <w:p w:rsidR="00913ED8" w:rsidRDefault="00913ED8" w:rsidP="00913ED8">
      <w:pPr>
        <w:pStyle w:val="Prrafodelista"/>
        <w:spacing w:after="0" w:line="240" w:lineRule="auto"/>
        <w:rPr>
          <w:sz w:val="20"/>
        </w:rPr>
      </w:pPr>
    </w:p>
    <w:p w:rsidR="007D4712" w:rsidRDefault="00AA67CC" w:rsidP="00AA67CC">
      <w:pPr>
        <w:spacing w:after="0" w:line="240" w:lineRule="auto"/>
        <w:rPr>
          <w:sz w:val="20"/>
        </w:rPr>
      </w:pPr>
      <w:r>
        <w:rPr>
          <w:sz w:val="20"/>
        </w:rPr>
        <w:t>Por otro lado el control será el responsable del achique de los rolls / carret</w:t>
      </w:r>
      <w:r w:rsidR="00D22FFB">
        <w:rPr>
          <w:sz w:val="20"/>
        </w:rPr>
        <w:t>as. En caso de efectuar un achi</w:t>
      </w:r>
      <w:r>
        <w:rPr>
          <w:sz w:val="20"/>
        </w:rPr>
        <w:t>que,  deberá dejar en el activo que tiene toda los SKU, todos los marbetes que correspondan.</w:t>
      </w:r>
    </w:p>
    <w:p w:rsidR="00D409A3" w:rsidRDefault="00D409A3" w:rsidP="00D409A3">
      <w:pPr>
        <w:spacing w:after="0" w:line="240" w:lineRule="auto"/>
        <w:rPr>
          <w:b/>
          <w:sz w:val="20"/>
        </w:rPr>
      </w:pPr>
    </w:p>
    <w:p w:rsidR="00B641D0" w:rsidRPr="0027563B" w:rsidRDefault="00B641D0" w:rsidP="00D409A3">
      <w:pPr>
        <w:spacing w:after="0" w:line="240" w:lineRule="auto"/>
        <w:rPr>
          <w:b/>
          <w:sz w:val="20"/>
          <w:highlight w:val="yellow"/>
        </w:rPr>
      </w:pPr>
      <w:r w:rsidRPr="0027563B">
        <w:rPr>
          <w:b/>
          <w:sz w:val="20"/>
          <w:highlight w:val="yellow"/>
        </w:rPr>
        <w:t xml:space="preserve">Pensar cómo se buscan los faltantes en la parte de control y como se da de baja en caso de error en poner de menos un producto pero que estuvo ingresado en el pedido. </w:t>
      </w:r>
      <w:r w:rsidRPr="0027563B">
        <w:rPr>
          <w:highlight w:val="yellow"/>
        </w:rPr>
        <w:sym w:font="Wingdings" w:char="F0E0"/>
      </w:r>
      <w:r w:rsidRPr="0027563B">
        <w:rPr>
          <w:b/>
          <w:sz w:val="20"/>
          <w:highlight w:val="yellow"/>
        </w:rPr>
        <w:t xml:space="preserve"> Encargado de expedición toma la decisión.</w:t>
      </w:r>
    </w:p>
    <w:p w:rsidR="00B641D0" w:rsidRDefault="00F95D88" w:rsidP="00F95D88">
      <w:pPr>
        <w:spacing w:line="240" w:lineRule="auto"/>
        <w:rPr>
          <w:b/>
          <w:sz w:val="20"/>
        </w:rPr>
      </w:pPr>
      <w:r w:rsidRPr="0027563B">
        <w:rPr>
          <w:b/>
          <w:sz w:val="20"/>
          <w:highlight w:val="yellow"/>
        </w:rPr>
        <w:t>Como manejar las NC y especialmente los casos de los comisionistas</w:t>
      </w:r>
      <w:r>
        <w:rPr>
          <w:b/>
          <w:sz w:val="20"/>
        </w:rPr>
        <w:t>.</w:t>
      </w:r>
    </w:p>
    <w:p w:rsidR="007373A0" w:rsidRDefault="008729AE" w:rsidP="00DC2FB3">
      <w:pPr>
        <w:pStyle w:val="Ttulo1"/>
        <w:numPr>
          <w:ilvl w:val="0"/>
          <w:numId w:val="10"/>
        </w:numPr>
        <w:spacing w:line="240" w:lineRule="auto"/>
        <w:rPr>
          <w:rFonts w:asciiTheme="minorHAnsi" w:hAnsiTheme="minorHAnsi"/>
          <w:b/>
          <w:color w:val="auto"/>
        </w:rPr>
      </w:pPr>
      <w:r>
        <w:rPr>
          <w:rFonts w:asciiTheme="minorHAnsi" w:hAnsiTheme="minorHAnsi"/>
          <w:b/>
          <w:color w:val="auto"/>
        </w:rPr>
        <w:t>MONITORES DE GESTIÓN INTEGRAL</w:t>
      </w:r>
    </w:p>
    <w:p w:rsidR="007C40E5" w:rsidRDefault="00017B14" w:rsidP="007C40E5">
      <w:pPr>
        <w:rPr>
          <w:sz w:val="20"/>
        </w:rPr>
      </w:pPr>
      <w:r w:rsidRPr="00C5465E">
        <w:rPr>
          <w:sz w:val="20"/>
        </w:rPr>
        <w:t xml:space="preserve">Los monitores son herramientas que </w:t>
      </w:r>
      <w:r w:rsidR="009A06D4" w:rsidRPr="00C5465E">
        <w:rPr>
          <w:sz w:val="20"/>
        </w:rPr>
        <w:t>facilitan la gestión</w:t>
      </w:r>
      <w:r w:rsidR="007C40E5">
        <w:rPr>
          <w:sz w:val="20"/>
        </w:rPr>
        <w:t xml:space="preserve"> de la expedición</w:t>
      </w:r>
      <w:r w:rsidR="009A06D4" w:rsidRPr="00C5465E">
        <w:rPr>
          <w:sz w:val="20"/>
        </w:rPr>
        <w:t xml:space="preserve"> en el</w:t>
      </w:r>
      <w:r w:rsidR="005C1EDE" w:rsidRPr="00C5465E">
        <w:rPr>
          <w:sz w:val="20"/>
        </w:rPr>
        <w:t xml:space="preserve"> </w:t>
      </w:r>
      <w:r w:rsidR="007C40E5">
        <w:rPr>
          <w:sz w:val="20"/>
        </w:rPr>
        <w:t xml:space="preserve">SLV, nos permiten organizar, controlar y analizar de manera más eficiente el trabajo del día a </w:t>
      </w:r>
      <w:r w:rsidR="006A638B">
        <w:rPr>
          <w:sz w:val="20"/>
        </w:rPr>
        <w:t>día</w:t>
      </w:r>
      <w:r w:rsidR="007C40E5">
        <w:rPr>
          <w:sz w:val="20"/>
        </w:rPr>
        <w:t xml:space="preserve">. </w:t>
      </w:r>
    </w:p>
    <w:p w:rsidR="0098414C" w:rsidRPr="00451E2F" w:rsidRDefault="0098414C" w:rsidP="006A638B">
      <w:pPr>
        <w:pStyle w:val="Ttulo2"/>
        <w:numPr>
          <w:ilvl w:val="1"/>
          <w:numId w:val="10"/>
        </w:numPr>
        <w:spacing w:line="240" w:lineRule="auto"/>
        <w:ind w:left="426" w:hanging="426"/>
        <w:rPr>
          <w:rFonts w:asciiTheme="minorHAnsi" w:hAnsiTheme="minorHAnsi"/>
          <w:b/>
          <w:color w:val="auto"/>
        </w:rPr>
      </w:pPr>
      <w:r w:rsidRPr="00451E2F">
        <w:rPr>
          <w:rFonts w:asciiTheme="minorHAnsi" w:hAnsiTheme="minorHAnsi"/>
          <w:b/>
          <w:color w:val="auto"/>
        </w:rPr>
        <w:t>MONITOR DE ARMADORES</w:t>
      </w:r>
    </w:p>
    <w:p w:rsidR="009F7276" w:rsidRDefault="009F7276" w:rsidP="009A06D4">
      <w:pPr>
        <w:spacing w:after="0" w:line="240" w:lineRule="auto"/>
        <w:rPr>
          <w:sz w:val="20"/>
          <w:szCs w:val="20"/>
        </w:rPr>
      </w:pPr>
      <w:r>
        <w:rPr>
          <w:b/>
          <w:sz w:val="20"/>
          <w:szCs w:val="20"/>
        </w:rPr>
        <w:t xml:space="preserve">PANTALLA DE </w:t>
      </w:r>
      <w:r w:rsidR="00D93E5B">
        <w:rPr>
          <w:b/>
          <w:sz w:val="20"/>
          <w:szCs w:val="20"/>
        </w:rPr>
        <w:t>S</w:t>
      </w:r>
      <w:r w:rsidR="00125D09">
        <w:rPr>
          <w:b/>
          <w:sz w:val="20"/>
          <w:szCs w:val="20"/>
        </w:rPr>
        <w:t xml:space="preserve">TATUS DEL EQUIPO </w:t>
      </w:r>
    </w:p>
    <w:p w:rsidR="009F7276" w:rsidRDefault="009F7276" w:rsidP="009A06D4">
      <w:pPr>
        <w:spacing w:after="0" w:line="240" w:lineRule="auto"/>
        <w:rPr>
          <w:sz w:val="20"/>
          <w:szCs w:val="20"/>
        </w:rPr>
      </w:pPr>
      <w:r>
        <w:rPr>
          <w:sz w:val="20"/>
          <w:szCs w:val="20"/>
        </w:rPr>
        <w:t xml:space="preserve">El encargado de </w:t>
      </w:r>
      <w:r w:rsidR="009A06D4" w:rsidRPr="005B3235">
        <w:rPr>
          <w:sz w:val="20"/>
          <w:szCs w:val="20"/>
        </w:rPr>
        <w:t xml:space="preserve">expedición </w:t>
      </w:r>
      <w:r>
        <w:rPr>
          <w:sz w:val="20"/>
          <w:szCs w:val="20"/>
        </w:rPr>
        <w:t>podrá visualizar en una pantalla la asignación en curso que tiene cada armador:</w:t>
      </w:r>
    </w:p>
    <w:p w:rsidR="009A06D4" w:rsidRDefault="009F7276" w:rsidP="009F7276">
      <w:pPr>
        <w:pStyle w:val="Prrafodelista"/>
        <w:numPr>
          <w:ilvl w:val="0"/>
          <w:numId w:val="46"/>
        </w:numPr>
        <w:spacing w:after="0" w:line="240" w:lineRule="auto"/>
        <w:rPr>
          <w:sz w:val="20"/>
          <w:szCs w:val="20"/>
        </w:rPr>
      </w:pPr>
      <w:r>
        <w:rPr>
          <w:sz w:val="20"/>
          <w:szCs w:val="20"/>
        </w:rPr>
        <w:t>Nombre y Apellido</w:t>
      </w:r>
    </w:p>
    <w:p w:rsidR="009F7276" w:rsidRDefault="009F7276" w:rsidP="009F7276">
      <w:pPr>
        <w:pStyle w:val="Prrafodelista"/>
        <w:numPr>
          <w:ilvl w:val="0"/>
          <w:numId w:val="46"/>
        </w:numPr>
        <w:spacing w:after="0" w:line="240" w:lineRule="auto"/>
        <w:rPr>
          <w:sz w:val="20"/>
          <w:szCs w:val="20"/>
        </w:rPr>
      </w:pPr>
      <w:r>
        <w:rPr>
          <w:sz w:val="20"/>
          <w:szCs w:val="20"/>
        </w:rPr>
        <w:t>Status Actual</w:t>
      </w:r>
    </w:p>
    <w:p w:rsidR="009F7276" w:rsidRDefault="009F7276" w:rsidP="009F7276">
      <w:pPr>
        <w:pStyle w:val="Prrafodelista"/>
        <w:numPr>
          <w:ilvl w:val="0"/>
          <w:numId w:val="46"/>
        </w:numPr>
        <w:spacing w:after="0" w:line="240" w:lineRule="auto"/>
        <w:rPr>
          <w:sz w:val="20"/>
          <w:szCs w:val="20"/>
        </w:rPr>
      </w:pPr>
      <w:r>
        <w:rPr>
          <w:sz w:val="20"/>
          <w:szCs w:val="20"/>
        </w:rPr>
        <w:t>Hora de inicio de la actividad</w:t>
      </w:r>
    </w:p>
    <w:p w:rsidR="009F7276" w:rsidRDefault="009F7276" w:rsidP="009F7276">
      <w:pPr>
        <w:pStyle w:val="Prrafodelista"/>
        <w:numPr>
          <w:ilvl w:val="0"/>
          <w:numId w:val="46"/>
        </w:numPr>
        <w:spacing w:after="0" w:line="240" w:lineRule="auto"/>
        <w:rPr>
          <w:sz w:val="20"/>
          <w:szCs w:val="20"/>
        </w:rPr>
      </w:pPr>
      <w:r>
        <w:rPr>
          <w:sz w:val="20"/>
          <w:szCs w:val="20"/>
        </w:rPr>
        <w:t>Detalle de actividades</w:t>
      </w:r>
    </w:p>
    <w:p w:rsidR="00125D09" w:rsidRPr="00125D09" w:rsidRDefault="00125D09" w:rsidP="009F7276">
      <w:pPr>
        <w:pStyle w:val="Prrafodelista"/>
        <w:numPr>
          <w:ilvl w:val="0"/>
          <w:numId w:val="46"/>
        </w:numPr>
        <w:spacing w:after="0" w:line="240" w:lineRule="auto"/>
        <w:rPr>
          <w:sz w:val="8"/>
          <w:szCs w:val="20"/>
        </w:rPr>
      </w:pPr>
    </w:p>
    <w:p w:rsidR="009F7276" w:rsidRDefault="00125D09" w:rsidP="00125D09">
      <w:pPr>
        <w:tabs>
          <w:tab w:val="left" w:pos="3110"/>
        </w:tabs>
        <w:spacing w:after="0" w:line="240" w:lineRule="auto"/>
        <w:ind w:left="406"/>
        <w:jc w:val="center"/>
        <w:rPr>
          <w:sz w:val="20"/>
          <w:szCs w:val="20"/>
        </w:rPr>
      </w:pPr>
      <w:r>
        <w:rPr>
          <w:noProof/>
        </w:rPr>
        <w:drawing>
          <wp:inline distT="0" distB="0" distL="0" distR="0" wp14:anchorId="1F593A0C" wp14:editId="18BC3090">
            <wp:extent cx="3301428" cy="15705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84" t="381" r="1911" b="2424"/>
                    <a:stretch/>
                  </pic:blipFill>
                  <pic:spPr bwMode="auto">
                    <a:xfrm>
                      <a:off x="0" y="0"/>
                      <a:ext cx="3377606" cy="1606823"/>
                    </a:xfrm>
                    <a:prstGeom prst="rect">
                      <a:avLst/>
                    </a:prstGeom>
                    <a:ln>
                      <a:noFill/>
                    </a:ln>
                    <a:extLst>
                      <a:ext uri="{53640926-AAD7-44D8-BBD7-CCE9431645EC}">
                        <a14:shadowObscured xmlns:a14="http://schemas.microsoft.com/office/drawing/2010/main"/>
                      </a:ext>
                    </a:extLst>
                  </pic:spPr>
                </pic:pic>
              </a:graphicData>
            </a:graphic>
          </wp:inline>
        </w:drawing>
      </w:r>
    </w:p>
    <w:p w:rsidR="00125D09" w:rsidRDefault="00125D09" w:rsidP="009F7276">
      <w:pPr>
        <w:spacing w:after="0" w:line="240" w:lineRule="auto"/>
        <w:rPr>
          <w:b/>
          <w:sz w:val="20"/>
          <w:szCs w:val="20"/>
        </w:rPr>
      </w:pPr>
    </w:p>
    <w:p w:rsidR="00D22FFB" w:rsidRDefault="00D22FFB" w:rsidP="009F7276">
      <w:pPr>
        <w:spacing w:after="0" w:line="240" w:lineRule="auto"/>
        <w:rPr>
          <w:b/>
          <w:sz w:val="20"/>
          <w:szCs w:val="20"/>
        </w:rPr>
      </w:pPr>
    </w:p>
    <w:p w:rsidR="009F7276" w:rsidRDefault="009F7276" w:rsidP="009F7276">
      <w:pPr>
        <w:spacing w:after="0" w:line="240" w:lineRule="auto"/>
        <w:rPr>
          <w:sz w:val="20"/>
          <w:szCs w:val="20"/>
        </w:rPr>
      </w:pPr>
      <w:r>
        <w:rPr>
          <w:b/>
          <w:sz w:val="20"/>
          <w:szCs w:val="20"/>
        </w:rPr>
        <w:lastRenderedPageBreak/>
        <w:t xml:space="preserve">PANTALLA DE </w:t>
      </w:r>
      <w:r w:rsidR="00021AAB">
        <w:rPr>
          <w:b/>
          <w:sz w:val="20"/>
          <w:szCs w:val="20"/>
        </w:rPr>
        <w:t xml:space="preserve">DETALLE DE </w:t>
      </w:r>
      <w:r>
        <w:rPr>
          <w:b/>
          <w:sz w:val="20"/>
          <w:szCs w:val="20"/>
        </w:rPr>
        <w:t>ACTIVIDADES</w:t>
      </w:r>
    </w:p>
    <w:p w:rsidR="00021AAB" w:rsidRDefault="009F7276" w:rsidP="00021AAB">
      <w:pPr>
        <w:spacing w:after="0" w:line="240" w:lineRule="auto"/>
        <w:rPr>
          <w:sz w:val="20"/>
          <w:szCs w:val="20"/>
        </w:rPr>
      </w:pPr>
      <w:r>
        <w:rPr>
          <w:sz w:val="20"/>
          <w:szCs w:val="20"/>
        </w:rPr>
        <w:t xml:space="preserve">Cuando uno ingresa en el detalle de actividades de un armador, se podrá observar el esquema de asignaciones que tuvo ese armador en particular. Es función del encargado analizar cómo fue la distribución de tares dentro de la </w:t>
      </w:r>
      <w:r w:rsidR="00716651" w:rsidRPr="0033150F">
        <w:rPr>
          <w:sz w:val="20"/>
          <w:szCs w:val="20"/>
        </w:rPr>
        <w:t xml:space="preserve">jornada laboral de </w:t>
      </w:r>
      <w:r w:rsidR="00021AAB">
        <w:rPr>
          <w:sz w:val="20"/>
          <w:szCs w:val="20"/>
        </w:rPr>
        <w:t>cada persona y podrá modifi</w:t>
      </w:r>
      <w:r w:rsidR="00063011">
        <w:rPr>
          <w:sz w:val="20"/>
          <w:szCs w:val="20"/>
        </w:rPr>
        <w:t>car el orden de l</w:t>
      </w:r>
      <w:r w:rsidR="00021AAB">
        <w:rPr>
          <w:sz w:val="20"/>
          <w:szCs w:val="20"/>
        </w:rPr>
        <w:t>a c</w:t>
      </w:r>
      <w:r w:rsidR="00021AAB" w:rsidRPr="005B3235">
        <w:rPr>
          <w:sz w:val="20"/>
          <w:szCs w:val="20"/>
        </w:rPr>
        <w:t>ola de asignaciones d</w:t>
      </w:r>
      <w:r w:rsidR="00021AAB">
        <w:rPr>
          <w:sz w:val="20"/>
          <w:szCs w:val="20"/>
        </w:rPr>
        <w:t>e trabajo de cada armador.</w:t>
      </w:r>
    </w:p>
    <w:p w:rsidR="00CD295D" w:rsidRDefault="00CD295D" w:rsidP="00021AAB">
      <w:pPr>
        <w:spacing w:after="0" w:line="240" w:lineRule="auto"/>
        <w:rPr>
          <w:sz w:val="20"/>
          <w:szCs w:val="20"/>
        </w:rPr>
      </w:pPr>
    </w:p>
    <w:p w:rsidR="00125D09" w:rsidRDefault="00125D09" w:rsidP="00125D09">
      <w:pPr>
        <w:spacing w:after="0" w:line="240" w:lineRule="auto"/>
        <w:jc w:val="center"/>
        <w:rPr>
          <w:sz w:val="20"/>
          <w:szCs w:val="20"/>
        </w:rPr>
      </w:pPr>
      <w:r>
        <w:rPr>
          <w:noProof/>
        </w:rPr>
        <w:drawing>
          <wp:inline distT="0" distB="0" distL="0" distR="0" wp14:anchorId="5828B3A2" wp14:editId="42C968D7">
            <wp:extent cx="3625850" cy="1156102"/>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918" cy="1173979"/>
                    </a:xfrm>
                    <a:prstGeom prst="rect">
                      <a:avLst/>
                    </a:prstGeom>
                  </pic:spPr>
                </pic:pic>
              </a:graphicData>
            </a:graphic>
          </wp:inline>
        </w:drawing>
      </w:r>
    </w:p>
    <w:p w:rsidR="00D22FFB" w:rsidRPr="005B3235" w:rsidRDefault="00D22FFB" w:rsidP="00125D09">
      <w:pPr>
        <w:spacing w:after="0" w:line="240" w:lineRule="auto"/>
        <w:jc w:val="center"/>
        <w:rPr>
          <w:sz w:val="20"/>
          <w:szCs w:val="20"/>
        </w:rPr>
      </w:pPr>
    </w:p>
    <w:p w:rsidR="00CD295D" w:rsidRDefault="00CD295D" w:rsidP="00CD295D">
      <w:pPr>
        <w:pStyle w:val="Ttulo2"/>
        <w:numPr>
          <w:ilvl w:val="1"/>
          <w:numId w:val="10"/>
        </w:numPr>
        <w:spacing w:line="240" w:lineRule="auto"/>
        <w:ind w:left="426" w:hanging="426"/>
        <w:rPr>
          <w:rFonts w:asciiTheme="minorHAnsi" w:hAnsiTheme="minorHAnsi"/>
          <w:b/>
          <w:color w:val="auto"/>
        </w:rPr>
      </w:pPr>
      <w:r w:rsidRPr="00451E2F">
        <w:rPr>
          <w:rFonts w:asciiTheme="minorHAnsi" w:hAnsiTheme="minorHAnsi"/>
          <w:b/>
          <w:color w:val="auto"/>
        </w:rPr>
        <w:t xml:space="preserve">MONITOR DE </w:t>
      </w:r>
      <w:r>
        <w:rPr>
          <w:rFonts w:asciiTheme="minorHAnsi" w:hAnsiTheme="minorHAnsi"/>
          <w:b/>
          <w:color w:val="auto"/>
        </w:rPr>
        <w:t>C</w:t>
      </w:r>
      <w:r w:rsidR="003F087B">
        <w:rPr>
          <w:rFonts w:asciiTheme="minorHAnsi" w:hAnsiTheme="minorHAnsi"/>
          <w:b/>
          <w:color w:val="auto"/>
        </w:rPr>
        <w:t>ONSOLIDACIÓN</w:t>
      </w:r>
    </w:p>
    <w:p w:rsidR="00D3681A" w:rsidRPr="00D3681A" w:rsidRDefault="00D3681A" w:rsidP="00D3681A">
      <w:pPr>
        <w:spacing w:after="0" w:line="240" w:lineRule="auto"/>
        <w:rPr>
          <w:sz w:val="20"/>
          <w:szCs w:val="20"/>
        </w:rPr>
      </w:pPr>
      <w:r>
        <w:rPr>
          <w:b/>
          <w:sz w:val="20"/>
          <w:szCs w:val="20"/>
        </w:rPr>
        <w:t>CONSOLIDACIÓN DE PEDIDOS</w:t>
      </w:r>
    </w:p>
    <w:p w:rsidR="004100CE" w:rsidRDefault="004100CE" w:rsidP="004100CE">
      <w:pPr>
        <w:rPr>
          <w:noProof/>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156100</wp:posOffset>
            </wp:positionV>
            <wp:extent cx="4891405" cy="2345055"/>
            <wp:effectExtent l="0" t="0" r="444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91405" cy="2345055"/>
                    </a:xfrm>
                    <a:prstGeom prst="rect">
                      <a:avLst/>
                    </a:prstGeom>
                  </pic:spPr>
                </pic:pic>
              </a:graphicData>
            </a:graphic>
          </wp:anchor>
        </w:drawing>
      </w:r>
      <w:r w:rsidR="00D3681A">
        <w:t xml:space="preserve">Se deberá </w:t>
      </w:r>
      <w:r w:rsidR="00FF1BF5">
        <w:t>elegir las opciones para la ejecución del consolidado:</w:t>
      </w:r>
    </w:p>
    <w:p w:rsidR="004100CE" w:rsidRDefault="004100CE" w:rsidP="004100CE">
      <w:pPr>
        <w:rPr>
          <w:noProof/>
        </w:rPr>
      </w:pPr>
    </w:p>
    <w:p w:rsidR="004100CE" w:rsidRDefault="004100CE" w:rsidP="004100CE">
      <w:pPr>
        <w:rPr>
          <w:noProof/>
        </w:rPr>
      </w:pPr>
    </w:p>
    <w:p w:rsidR="004100CE" w:rsidRDefault="004100CE" w:rsidP="004100CE">
      <w:pPr>
        <w:rPr>
          <w:noProof/>
        </w:rPr>
      </w:pPr>
    </w:p>
    <w:p w:rsidR="004100CE" w:rsidRDefault="004100CE" w:rsidP="004100CE">
      <w:pPr>
        <w:rPr>
          <w:noProof/>
        </w:rPr>
      </w:pPr>
    </w:p>
    <w:p w:rsidR="004100CE" w:rsidRDefault="004100CE" w:rsidP="004100CE">
      <w:pPr>
        <w:rPr>
          <w:noProof/>
        </w:rPr>
      </w:pPr>
      <w:r>
        <w:rPr>
          <w:noProof/>
        </w:rPr>
        <w:drawing>
          <wp:anchor distT="0" distB="0" distL="114300" distR="114300" simplePos="0" relativeHeight="251663360" behindDoc="0" locked="0" layoutInCell="1" allowOverlap="1">
            <wp:simplePos x="0" y="0"/>
            <wp:positionH relativeFrom="column">
              <wp:posOffset>48260</wp:posOffset>
            </wp:positionH>
            <wp:positionV relativeFrom="paragraph">
              <wp:posOffset>188291</wp:posOffset>
            </wp:positionV>
            <wp:extent cx="3832529" cy="606665"/>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2529" cy="606665"/>
                    </a:xfrm>
                    <a:prstGeom prst="rect">
                      <a:avLst/>
                    </a:prstGeom>
                  </pic:spPr>
                </pic:pic>
              </a:graphicData>
            </a:graphic>
          </wp:anchor>
        </w:drawing>
      </w:r>
    </w:p>
    <w:p w:rsidR="004100CE" w:rsidRDefault="004100CE" w:rsidP="004100CE">
      <w:pPr>
        <w:rPr>
          <w:noProof/>
        </w:rPr>
      </w:pPr>
    </w:p>
    <w:p w:rsidR="004100CE" w:rsidRDefault="004100CE" w:rsidP="004100CE">
      <w:pPr>
        <w:rPr>
          <w:noProof/>
        </w:rPr>
      </w:pPr>
    </w:p>
    <w:p w:rsidR="00FF1BF5" w:rsidRPr="00D3681A" w:rsidRDefault="00FF1BF5" w:rsidP="00FF1BF5">
      <w:pPr>
        <w:spacing w:after="0" w:line="240" w:lineRule="auto"/>
        <w:rPr>
          <w:sz w:val="20"/>
          <w:szCs w:val="20"/>
        </w:rPr>
      </w:pPr>
      <w:r>
        <w:rPr>
          <w:b/>
          <w:sz w:val="20"/>
          <w:szCs w:val="20"/>
        </w:rPr>
        <w:t>PREVISUALIZACIÓN DEL CONSOLIDADO</w:t>
      </w:r>
      <w:r w:rsidRPr="00FF1BF5">
        <w:rPr>
          <w:sz w:val="20"/>
          <w:szCs w:val="20"/>
        </w:rPr>
        <w:t xml:space="preserve"> </w:t>
      </w:r>
    </w:p>
    <w:p w:rsidR="004100CE" w:rsidRDefault="004100CE" w:rsidP="004100CE">
      <w:pPr>
        <w:rPr>
          <w:noProof/>
        </w:rPr>
      </w:pPr>
      <w:r>
        <w:rPr>
          <w:noProof/>
        </w:rPr>
        <w:drawing>
          <wp:anchor distT="0" distB="0" distL="114300" distR="114300" simplePos="0" relativeHeight="251664384" behindDoc="0" locked="0" layoutInCell="1" allowOverlap="1">
            <wp:simplePos x="0" y="0"/>
            <wp:positionH relativeFrom="column">
              <wp:posOffset>-54417</wp:posOffset>
            </wp:positionH>
            <wp:positionV relativeFrom="paragraph">
              <wp:posOffset>172169</wp:posOffset>
            </wp:positionV>
            <wp:extent cx="4420925" cy="238156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5745" cy="2394931"/>
                    </a:xfrm>
                    <a:prstGeom prst="rect">
                      <a:avLst/>
                    </a:prstGeom>
                  </pic:spPr>
                </pic:pic>
              </a:graphicData>
            </a:graphic>
            <wp14:sizeRelH relativeFrom="margin">
              <wp14:pctWidth>0</wp14:pctWidth>
            </wp14:sizeRelH>
            <wp14:sizeRelV relativeFrom="margin">
              <wp14:pctHeight>0</wp14:pctHeight>
            </wp14:sizeRelV>
          </wp:anchor>
        </w:drawing>
      </w:r>
      <w:r w:rsidR="00FF1BF5">
        <w:t>Se deberá elegir las opciones para la ejecución del consolidado:</w:t>
      </w:r>
    </w:p>
    <w:p w:rsidR="004100CE" w:rsidRDefault="004100CE" w:rsidP="004100CE">
      <w:pPr>
        <w:rPr>
          <w:noProof/>
        </w:rPr>
      </w:pPr>
    </w:p>
    <w:p w:rsidR="004100CE" w:rsidRDefault="004100CE" w:rsidP="004100CE">
      <w:pPr>
        <w:rPr>
          <w:noProof/>
        </w:rPr>
      </w:pPr>
    </w:p>
    <w:p w:rsidR="004100CE" w:rsidRDefault="004100CE" w:rsidP="004100CE">
      <w:pPr>
        <w:rPr>
          <w:noProof/>
        </w:rPr>
      </w:pPr>
    </w:p>
    <w:p w:rsidR="004100CE" w:rsidRDefault="004100CE" w:rsidP="004100CE">
      <w:pPr>
        <w:rPr>
          <w:noProof/>
        </w:rPr>
      </w:pPr>
    </w:p>
    <w:p w:rsidR="004100CE" w:rsidRDefault="004100CE" w:rsidP="004100CE">
      <w:pPr>
        <w:rPr>
          <w:noProof/>
        </w:rPr>
      </w:pPr>
    </w:p>
    <w:p w:rsidR="004100CE" w:rsidRDefault="004100CE" w:rsidP="004100CE">
      <w:pPr>
        <w:rPr>
          <w:noProof/>
        </w:rPr>
      </w:pPr>
    </w:p>
    <w:p w:rsidR="004100CE" w:rsidRDefault="004100CE" w:rsidP="004100CE">
      <w:pPr>
        <w:rPr>
          <w:noProof/>
        </w:rPr>
      </w:pPr>
      <w:r>
        <w:rPr>
          <w:noProof/>
        </w:rPr>
        <w:drawing>
          <wp:anchor distT="0" distB="0" distL="114300" distR="114300" simplePos="0" relativeHeight="251665408" behindDoc="0" locked="0" layoutInCell="1" allowOverlap="1">
            <wp:simplePos x="0" y="0"/>
            <wp:positionH relativeFrom="column">
              <wp:posOffset>-7620</wp:posOffset>
            </wp:positionH>
            <wp:positionV relativeFrom="paragraph">
              <wp:posOffset>254939</wp:posOffset>
            </wp:positionV>
            <wp:extent cx="3164205" cy="91567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915670"/>
                    </a:xfrm>
                    <a:prstGeom prst="rect">
                      <a:avLst/>
                    </a:prstGeom>
                  </pic:spPr>
                </pic:pic>
              </a:graphicData>
            </a:graphic>
          </wp:anchor>
        </w:drawing>
      </w:r>
    </w:p>
    <w:p w:rsidR="004100CE" w:rsidRDefault="00D91845" w:rsidP="004100CE">
      <w:pPr>
        <w:spacing w:after="0" w:line="240" w:lineRule="auto"/>
        <w:rPr>
          <w:sz w:val="20"/>
          <w:szCs w:val="20"/>
        </w:rPr>
      </w:pPr>
      <w:r>
        <w:rPr>
          <w:noProof/>
        </w:rPr>
        <w:lastRenderedPageBreak/>
        <w:drawing>
          <wp:anchor distT="0" distB="0" distL="114300" distR="114300" simplePos="0" relativeHeight="251666432" behindDoc="0" locked="0" layoutInCell="1" allowOverlap="1">
            <wp:simplePos x="0" y="0"/>
            <wp:positionH relativeFrom="column">
              <wp:posOffset>-45085</wp:posOffset>
            </wp:positionH>
            <wp:positionV relativeFrom="paragraph">
              <wp:posOffset>129540</wp:posOffset>
            </wp:positionV>
            <wp:extent cx="3816350" cy="157035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6350" cy="1570355"/>
                    </a:xfrm>
                    <a:prstGeom prst="rect">
                      <a:avLst/>
                    </a:prstGeom>
                  </pic:spPr>
                </pic:pic>
              </a:graphicData>
            </a:graphic>
            <wp14:sizeRelH relativeFrom="margin">
              <wp14:pctWidth>0</wp14:pctWidth>
            </wp14:sizeRelH>
            <wp14:sizeRelV relativeFrom="margin">
              <wp14:pctHeight>0</wp14:pctHeight>
            </wp14:sizeRelV>
          </wp:anchor>
        </w:drawing>
      </w:r>
      <w:r w:rsidR="004100CE">
        <w:rPr>
          <w:b/>
          <w:sz w:val="20"/>
          <w:szCs w:val="20"/>
        </w:rPr>
        <w:t>ZONIFICACION DEL COMISIONI</w:t>
      </w:r>
      <w:r w:rsidR="009900B6">
        <w:rPr>
          <w:b/>
          <w:sz w:val="20"/>
          <w:szCs w:val="20"/>
        </w:rPr>
        <w:t>S</w:t>
      </w:r>
      <w:r w:rsidR="004100CE">
        <w:rPr>
          <w:b/>
          <w:sz w:val="20"/>
          <w:szCs w:val="20"/>
        </w:rPr>
        <w:t>TA</w:t>
      </w:r>
    </w:p>
    <w:p w:rsidR="004100CE" w:rsidRPr="00D3681A" w:rsidRDefault="004100CE" w:rsidP="004100CE">
      <w:pPr>
        <w:spacing w:after="0" w:line="240" w:lineRule="auto"/>
        <w:rPr>
          <w:sz w:val="20"/>
          <w:szCs w:val="20"/>
        </w:rPr>
      </w:pPr>
    </w:p>
    <w:p w:rsidR="003F087B" w:rsidRDefault="003F087B" w:rsidP="003F087B">
      <w:pPr>
        <w:jc w:val="center"/>
      </w:pPr>
    </w:p>
    <w:p w:rsidR="003F087B" w:rsidRDefault="003F087B" w:rsidP="008A6007">
      <w:pPr>
        <w:jc w:val="center"/>
      </w:pPr>
    </w:p>
    <w:p w:rsidR="008A6007" w:rsidRDefault="008A6007" w:rsidP="003F087B"/>
    <w:p w:rsidR="008A6007" w:rsidRDefault="008A6007" w:rsidP="003F087B"/>
    <w:p w:rsidR="009900B6" w:rsidRDefault="009900B6" w:rsidP="003F087B">
      <w:pPr>
        <w:rPr>
          <w:noProof/>
        </w:rPr>
      </w:pPr>
      <w:r>
        <w:rPr>
          <w:noProof/>
        </w:rPr>
        <w:drawing>
          <wp:anchor distT="0" distB="0" distL="114300" distR="114300" simplePos="0" relativeHeight="251667456" behindDoc="0" locked="0" layoutInCell="1" allowOverlap="1">
            <wp:simplePos x="0" y="0"/>
            <wp:positionH relativeFrom="column">
              <wp:posOffset>1242</wp:posOffset>
            </wp:positionH>
            <wp:positionV relativeFrom="paragraph">
              <wp:posOffset>36306</wp:posOffset>
            </wp:positionV>
            <wp:extent cx="3379305" cy="526638"/>
            <wp:effectExtent l="0" t="0" r="0" b="698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7249" cy="530993"/>
                    </a:xfrm>
                    <a:prstGeom prst="rect">
                      <a:avLst/>
                    </a:prstGeom>
                  </pic:spPr>
                </pic:pic>
              </a:graphicData>
            </a:graphic>
            <wp14:sizeRelH relativeFrom="margin">
              <wp14:pctWidth>0</wp14:pctWidth>
            </wp14:sizeRelH>
            <wp14:sizeRelV relativeFrom="margin">
              <wp14:pctHeight>0</wp14:pctHeight>
            </wp14:sizeRelV>
          </wp:anchor>
        </w:drawing>
      </w:r>
    </w:p>
    <w:p w:rsidR="009900B6" w:rsidRDefault="009900B6" w:rsidP="003F087B">
      <w:pPr>
        <w:rPr>
          <w:noProof/>
        </w:rPr>
      </w:pPr>
    </w:p>
    <w:p w:rsidR="00DA31AE" w:rsidRDefault="00DA31AE" w:rsidP="003F087B">
      <w:pPr>
        <w:rPr>
          <w:b/>
          <w:sz w:val="20"/>
          <w:szCs w:val="20"/>
        </w:rPr>
      </w:pPr>
      <w:r>
        <w:rPr>
          <w:noProof/>
        </w:rPr>
        <w:drawing>
          <wp:anchor distT="0" distB="0" distL="114300" distR="114300" simplePos="0" relativeHeight="251671552" behindDoc="0" locked="0" layoutInCell="1" allowOverlap="1">
            <wp:simplePos x="0" y="0"/>
            <wp:positionH relativeFrom="column">
              <wp:posOffset>-64135</wp:posOffset>
            </wp:positionH>
            <wp:positionV relativeFrom="paragraph">
              <wp:posOffset>161290</wp:posOffset>
            </wp:positionV>
            <wp:extent cx="4483100" cy="1564953"/>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4884" r="1787" b="2625"/>
                    <a:stretch/>
                  </pic:blipFill>
                  <pic:spPr bwMode="auto">
                    <a:xfrm>
                      <a:off x="0" y="0"/>
                      <a:ext cx="4507950" cy="15736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0"/>
          <w:szCs w:val="20"/>
        </w:rPr>
        <w:t>MONITOR DE CONSOLIDACIÓN</w:t>
      </w:r>
    </w:p>
    <w:p w:rsidR="00DA31AE" w:rsidRDefault="00DA31AE" w:rsidP="003F087B">
      <w:pPr>
        <w:rPr>
          <w:b/>
          <w:sz w:val="20"/>
          <w:szCs w:val="20"/>
        </w:rPr>
      </w:pPr>
    </w:p>
    <w:p w:rsidR="00DA31AE" w:rsidRDefault="00DA31AE" w:rsidP="003F087B">
      <w:pPr>
        <w:rPr>
          <w:b/>
          <w:sz w:val="20"/>
          <w:szCs w:val="20"/>
        </w:rPr>
      </w:pPr>
    </w:p>
    <w:p w:rsidR="00DA31AE" w:rsidRDefault="00DA31AE" w:rsidP="003F087B">
      <w:pPr>
        <w:rPr>
          <w:b/>
          <w:sz w:val="20"/>
          <w:szCs w:val="20"/>
        </w:rPr>
      </w:pPr>
    </w:p>
    <w:p w:rsidR="00DA31AE" w:rsidRDefault="00DA31AE" w:rsidP="003F087B">
      <w:pPr>
        <w:rPr>
          <w:b/>
          <w:sz w:val="20"/>
          <w:szCs w:val="20"/>
        </w:rPr>
      </w:pPr>
    </w:p>
    <w:p w:rsidR="00DA31AE" w:rsidRDefault="00B72C77" w:rsidP="003F087B">
      <w:pPr>
        <w:rPr>
          <w:b/>
          <w:sz w:val="20"/>
          <w:szCs w:val="20"/>
        </w:rPr>
      </w:pPr>
      <w:r>
        <w:rPr>
          <w:noProof/>
        </w:rPr>
        <w:drawing>
          <wp:anchor distT="0" distB="0" distL="114300" distR="114300" simplePos="0" relativeHeight="251672576" behindDoc="0" locked="0" layoutInCell="1" allowOverlap="1">
            <wp:simplePos x="0" y="0"/>
            <wp:positionH relativeFrom="column">
              <wp:posOffset>-45085</wp:posOffset>
            </wp:positionH>
            <wp:positionV relativeFrom="paragraph">
              <wp:posOffset>191770</wp:posOffset>
            </wp:positionV>
            <wp:extent cx="3429000" cy="38227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29000" cy="382270"/>
                    </a:xfrm>
                    <a:prstGeom prst="rect">
                      <a:avLst/>
                    </a:prstGeom>
                  </pic:spPr>
                </pic:pic>
              </a:graphicData>
            </a:graphic>
          </wp:anchor>
        </w:drawing>
      </w:r>
    </w:p>
    <w:p w:rsidR="00C82AFF" w:rsidRDefault="00C82AFF" w:rsidP="00B72C77">
      <w:pPr>
        <w:rPr>
          <w:b/>
          <w:sz w:val="20"/>
          <w:szCs w:val="20"/>
        </w:rPr>
      </w:pPr>
      <w:r>
        <w:rPr>
          <w:b/>
          <w:sz w:val="20"/>
          <w:szCs w:val="20"/>
        </w:rPr>
        <w:tab/>
      </w:r>
    </w:p>
    <w:p w:rsidR="00DA31AE" w:rsidRDefault="00D91845" w:rsidP="003F087B">
      <w:pPr>
        <w:rPr>
          <w:b/>
          <w:sz w:val="20"/>
          <w:szCs w:val="20"/>
        </w:rPr>
      </w:pPr>
      <w:r>
        <w:rPr>
          <w:noProof/>
        </w:rPr>
        <w:drawing>
          <wp:anchor distT="0" distB="0" distL="114300" distR="114300" simplePos="0" relativeHeight="251673600" behindDoc="0" locked="0" layoutInCell="1" allowOverlap="1">
            <wp:simplePos x="0" y="0"/>
            <wp:positionH relativeFrom="column">
              <wp:posOffset>-26035</wp:posOffset>
            </wp:positionH>
            <wp:positionV relativeFrom="paragraph">
              <wp:posOffset>166370</wp:posOffset>
            </wp:positionV>
            <wp:extent cx="3632200" cy="1428307"/>
            <wp:effectExtent l="0" t="0" r="6350" b="63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32200" cy="1428307"/>
                    </a:xfrm>
                    <a:prstGeom prst="rect">
                      <a:avLst/>
                    </a:prstGeom>
                  </pic:spPr>
                </pic:pic>
              </a:graphicData>
            </a:graphic>
          </wp:anchor>
        </w:drawing>
      </w:r>
      <w:r w:rsidR="00DA31AE">
        <w:rPr>
          <w:b/>
          <w:sz w:val="20"/>
          <w:szCs w:val="20"/>
        </w:rPr>
        <w:t>DETALLE DEL PICKING DEL CONSOLIDADO</w:t>
      </w:r>
    </w:p>
    <w:p w:rsidR="00D91845" w:rsidRDefault="00D91845" w:rsidP="003F087B">
      <w:pPr>
        <w:rPr>
          <w:b/>
          <w:sz w:val="20"/>
          <w:szCs w:val="20"/>
        </w:rPr>
      </w:pPr>
    </w:p>
    <w:p w:rsidR="00D91845" w:rsidRDefault="00D91845" w:rsidP="003F087B">
      <w:pPr>
        <w:rPr>
          <w:b/>
          <w:sz w:val="20"/>
          <w:szCs w:val="20"/>
        </w:rPr>
      </w:pPr>
    </w:p>
    <w:p w:rsidR="00D91845" w:rsidRDefault="00D91845" w:rsidP="003F087B">
      <w:pPr>
        <w:rPr>
          <w:b/>
          <w:sz w:val="20"/>
          <w:szCs w:val="20"/>
        </w:rPr>
      </w:pPr>
    </w:p>
    <w:p w:rsidR="00D91845" w:rsidRDefault="00D91845" w:rsidP="003F087B">
      <w:pPr>
        <w:rPr>
          <w:b/>
          <w:sz w:val="20"/>
          <w:szCs w:val="20"/>
        </w:rPr>
      </w:pPr>
    </w:p>
    <w:p w:rsidR="00D91845" w:rsidRDefault="00D91845"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D22FFB" w:rsidRDefault="00D22FFB"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916F6D" w:rsidRDefault="00916F6D" w:rsidP="00DA31AE">
      <w:pPr>
        <w:spacing w:after="0" w:line="240" w:lineRule="auto"/>
        <w:rPr>
          <w:b/>
          <w:sz w:val="20"/>
          <w:szCs w:val="20"/>
        </w:rPr>
      </w:pPr>
    </w:p>
    <w:p w:rsidR="00DA31AE" w:rsidRDefault="00DA31AE" w:rsidP="00DA31AE">
      <w:pPr>
        <w:spacing w:after="0" w:line="240" w:lineRule="auto"/>
        <w:rPr>
          <w:b/>
          <w:sz w:val="20"/>
          <w:szCs w:val="20"/>
        </w:rPr>
      </w:pPr>
      <w:r>
        <w:rPr>
          <w:noProof/>
        </w:rPr>
        <w:drawing>
          <wp:anchor distT="0" distB="0" distL="114300" distR="114300" simplePos="0" relativeHeight="251669504" behindDoc="0" locked="0" layoutInCell="1" allowOverlap="1" wp14:anchorId="26B13102" wp14:editId="76B1E387">
            <wp:simplePos x="0" y="0"/>
            <wp:positionH relativeFrom="column">
              <wp:posOffset>-70485</wp:posOffset>
            </wp:positionH>
            <wp:positionV relativeFrom="paragraph">
              <wp:posOffset>152400</wp:posOffset>
            </wp:positionV>
            <wp:extent cx="3132814" cy="2357913"/>
            <wp:effectExtent l="0" t="0" r="0" b="44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32814" cy="2357913"/>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ASIGNACIÓN DEL CONSOLIDADO AL ARMADOR</w:t>
      </w:r>
    </w:p>
    <w:p w:rsidR="00DA31AE" w:rsidRDefault="00DA31AE" w:rsidP="00DA31AE">
      <w:pPr>
        <w:spacing w:after="0" w:line="240" w:lineRule="auto"/>
        <w:rPr>
          <w:b/>
          <w:sz w:val="20"/>
          <w:szCs w:val="20"/>
        </w:rPr>
      </w:pPr>
    </w:p>
    <w:p w:rsidR="00DA31AE" w:rsidRDefault="00DA31AE" w:rsidP="00DA31AE">
      <w:pPr>
        <w:spacing w:after="0" w:line="240" w:lineRule="auto"/>
        <w:rPr>
          <w:sz w:val="20"/>
          <w:szCs w:val="20"/>
        </w:rPr>
      </w:pPr>
    </w:p>
    <w:p w:rsidR="00DA31AE" w:rsidRDefault="00DA31AE" w:rsidP="00DA31AE"/>
    <w:p w:rsidR="00DA31AE" w:rsidRDefault="00DA31AE" w:rsidP="00DA31AE"/>
    <w:p w:rsidR="00DA31AE" w:rsidRDefault="00DA31AE" w:rsidP="00DA31AE"/>
    <w:p w:rsidR="00DA31AE" w:rsidRDefault="00DA31AE" w:rsidP="00DA31AE"/>
    <w:p w:rsidR="00DA31AE" w:rsidRDefault="00DA31AE" w:rsidP="00DA31AE"/>
    <w:p w:rsidR="00DA31AE" w:rsidRDefault="00DA31AE" w:rsidP="00DA31AE"/>
    <w:p w:rsidR="00D22FFB" w:rsidRDefault="00D22FFB" w:rsidP="00DA31AE">
      <w:r>
        <w:rPr>
          <w:noProof/>
        </w:rPr>
        <w:drawing>
          <wp:anchor distT="0" distB="0" distL="114300" distR="114300" simplePos="0" relativeHeight="251670528" behindDoc="0" locked="0" layoutInCell="1" allowOverlap="1" wp14:anchorId="2172AF07" wp14:editId="47B1521F">
            <wp:simplePos x="0" y="0"/>
            <wp:positionH relativeFrom="column">
              <wp:posOffset>-16510</wp:posOffset>
            </wp:positionH>
            <wp:positionV relativeFrom="paragraph">
              <wp:posOffset>132080</wp:posOffset>
            </wp:positionV>
            <wp:extent cx="1645920" cy="33337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45920" cy="333375"/>
                    </a:xfrm>
                    <a:prstGeom prst="rect">
                      <a:avLst/>
                    </a:prstGeom>
                  </pic:spPr>
                </pic:pic>
              </a:graphicData>
            </a:graphic>
            <wp14:sizeRelH relativeFrom="margin">
              <wp14:pctWidth>0</wp14:pctWidth>
            </wp14:sizeRelH>
            <wp14:sizeRelV relativeFrom="margin">
              <wp14:pctHeight>0</wp14:pctHeight>
            </wp14:sizeRelV>
          </wp:anchor>
        </w:drawing>
      </w:r>
    </w:p>
    <w:p w:rsidR="00283E6A" w:rsidRDefault="00283E6A" w:rsidP="00DA31AE"/>
    <w:p w:rsidR="00916F6D" w:rsidRPr="00283E6A" w:rsidRDefault="00916F6D" w:rsidP="00283E6A">
      <w:pPr>
        <w:rPr>
          <w:sz w:val="2"/>
        </w:rPr>
      </w:pPr>
    </w:p>
    <w:p w:rsidR="00283E6A" w:rsidRDefault="00BB1E61" w:rsidP="00DC2FB3">
      <w:pPr>
        <w:pStyle w:val="Ttulo2"/>
        <w:numPr>
          <w:ilvl w:val="1"/>
          <w:numId w:val="10"/>
        </w:numPr>
        <w:spacing w:line="240" w:lineRule="auto"/>
        <w:ind w:left="426" w:hanging="426"/>
        <w:rPr>
          <w:rFonts w:asciiTheme="minorHAnsi" w:hAnsiTheme="minorHAnsi"/>
          <w:b/>
          <w:color w:val="auto"/>
        </w:rPr>
      </w:pPr>
      <w:r>
        <w:rPr>
          <w:noProof/>
        </w:rPr>
        <w:drawing>
          <wp:anchor distT="0" distB="0" distL="114300" distR="114300" simplePos="0" relativeHeight="251674624" behindDoc="0" locked="0" layoutInCell="1" allowOverlap="1">
            <wp:simplePos x="0" y="0"/>
            <wp:positionH relativeFrom="column">
              <wp:posOffset>-57785</wp:posOffset>
            </wp:positionH>
            <wp:positionV relativeFrom="paragraph">
              <wp:posOffset>223520</wp:posOffset>
            </wp:positionV>
            <wp:extent cx="4387850" cy="1620496"/>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87850" cy="1620496"/>
                    </a:xfrm>
                    <a:prstGeom prst="rect">
                      <a:avLst/>
                    </a:prstGeom>
                  </pic:spPr>
                </pic:pic>
              </a:graphicData>
            </a:graphic>
            <wp14:sizeRelH relativeFrom="margin">
              <wp14:pctWidth>0</wp14:pctWidth>
            </wp14:sizeRelH>
            <wp14:sizeRelV relativeFrom="margin">
              <wp14:pctHeight>0</wp14:pctHeight>
            </wp14:sizeRelV>
          </wp:anchor>
        </w:drawing>
      </w:r>
      <w:r w:rsidR="00283E6A" w:rsidRPr="00451E2F">
        <w:rPr>
          <w:rFonts w:asciiTheme="minorHAnsi" w:hAnsiTheme="minorHAnsi"/>
          <w:b/>
          <w:color w:val="auto"/>
        </w:rPr>
        <w:t>MONITOR DE FALTANTES</w:t>
      </w:r>
      <w:r w:rsidR="00283E6A">
        <w:rPr>
          <w:rFonts w:asciiTheme="minorHAnsi" w:hAnsiTheme="minorHAnsi"/>
          <w:b/>
          <w:color w:val="auto"/>
        </w:rPr>
        <w:t xml:space="preserve"> DEL CONSOLIDADO</w:t>
      </w:r>
    </w:p>
    <w:p w:rsidR="00283E6A" w:rsidRDefault="00283E6A" w:rsidP="00283E6A"/>
    <w:p w:rsidR="00BB1E61" w:rsidRDefault="00BB1E61" w:rsidP="00283E6A"/>
    <w:p w:rsidR="00BB1E61" w:rsidRDefault="00BB1E61" w:rsidP="00283E6A"/>
    <w:p w:rsidR="00BB1E61" w:rsidRDefault="00BB1E61" w:rsidP="00283E6A">
      <w:bookmarkStart w:id="0" w:name="_GoBack"/>
      <w:bookmarkEnd w:id="0"/>
    </w:p>
    <w:p w:rsidR="00B4797E" w:rsidRDefault="00B4797E" w:rsidP="00B4797E">
      <w:pPr>
        <w:spacing w:after="0" w:line="240" w:lineRule="auto"/>
        <w:rPr>
          <w:b/>
          <w:sz w:val="20"/>
          <w:szCs w:val="20"/>
        </w:rPr>
      </w:pPr>
    </w:p>
    <w:p w:rsidR="00B4797E" w:rsidRDefault="00B4797E" w:rsidP="00B4797E">
      <w:pPr>
        <w:spacing w:after="0" w:line="240" w:lineRule="auto"/>
        <w:rPr>
          <w:b/>
          <w:sz w:val="20"/>
          <w:szCs w:val="20"/>
        </w:rPr>
      </w:pPr>
      <w:r>
        <w:rPr>
          <w:noProof/>
        </w:rPr>
        <w:drawing>
          <wp:anchor distT="0" distB="0" distL="114300" distR="114300" simplePos="0" relativeHeight="251676672" behindDoc="0" locked="0" layoutInCell="1" allowOverlap="1" wp14:anchorId="2AD74C95" wp14:editId="20A1C6E6">
            <wp:simplePos x="0" y="0"/>
            <wp:positionH relativeFrom="column">
              <wp:posOffset>-70485</wp:posOffset>
            </wp:positionH>
            <wp:positionV relativeFrom="paragraph">
              <wp:posOffset>152400</wp:posOffset>
            </wp:positionV>
            <wp:extent cx="3132814" cy="2357913"/>
            <wp:effectExtent l="0" t="0" r="0" b="444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32814" cy="2357913"/>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ASIGNACIÓN DEL CONSOLIDADO DE FALTANTES AL ARMADOR</w:t>
      </w:r>
    </w:p>
    <w:p w:rsidR="00B4797E" w:rsidRDefault="00B4797E" w:rsidP="00B4797E">
      <w:pPr>
        <w:spacing w:after="0" w:line="240" w:lineRule="auto"/>
        <w:rPr>
          <w:b/>
          <w:sz w:val="20"/>
          <w:szCs w:val="20"/>
        </w:rPr>
      </w:pPr>
    </w:p>
    <w:p w:rsidR="00B4797E" w:rsidRDefault="00B4797E" w:rsidP="00B4797E">
      <w:pPr>
        <w:spacing w:after="0" w:line="240" w:lineRule="auto"/>
        <w:rPr>
          <w:sz w:val="20"/>
          <w:szCs w:val="20"/>
        </w:rPr>
      </w:pPr>
    </w:p>
    <w:p w:rsidR="00B4797E" w:rsidRDefault="00B4797E" w:rsidP="00B4797E"/>
    <w:p w:rsidR="00B4797E" w:rsidRDefault="00B4797E" w:rsidP="00B4797E"/>
    <w:p w:rsidR="00B4797E" w:rsidRDefault="00B4797E" w:rsidP="00B4797E"/>
    <w:p w:rsidR="00B4797E" w:rsidRDefault="00B4797E" w:rsidP="00B4797E"/>
    <w:p w:rsidR="00B4797E" w:rsidRDefault="00B4797E" w:rsidP="00B4797E"/>
    <w:p w:rsidR="00B4797E" w:rsidRDefault="00B4797E" w:rsidP="00B4797E"/>
    <w:p w:rsidR="00B4797E" w:rsidRDefault="00B4797E" w:rsidP="00B4797E">
      <w:r>
        <w:rPr>
          <w:noProof/>
        </w:rPr>
        <w:drawing>
          <wp:anchor distT="0" distB="0" distL="114300" distR="114300" simplePos="0" relativeHeight="251677696" behindDoc="0" locked="0" layoutInCell="1" allowOverlap="1" wp14:anchorId="79582611" wp14:editId="45B94313">
            <wp:simplePos x="0" y="0"/>
            <wp:positionH relativeFrom="column">
              <wp:posOffset>-16820</wp:posOffset>
            </wp:positionH>
            <wp:positionV relativeFrom="paragraph">
              <wp:posOffset>100965</wp:posOffset>
            </wp:positionV>
            <wp:extent cx="1645920" cy="333441"/>
            <wp:effectExtent l="0" t="0" r="0"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45920" cy="333441"/>
                    </a:xfrm>
                    <a:prstGeom prst="rect">
                      <a:avLst/>
                    </a:prstGeom>
                  </pic:spPr>
                </pic:pic>
              </a:graphicData>
            </a:graphic>
            <wp14:sizeRelH relativeFrom="margin">
              <wp14:pctWidth>0</wp14:pctWidth>
            </wp14:sizeRelH>
            <wp14:sizeRelV relativeFrom="margin">
              <wp14:pctHeight>0</wp14:pctHeight>
            </wp14:sizeRelV>
          </wp:anchor>
        </w:drawing>
      </w:r>
    </w:p>
    <w:p w:rsidR="00B4797E" w:rsidRPr="00283E6A" w:rsidRDefault="00B4797E" w:rsidP="00B4797E">
      <w:pPr>
        <w:rPr>
          <w:sz w:val="2"/>
        </w:rPr>
      </w:pPr>
    </w:p>
    <w:p w:rsidR="00B4797E" w:rsidRDefault="00B4797E" w:rsidP="00B4797E">
      <w:pPr>
        <w:rPr>
          <w:b/>
          <w:sz w:val="20"/>
          <w:szCs w:val="20"/>
        </w:rPr>
      </w:pPr>
      <w:r>
        <w:rPr>
          <w:noProof/>
        </w:rPr>
        <w:drawing>
          <wp:anchor distT="0" distB="0" distL="114300" distR="114300" simplePos="0" relativeHeight="251678720" behindDoc="0" locked="0" layoutInCell="1" allowOverlap="1">
            <wp:simplePos x="0" y="0"/>
            <wp:positionH relativeFrom="column">
              <wp:posOffset>-76835</wp:posOffset>
            </wp:positionH>
            <wp:positionV relativeFrom="paragraph">
              <wp:posOffset>163195</wp:posOffset>
            </wp:positionV>
            <wp:extent cx="3206750" cy="1239943"/>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6750" cy="1239943"/>
                    </a:xfrm>
                    <a:prstGeom prst="rect">
                      <a:avLst/>
                    </a:prstGeom>
                  </pic:spPr>
                </pic:pic>
              </a:graphicData>
            </a:graphic>
          </wp:anchor>
        </w:drawing>
      </w:r>
      <w:r>
        <w:rPr>
          <w:b/>
          <w:sz w:val="20"/>
          <w:szCs w:val="20"/>
        </w:rPr>
        <w:t>DETALLE DEL PICKING DEL CONSOLIDADO</w:t>
      </w:r>
    </w:p>
    <w:p w:rsidR="00B4797E" w:rsidRDefault="00B4797E" w:rsidP="00B4797E">
      <w:pPr>
        <w:rPr>
          <w:b/>
          <w:sz w:val="20"/>
          <w:szCs w:val="20"/>
        </w:rPr>
      </w:pPr>
    </w:p>
    <w:p w:rsidR="00B4797E" w:rsidRDefault="00B4797E" w:rsidP="00B4797E">
      <w:pPr>
        <w:rPr>
          <w:b/>
          <w:sz w:val="20"/>
          <w:szCs w:val="20"/>
        </w:rPr>
      </w:pPr>
    </w:p>
    <w:p w:rsidR="00B4797E" w:rsidRDefault="00B4797E" w:rsidP="00B4797E">
      <w:pPr>
        <w:rPr>
          <w:b/>
          <w:sz w:val="20"/>
          <w:szCs w:val="20"/>
        </w:rPr>
      </w:pPr>
    </w:p>
    <w:p w:rsidR="00B4797E" w:rsidRDefault="00B4797E" w:rsidP="00283E6A"/>
    <w:p w:rsidR="0098414C" w:rsidRDefault="0098414C" w:rsidP="00DC2FB3">
      <w:pPr>
        <w:pStyle w:val="Ttulo2"/>
        <w:numPr>
          <w:ilvl w:val="1"/>
          <w:numId w:val="10"/>
        </w:numPr>
        <w:spacing w:line="240" w:lineRule="auto"/>
        <w:ind w:left="426" w:hanging="426"/>
        <w:rPr>
          <w:rFonts w:asciiTheme="minorHAnsi" w:hAnsiTheme="minorHAnsi"/>
          <w:b/>
          <w:color w:val="auto"/>
        </w:rPr>
      </w:pPr>
      <w:r w:rsidRPr="00451E2F">
        <w:rPr>
          <w:rFonts w:asciiTheme="minorHAnsi" w:hAnsiTheme="minorHAnsi"/>
          <w:b/>
          <w:color w:val="auto"/>
        </w:rPr>
        <w:t>MONITOR DE PEDIDOS</w:t>
      </w:r>
      <w:r w:rsidR="00CD295D">
        <w:rPr>
          <w:rFonts w:asciiTheme="minorHAnsi" w:hAnsiTheme="minorHAnsi"/>
          <w:b/>
          <w:color w:val="auto"/>
        </w:rPr>
        <w:t xml:space="preserve"> DE REPARTO</w:t>
      </w:r>
    </w:p>
    <w:p w:rsidR="00330A0D" w:rsidRPr="00330A0D" w:rsidRDefault="00330A0D" w:rsidP="00330A0D">
      <w:r>
        <w:rPr>
          <w:noProof/>
        </w:rPr>
        <w:drawing>
          <wp:anchor distT="0" distB="0" distL="114300" distR="114300" simplePos="0" relativeHeight="251679744" behindDoc="0" locked="0" layoutInCell="1" allowOverlap="1">
            <wp:simplePos x="0" y="0"/>
            <wp:positionH relativeFrom="column">
              <wp:posOffset>-15240</wp:posOffset>
            </wp:positionH>
            <wp:positionV relativeFrom="paragraph">
              <wp:posOffset>20955</wp:posOffset>
            </wp:positionV>
            <wp:extent cx="4028440" cy="142938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 r="504" b="1797"/>
                    <a:stretch/>
                  </pic:blipFill>
                  <pic:spPr bwMode="auto">
                    <a:xfrm>
                      <a:off x="0" y="0"/>
                      <a:ext cx="4028440" cy="1429385"/>
                    </a:xfrm>
                    <a:prstGeom prst="rect">
                      <a:avLst/>
                    </a:prstGeom>
                    <a:ln>
                      <a:noFill/>
                    </a:ln>
                    <a:extLst>
                      <a:ext uri="{53640926-AAD7-44D8-BBD7-CCE9431645EC}">
                        <a14:shadowObscured xmlns:a14="http://schemas.microsoft.com/office/drawing/2010/main"/>
                      </a:ext>
                    </a:extLst>
                  </pic:spPr>
                </pic:pic>
              </a:graphicData>
            </a:graphic>
          </wp:anchor>
        </w:drawing>
      </w:r>
    </w:p>
    <w:p w:rsidR="006A638B" w:rsidRPr="006A638B" w:rsidRDefault="006A638B" w:rsidP="006A638B">
      <w:r>
        <w:t xml:space="preserve"> </w:t>
      </w:r>
    </w:p>
    <w:p w:rsidR="009900B6" w:rsidRDefault="009900B6" w:rsidP="009900B6">
      <w:pPr>
        <w:spacing w:after="0" w:line="240" w:lineRule="auto"/>
      </w:pPr>
    </w:p>
    <w:p w:rsidR="0015525D" w:rsidRDefault="0015525D" w:rsidP="009900B6">
      <w:pPr>
        <w:spacing w:after="0" w:line="240" w:lineRule="auto"/>
      </w:pPr>
    </w:p>
    <w:p w:rsidR="0098414C" w:rsidRDefault="0098414C" w:rsidP="00DC2FB3">
      <w:pPr>
        <w:spacing w:after="0" w:line="240" w:lineRule="auto"/>
        <w:rPr>
          <w:b/>
        </w:rPr>
      </w:pPr>
      <w:r w:rsidRPr="00696150">
        <w:rPr>
          <w:b/>
        </w:rPr>
        <w:t xml:space="preserve"> </w:t>
      </w:r>
    </w:p>
    <w:p w:rsidR="006A638B" w:rsidRDefault="006A638B" w:rsidP="00DC2FB3">
      <w:pPr>
        <w:spacing w:after="0" w:line="240" w:lineRule="auto"/>
        <w:rPr>
          <w:b/>
        </w:rPr>
      </w:pPr>
    </w:p>
    <w:p w:rsidR="006A638B" w:rsidRDefault="006A638B" w:rsidP="00DC2FB3">
      <w:pPr>
        <w:spacing w:after="0" w:line="240" w:lineRule="auto"/>
        <w:rPr>
          <w:b/>
        </w:rPr>
      </w:pPr>
    </w:p>
    <w:p w:rsidR="00330A0D" w:rsidRDefault="00330A0D" w:rsidP="00C65478">
      <w:pPr>
        <w:rPr>
          <w:b/>
          <w:sz w:val="20"/>
          <w:szCs w:val="20"/>
        </w:rPr>
      </w:pPr>
    </w:p>
    <w:p w:rsidR="00C65478" w:rsidRDefault="00AA1992" w:rsidP="00C65478">
      <w:pPr>
        <w:rPr>
          <w:b/>
          <w:sz w:val="20"/>
          <w:szCs w:val="20"/>
        </w:rPr>
      </w:pPr>
      <w:r>
        <w:rPr>
          <w:noProof/>
        </w:rPr>
        <w:drawing>
          <wp:anchor distT="0" distB="0" distL="114300" distR="114300" simplePos="0" relativeHeight="251680768" behindDoc="0" locked="0" layoutInCell="1" allowOverlap="1">
            <wp:simplePos x="0" y="0"/>
            <wp:positionH relativeFrom="column">
              <wp:posOffset>-45720</wp:posOffset>
            </wp:positionH>
            <wp:positionV relativeFrom="paragraph">
              <wp:posOffset>232740</wp:posOffset>
            </wp:positionV>
            <wp:extent cx="2773899" cy="670875"/>
            <wp:effectExtent l="0" t="0" r="762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t="2329" r="1233" b="4832"/>
                    <a:stretch/>
                  </pic:blipFill>
                  <pic:spPr bwMode="auto">
                    <a:xfrm>
                      <a:off x="0" y="0"/>
                      <a:ext cx="2773899" cy="67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5478">
        <w:rPr>
          <w:b/>
          <w:sz w:val="20"/>
          <w:szCs w:val="20"/>
        </w:rPr>
        <w:t>ASIGNACION DE ARMADOR A LOS PEDIDOS</w:t>
      </w:r>
    </w:p>
    <w:p w:rsidR="006C51A3" w:rsidRDefault="006C51A3" w:rsidP="00C65478">
      <w:pPr>
        <w:rPr>
          <w:b/>
          <w:sz w:val="20"/>
          <w:szCs w:val="20"/>
        </w:rPr>
      </w:pPr>
    </w:p>
    <w:p w:rsidR="00AA1992" w:rsidRDefault="00AA1992" w:rsidP="00C65478">
      <w:pPr>
        <w:rPr>
          <w:b/>
          <w:sz w:val="20"/>
          <w:szCs w:val="20"/>
        </w:rPr>
      </w:pPr>
    </w:p>
    <w:p w:rsidR="00391027" w:rsidRDefault="00391027" w:rsidP="00C65478">
      <w:pPr>
        <w:rPr>
          <w:b/>
          <w:sz w:val="20"/>
          <w:szCs w:val="20"/>
        </w:rPr>
      </w:pPr>
    </w:p>
    <w:p w:rsidR="00C65478" w:rsidRDefault="00391027" w:rsidP="00C65478">
      <w:pPr>
        <w:rPr>
          <w:b/>
          <w:sz w:val="20"/>
          <w:szCs w:val="20"/>
        </w:rPr>
      </w:pPr>
      <w:r>
        <w:rPr>
          <w:noProof/>
        </w:rPr>
        <w:drawing>
          <wp:anchor distT="0" distB="0" distL="114300" distR="114300" simplePos="0" relativeHeight="251681792" behindDoc="0" locked="0" layoutInCell="1" allowOverlap="1">
            <wp:simplePos x="0" y="0"/>
            <wp:positionH relativeFrom="column">
              <wp:posOffset>-41910</wp:posOffset>
            </wp:positionH>
            <wp:positionV relativeFrom="paragraph">
              <wp:posOffset>194005</wp:posOffset>
            </wp:positionV>
            <wp:extent cx="5612130" cy="1289050"/>
            <wp:effectExtent l="0" t="0" r="7620" b="63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12130" cy="1289050"/>
                    </a:xfrm>
                    <a:prstGeom prst="rect">
                      <a:avLst/>
                    </a:prstGeom>
                  </pic:spPr>
                </pic:pic>
              </a:graphicData>
            </a:graphic>
          </wp:anchor>
        </w:drawing>
      </w:r>
      <w:r w:rsidR="00C65478">
        <w:rPr>
          <w:b/>
          <w:sz w:val="20"/>
          <w:szCs w:val="20"/>
        </w:rPr>
        <w:t>DETALLE DEL PEDIDO</w:t>
      </w:r>
    </w:p>
    <w:p w:rsidR="00391027" w:rsidRDefault="00391027" w:rsidP="00391027">
      <w:pPr>
        <w:tabs>
          <w:tab w:val="left" w:pos="1463"/>
        </w:tabs>
        <w:rPr>
          <w:b/>
          <w:sz w:val="20"/>
          <w:szCs w:val="20"/>
        </w:rPr>
      </w:pPr>
      <w:r>
        <w:rPr>
          <w:b/>
          <w:sz w:val="20"/>
          <w:szCs w:val="20"/>
        </w:rPr>
        <w:tab/>
      </w:r>
    </w:p>
    <w:p w:rsidR="00391027" w:rsidRDefault="00391027" w:rsidP="00391027">
      <w:pPr>
        <w:tabs>
          <w:tab w:val="left" w:pos="1463"/>
        </w:tabs>
        <w:rPr>
          <w:b/>
          <w:sz w:val="20"/>
          <w:szCs w:val="20"/>
        </w:rPr>
      </w:pPr>
    </w:p>
    <w:p w:rsidR="00391027" w:rsidRDefault="00391027" w:rsidP="00391027">
      <w:pPr>
        <w:tabs>
          <w:tab w:val="left" w:pos="1463"/>
        </w:tabs>
        <w:rPr>
          <w:b/>
          <w:sz w:val="20"/>
          <w:szCs w:val="20"/>
        </w:rPr>
      </w:pPr>
    </w:p>
    <w:p w:rsidR="006C51A3" w:rsidRDefault="006C51A3" w:rsidP="00391027">
      <w:pPr>
        <w:tabs>
          <w:tab w:val="left" w:pos="1463"/>
        </w:tabs>
        <w:rPr>
          <w:b/>
          <w:sz w:val="20"/>
          <w:szCs w:val="20"/>
        </w:rPr>
      </w:pPr>
    </w:p>
    <w:p w:rsidR="00391027" w:rsidRDefault="00391027" w:rsidP="00FF76F2">
      <w:pPr>
        <w:rPr>
          <w:b/>
          <w:sz w:val="20"/>
          <w:szCs w:val="20"/>
        </w:rPr>
      </w:pPr>
    </w:p>
    <w:p w:rsidR="00391027" w:rsidRDefault="00391027" w:rsidP="00FF76F2">
      <w:pPr>
        <w:rPr>
          <w:b/>
          <w:sz w:val="20"/>
          <w:szCs w:val="20"/>
        </w:rPr>
      </w:pPr>
    </w:p>
    <w:p w:rsidR="000F6A99" w:rsidRDefault="000F6A99" w:rsidP="00FF76F2">
      <w:pPr>
        <w:rPr>
          <w:b/>
          <w:sz w:val="20"/>
          <w:szCs w:val="20"/>
        </w:rPr>
      </w:pPr>
    </w:p>
    <w:p w:rsidR="000F6A99" w:rsidRDefault="000F6A99" w:rsidP="00FF76F2">
      <w:pPr>
        <w:rPr>
          <w:b/>
          <w:sz w:val="20"/>
          <w:szCs w:val="20"/>
        </w:rPr>
      </w:pPr>
    </w:p>
    <w:p w:rsidR="000F6A99" w:rsidRDefault="000F6A99" w:rsidP="00FF76F2">
      <w:pPr>
        <w:rPr>
          <w:b/>
          <w:sz w:val="20"/>
          <w:szCs w:val="20"/>
        </w:rPr>
      </w:pPr>
    </w:p>
    <w:p w:rsidR="00391027" w:rsidRDefault="00391027" w:rsidP="00FF76F2">
      <w:pPr>
        <w:rPr>
          <w:b/>
          <w:sz w:val="20"/>
          <w:szCs w:val="20"/>
        </w:rPr>
      </w:pPr>
    </w:p>
    <w:p w:rsidR="0098414C" w:rsidRDefault="0098414C" w:rsidP="00DC2FB3">
      <w:pPr>
        <w:pStyle w:val="Ttulo2"/>
        <w:numPr>
          <w:ilvl w:val="1"/>
          <w:numId w:val="10"/>
        </w:numPr>
        <w:spacing w:line="240" w:lineRule="auto"/>
        <w:ind w:left="426" w:hanging="426"/>
        <w:rPr>
          <w:rFonts w:asciiTheme="minorHAnsi" w:hAnsiTheme="minorHAnsi"/>
          <w:b/>
          <w:color w:val="auto"/>
        </w:rPr>
      </w:pPr>
      <w:r w:rsidRPr="00451E2F">
        <w:rPr>
          <w:rFonts w:asciiTheme="minorHAnsi" w:hAnsiTheme="minorHAnsi"/>
          <w:b/>
          <w:color w:val="auto"/>
        </w:rPr>
        <w:lastRenderedPageBreak/>
        <w:t>MONITOR DE FALTANTES</w:t>
      </w:r>
      <w:r w:rsidR="00662B1D">
        <w:rPr>
          <w:rFonts w:asciiTheme="minorHAnsi" w:hAnsiTheme="minorHAnsi"/>
          <w:b/>
          <w:color w:val="auto"/>
        </w:rPr>
        <w:t xml:space="preserve"> DE REPARTO</w:t>
      </w:r>
    </w:p>
    <w:p w:rsidR="00662B1D" w:rsidRDefault="00662B1D" w:rsidP="00662B1D">
      <w:pPr>
        <w:rPr>
          <w:b/>
          <w:sz w:val="20"/>
          <w:szCs w:val="20"/>
        </w:rPr>
      </w:pPr>
      <w:r>
        <w:rPr>
          <w:noProof/>
        </w:rPr>
        <w:drawing>
          <wp:anchor distT="0" distB="0" distL="114300" distR="114300" simplePos="0" relativeHeight="251685888" behindDoc="0" locked="0" layoutInCell="1" allowOverlap="1" wp14:anchorId="251B623B" wp14:editId="26943C4A">
            <wp:simplePos x="0" y="0"/>
            <wp:positionH relativeFrom="column">
              <wp:posOffset>-48692</wp:posOffset>
            </wp:positionH>
            <wp:positionV relativeFrom="paragraph">
              <wp:posOffset>158344</wp:posOffset>
            </wp:positionV>
            <wp:extent cx="5612130" cy="1776730"/>
            <wp:effectExtent l="0" t="0" r="762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68032" cy="1794428"/>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PANEL DE CONSOLIDADO DE FALTANTES DE REPARTO</w:t>
      </w:r>
    </w:p>
    <w:p w:rsidR="00662B1D" w:rsidRDefault="00662B1D" w:rsidP="00662B1D">
      <w:pPr>
        <w:rPr>
          <w:b/>
          <w:sz w:val="20"/>
          <w:szCs w:val="20"/>
        </w:rPr>
      </w:pPr>
    </w:p>
    <w:p w:rsidR="00662B1D" w:rsidRDefault="00662B1D" w:rsidP="00662B1D">
      <w:pPr>
        <w:rPr>
          <w:b/>
          <w:sz w:val="20"/>
          <w:szCs w:val="20"/>
        </w:rPr>
      </w:pPr>
    </w:p>
    <w:p w:rsidR="00662B1D" w:rsidRDefault="00662B1D" w:rsidP="00662B1D">
      <w:pPr>
        <w:rPr>
          <w:b/>
          <w:sz w:val="20"/>
          <w:szCs w:val="20"/>
        </w:rPr>
      </w:pPr>
    </w:p>
    <w:p w:rsidR="00662B1D" w:rsidRDefault="00662B1D" w:rsidP="00662B1D">
      <w:pPr>
        <w:rPr>
          <w:b/>
          <w:sz w:val="20"/>
          <w:szCs w:val="20"/>
        </w:rPr>
      </w:pPr>
    </w:p>
    <w:p w:rsidR="00662B1D" w:rsidRDefault="00662B1D" w:rsidP="00662B1D">
      <w:pPr>
        <w:rPr>
          <w:b/>
          <w:sz w:val="20"/>
          <w:szCs w:val="20"/>
        </w:rPr>
      </w:pPr>
    </w:p>
    <w:p w:rsidR="00662B1D" w:rsidRDefault="00662B1D" w:rsidP="00662B1D">
      <w:pPr>
        <w:rPr>
          <w:b/>
          <w:sz w:val="20"/>
          <w:szCs w:val="20"/>
        </w:rPr>
      </w:pPr>
    </w:p>
    <w:p w:rsidR="00662B1D" w:rsidRDefault="00662B1D" w:rsidP="00662B1D">
      <w:pPr>
        <w:rPr>
          <w:b/>
          <w:sz w:val="20"/>
          <w:szCs w:val="20"/>
        </w:rPr>
      </w:pPr>
      <w:r>
        <w:rPr>
          <w:b/>
          <w:sz w:val="20"/>
          <w:szCs w:val="20"/>
        </w:rPr>
        <w:t>GENERACION DE CONSOLIDADO DE FALTANTES DE REPARTO</w:t>
      </w:r>
    </w:p>
    <w:p w:rsidR="00662B1D" w:rsidRDefault="00662B1D" w:rsidP="00662B1D">
      <w:pPr>
        <w:rPr>
          <w:b/>
          <w:sz w:val="20"/>
          <w:szCs w:val="20"/>
        </w:rPr>
      </w:pPr>
      <w:r>
        <w:rPr>
          <w:noProof/>
        </w:rPr>
        <w:drawing>
          <wp:inline distT="0" distB="0" distL="0" distR="0" wp14:anchorId="1FD9A7F8" wp14:editId="7C0D9AB3">
            <wp:extent cx="5612130" cy="161925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619250"/>
                    </a:xfrm>
                    <a:prstGeom prst="rect">
                      <a:avLst/>
                    </a:prstGeom>
                  </pic:spPr>
                </pic:pic>
              </a:graphicData>
            </a:graphic>
          </wp:inline>
        </w:drawing>
      </w:r>
    </w:p>
    <w:p w:rsidR="00020E5E" w:rsidRDefault="00020E5E" w:rsidP="00662B1D">
      <w:pPr>
        <w:rPr>
          <w:b/>
          <w:sz w:val="20"/>
          <w:szCs w:val="20"/>
        </w:rPr>
      </w:pPr>
      <w:r w:rsidRPr="00391027">
        <w:rPr>
          <w:noProof/>
        </w:rPr>
        <w:drawing>
          <wp:anchor distT="0" distB="0" distL="114300" distR="114300" simplePos="0" relativeHeight="251683840" behindDoc="0" locked="0" layoutInCell="1" allowOverlap="1" wp14:anchorId="30F4BB6A" wp14:editId="37C6AB0C">
            <wp:simplePos x="0" y="0"/>
            <wp:positionH relativeFrom="column">
              <wp:posOffset>-43132</wp:posOffset>
            </wp:positionH>
            <wp:positionV relativeFrom="paragraph">
              <wp:posOffset>167412</wp:posOffset>
            </wp:positionV>
            <wp:extent cx="3132814" cy="2357913"/>
            <wp:effectExtent l="0" t="0" r="0" b="444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32814" cy="2357913"/>
                    </a:xfrm>
                    <a:prstGeom prst="rect">
                      <a:avLst/>
                    </a:prstGeom>
                  </pic:spPr>
                </pic:pic>
              </a:graphicData>
            </a:graphic>
            <wp14:sizeRelH relativeFrom="margin">
              <wp14:pctWidth>0</wp14:pctWidth>
            </wp14:sizeRelH>
            <wp14:sizeRelV relativeFrom="margin">
              <wp14:pctHeight>0</wp14:pctHeight>
            </wp14:sizeRelV>
          </wp:anchor>
        </w:drawing>
      </w:r>
      <w:r w:rsidR="00662B1D">
        <w:rPr>
          <w:b/>
          <w:sz w:val="20"/>
          <w:szCs w:val="20"/>
        </w:rPr>
        <w:t>ASIGNACION DE ARMADOR AL CONSOLIDADO DE FALTANTES DE REPARTO</w:t>
      </w:r>
    </w:p>
    <w:p w:rsidR="00662B1D" w:rsidRDefault="00662B1D" w:rsidP="00662B1D"/>
    <w:p w:rsidR="00662B1D" w:rsidRDefault="00662B1D" w:rsidP="00662B1D"/>
    <w:p w:rsidR="00662B1D" w:rsidRDefault="00662B1D" w:rsidP="00662B1D"/>
    <w:p w:rsidR="00662B1D" w:rsidRDefault="00662B1D" w:rsidP="00662B1D"/>
    <w:p w:rsidR="00662B1D" w:rsidRDefault="00662B1D" w:rsidP="00662B1D"/>
    <w:p w:rsidR="00662B1D" w:rsidRDefault="00662B1D" w:rsidP="00662B1D"/>
    <w:p w:rsidR="00662B1D" w:rsidRDefault="00020E5E" w:rsidP="00662B1D">
      <w:r w:rsidRPr="00391027">
        <w:rPr>
          <w:noProof/>
        </w:rPr>
        <w:drawing>
          <wp:anchor distT="0" distB="0" distL="114300" distR="114300" simplePos="0" relativeHeight="251684864" behindDoc="0" locked="0" layoutInCell="1" allowOverlap="1" wp14:anchorId="5B9CC785" wp14:editId="289F2331">
            <wp:simplePos x="0" y="0"/>
            <wp:positionH relativeFrom="column">
              <wp:posOffset>53975</wp:posOffset>
            </wp:positionH>
            <wp:positionV relativeFrom="paragraph">
              <wp:posOffset>259979</wp:posOffset>
            </wp:positionV>
            <wp:extent cx="1645920" cy="333441"/>
            <wp:effectExtent l="0" t="0" r="0"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45920" cy="333441"/>
                    </a:xfrm>
                    <a:prstGeom prst="rect">
                      <a:avLst/>
                    </a:prstGeom>
                  </pic:spPr>
                </pic:pic>
              </a:graphicData>
            </a:graphic>
            <wp14:sizeRelH relativeFrom="margin">
              <wp14:pctWidth>0</wp14:pctWidth>
            </wp14:sizeRelH>
            <wp14:sizeRelV relativeFrom="margin">
              <wp14:pctHeight>0</wp14:pctHeight>
            </wp14:sizeRelV>
          </wp:anchor>
        </w:drawing>
      </w:r>
    </w:p>
    <w:p w:rsidR="00662B1D" w:rsidRDefault="00662B1D" w:rsidP="00662B1D"/>
    <w:p w:rsidR="00662B1D" w:rsidRDefault="00662B1D" w:rsidP="00662B1D"/>
    <w:p w:rsidR="00330A0D" w:rsidRDefault="00330A0D" w:rsidP="00662B1D"/>
    <w:p w:rsidR="00041B0F" w:rsidRDefault="00041B0F" w:rsidP="00527153">
      <w:pPr>
        <w:pStyle w:val="Ttulo2"/>
        <w:numPr>
          <w:ilvl w:val="1"/>
          <w:numId w:val="10"/>
        </w:numPr>
        <w:spacing w:line="240" w:lineRule="auto"/>
        <w:ind w:left="426" w:hanging="426"/>
        <w:rPr>
          <w:rFonts w:asciiTheme="minorHAnsi" w:hAnsiTheme="minorHAnsi"/>
          <w:b/>
          <w:color w:val="auto"/>
        </w:rPr>
      </w:pPr>
      <w:r w:rsidRPr="00451E2F">
        <w:rPr>
          <w:rFonts w:asciiTheme="minorHAnsi" w:hAnsiTheme="minorHAnsi"/>
          <w:b/>
          <w:color w:val="auto"/>
        </w:rPr>
        <w:lastRenderedPageBreak/>
        <w:t>MONITOR DE PEDIDOS</w:t>
      </w:r>
      <w:r>
        <w:rPr>
          <w:rFonts w:asciiTheme="minorHAnsi" w:hAnsiTheme="minorHAnsi"/>
          <w:b/>
          <w:color w:val="auto"/>
        </w:rPr>
        <w:t xml:space="preserve"> DE COMISIONISTAS</w:t>
      </w:r>
      <w:r w:rsidRPr="00527153">
        <w:rPr>
          <w:rFonts w:asciiTheme="minorHAnsi" w:hAnsiTheme="minorHAnsi"/>
          <w:b/>
          <w:color w:val="auto"/>
        </w:rPr>
        <w:t xml:space="preserve"> </w:t>
      </w:r>
    </w:p>
    <w:p w:rsidR="00330A0D" w:rsidRPr="00330A0D" w:rsidRDefault="00330A0D" w:rsidP="00330A0D"/>
    <w:p w:rsidR="006A638B" w:rsidRDefault="00330A0D" w:rsidP="006A638B">
      <w:r>
        <w:rPr>
          <w:noProof/>
        </w:rPr>
        <w:drawing>
          <wp:anchor distT="0" distB="0" distL="114300" distR="114300" simplePos="0" relativeHeight="251686912" behindDoc="0" locked="0" layoutInCell="1" allowOverlap="1">
            <wp:simplePos x="0" y="0"/>
            <wp:positionH relativeFrom="column">
              <wp:posOffset>-45085</wp:posOffset>
            </wp:positionH>
            <wp:positionV relativeFrom="paragraph">
              <wp:posOffset>29845</wp:posOffset>
            </wp:positionV>
            <wp:extent cx="5612035" cy="1597660"/>
            <wp:effectExtent l="0" t="0" r="8255"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3258" b="2508"/>
                    <a:stretch/>
                  </pic:blipFill>
                  <pic:spPr bwMode="auto">
                    <a:xfrm>
                      <a:off x="0" y="0"/>
                      <a:ext cx="5640100" cy="160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638B" w:rsidRDefault="006A638B" w:rsidP="006A638B"/>
    <w:p w:rsidR="006A638B" w:rsidRDefault="006A638B" w:rsidP="006A638B"/>
    <w:p w:rsidR="006A638B" w:rsidRDefault="006A638B" w:rsidP="006A638B"/>
    <w:p w:rsidR="006A638B" w:rsidRDefault="006A638B" w:rsidP="006A638B"/>
    <w:p w:rsidR="006A638B" w:rsidRDefault="006A638B" w:rsidP="006A638B"/>
    <w:p w:rsidR="00330A0D" w:rsidRDefault="00330A0D" w:rsidP="006A638B">
      <w:r>
        <w:rPr>
          <w:noProof/>
        </w:rPr>
        <w:drawing>
          <wp:anchor distT="0" distB="0" distL="114300" distR="114300" simplePos="0" relativeHeight="251687936" behindDoc="0" locked="0" layoutInCell="1" allowOverlap="1">
            <wp:simplePos x="0" y="0"/>
            <wp:positionH relativeFrom="column">
              <wp:posOffset>-26035</wp:posOffset>
            </wp:positionH>
            <wp:positionV relativeFrom="paragraph">
              <wp:posOffset>153670</wp:posOffset>
            </wp:positionV>
            <wp:extent cx="4140244" cy="8636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3529" b="5165"/>
                    <a:stretch/>
                  </pic:blipFill>
                  <pic:spPr bwMode="auto">
                    <a:xfrm>
                      <a:off x="0" y="0"/>
                      <a:ext cx="4140244" cy="863600"/>
                    </a:xfrm>
                    <a:prstGeom prst="rect">
                      <a:avLst/>
                    </a:prstGeom>
                    <a:ln>
                      <a:noFill/>
                    </a:ln>
                    <a:extLst>
                      <a:ext uri="{53640926-AAD7-44D8-BBD7-CCE9431645EC}">
                        <a14:shadowObscured xmlns:a14="http://schemas.microsoft.com/office/drawing/2010/main"/>
                      </a:ext>
                    </a:extLst>
                  </pic:spPr>
                </pic:pic>
              </a:graphicData>
            </a:graphic>
          </wp:anchor>
        </w:drawing>
      </w:r>
      <w:r>
        <w:rPr>
          <w:b/>
          <w:sz w:val="20"/>
          <w:szCs w:val="20"/>
        </w:rPr>
        <w:t>DETALLE DEL CONSOLIDADO DEL COMISIONISTA (POR SECTOR)</w:t>
      </w:r>
    </w:p>
    <w:p w:rsidR="00330A0D" w:rsidRDefault="00330A0D" w:rsidP="006A638B"/>
    <w:p w:rsidR="00330A0D" w:rsidRDefault="00330A0D" w:rsidP="006A638B"/>
    <w:p w:rsidR="006A638B" w:rsidRDefault="006A638B" w:rsidP="006A638B"/>
    <w:p w:rsidR="006A638B" w:rsidRDefault="00330A0D" w:rsidP="006A638B">
      <w:r>
        <w:rPr>
          <w:noProof/>
        </w:rPr>
        <w:drawing>
          <wp:anchor distT="0" distB="0" distL="114300" distR="114300" simplePos="0" relativeHeight="251688960" behindDoc="0" locked="0" layoutInCell="1" allowOverlap="1">
            <wp:simplePos x="0" y="0"/>
            <wp:positionH relativeFrom="column">
              <wp:posOffset>-45085</wp:posOffset>
            </wp:positionH>
            <wp:positionV relativeFrom="paragraph">
              <wp:posOffset>170180</wp:posOffset>
            </wp:positionV>
            <wp:extent cx="4044950" cy="8794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4707"/>
                    <a:stretch/>
                  </pic:blipFill>
                  <pic:spPr bwMode="auto">
                    <a:xfrm>
                      <a:off x="0" y="0"/>
                      <a:ext cx="4044950" cy="879475"/>
                    </a:xfrm>
                    <a:prstGeom prst="rect">
                      <a:avLst/>
                    </a:prstGeom>
                    <a:ln>
                      <a:noFill/>
                    </a:ln>
                    <a:extLst>
                      <a:ext uri="{53640926-AAD7-44D8-BBD7-CCE9431645EC}">
                        <a14:shadowObscured xmlns:a14="http://schemas.microsoft.com/office/drawing/2010/main"/>
                      </a:ext>
                    </a:extLst>
                  </pic:spPr>
                </pic:pic>
              </a:graphicData>
            </a:graphic>
          </wp:anchor>
        </w:drawing>
      </w:r>
      <w:r>
        <w:rPr>
          <w:b/>
          <w:sz w:val="20"/>
          <w:szCs w:val="20"/>
        </w:rPr>
        <w:t>ARMADOR</w:t>
      </w:r>
    </w:p>
    <w:p w:rsidR="006A638B" w:rsidRDefault="006A638B" w:rsidP="006A638B"/>
    <w:p w:rsidR="006A638B" w:rsidRPr="006A638B" w:rsidRDefault="006A638B" w:rsidP="006A638B"/>
    <w:p w:rsidR="00041B0F" w:rsidRDefault="00041B0F" w:rsidP="00041B0F"/>
    <w:p w:rsidR="00527153" w:rsidRPr="00527153" w:rsidRDefault="00527153" w:rsidP="00527153">
      <w:pPr>
        <w:pStyle w:val="Ttulo2"/>
        <w:numPr>
          <w:ilvl w:val="1"/>
          <w:numId w:val="10"/>
        </w:numPr>
        <w:spacing w:line="240" w:lineRule="auto"/>
        <w:ind w:left="426" w:hanging="426"/>
        <w:rPr>
          <w:rFonts w:asciiTheme="minorHAnsi" w:hAnsiTheme="minorHAnsi"/>
          <w:b/>
          <w:color w:val="auto"/>
        </w:rPr>
      </w:pPr>
      <w:r w:rsidRPr="00527153">
        <w:rPr>
          <w:rFonts w:asciiTheme="minorHAnsi" w:hAnsiTheme="minorHAnsi"/>
          <w:b/>
          <w:color w:val="auto"/>
        </w:rPr>
        <w:t xml:space="preserve">MONITOR DE </w:t>
      </w:r>
      <w:r>
        <w:rPr>
          <w:rFonts w:asciiTheme="minorHAnsi" w:hAnsiTheme="minorHAnsi"/>
          <w:b/>
          <w:color w:val="auto"/>
        </w:rPr>
        <w:t>CONTROL</w:t>
      </w:r>
    </w:p>
    <w:p w:rsidR="00527153" w:rsidRDefault="00527153" w:rsidP="00527153"/>
    <w:p w:rsidR="007977A4" w:rsidRPr="00527153" w:rsidRDefault="007977A4" w:rsidP="00527153">
      <w:r>
        <w:t>COMPLETAR</w:t>
      </w:r>
    </w:p>
    <w:sectPr w:rsidR="007977A4" w:rsidRPr="00527153" w:rsidSect="00AC38BD">
      <w:headerReference w:type="default" r:id="rId36"/>
      <w:footerReference w:type="default" r:id="rId37"/>
      <w:headerReference w:type="first" r:id="rId38"/>
      <w:pgSz w:w="12240" w:h="15840" w:code="1"/>
      <w:pgMar w:top="1418" w:right="1701" w:bottom="1418" w:left="1701" w:header="709" w:footer="84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99A" w:rsidRDefault="0095199A" w:rsidP="00F13B0E">
      <w:pPr>
        <w:spacing w:after="0" w:line="240" w:lineRule="auto"/>
      </w:pPr>
      <w:r>
        <w:separator/>
      </w:r>
    </w:p>
  </w:endnote>
  <w:endnote w:type="continuationSeparator" w:id="0">
    <w:p w:rsidR="0095199A" w:rsidRDefault="0095199A" w:rsidP="00F1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84" w:rsidRDefault="00D1108A" w:rsidP="00AC38BD">
    <w:pPr>
      <w:pStyle w:val="Piedepgina"/>
    </w:pPr>
    <w:r>
      <w:t>Especificaciones</w:t>
    </w:r>
    <w:r w:rsidR="007373A0">
      <w:t xml:space="preserve"> funcional</w:t>
    </w:r>
    <w:r>
      <w:t xml:space="preserve">es – </w:t>
    </w:r>
    <w:r w:rsidR="007373A0">
      <w:t>SLV</w:t>
    </w:r>
    <w:r>
      <w:t xml:space="preserve"> 2.0</w:t>
    </w:r>
    <w:r w:rsidR="00AC38BD">
      <w:tab/>
      <w:t xml:space="preserve">          </w:t>
    </w:r>
    <w:sdt>
      <w:sdtPr>
        <w:id w:val="1903714460"/>
        <w:docPartObj>
          <w:docPartGallery w:val="Page Numbers (Bottom of Page)"/>
          <w:docPartUnique/>
        </w:docPartObj>
      </w:sdtPr>
      <w:sdtEndPr/>
      <w:sdtContent>
        <w:r w:rsidR="004D6284">
          <w:fldChar w:fldCharType="begin"/>
        </w:r>
        <w:r w:rsidR="004D6284">
          <w:instrText>PAGE   \* MERGEFORMAT</w:instrText>
        </w:r>
        <w:r w:rsidR="004D6284">
          <w:fldChar w:fldCharType="separate"/>
        </w:r>
        <w:r w:rsidR="00D22FFB" w:rsidRPr="00D22FFB">
          <w:rPr>
            <w:noProof/>
            <w:lang w:val="es-ES"/>
          </w:rPr>
          <w:t>12</w:t>
        </w:r>
        <w:r w:rsidR="004D6284">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99A" w:rsidRDefault="0095199A" w:rsidP="00F13B0E">
      <w:pPr>
        <w:spacing w:after="0" w:line="240" w:lineRule="auto"/>
      </w:pPr>
      <w:r>
        <w:separator/>
      </w:r>
    </w:p>
  </w:footnote>
  <w:footnote w:type="continuationSeparator" w:id="0">
    <w:p w:rsidR="0095199A" w:rsidRDefault="0095199A" w:rsidP="00F13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862" w:rsidRPr="00AC2862" w:rsidRDefault="00AC2862" w:rsidP="00AC2862">
    <w:pPr>
      <w:pStyle w:val="Encabezado"/>
      <w:tabs>
        <w:tab w:val="left" w:pos="632"/>
        <w:tab w:val="right" w:pos="9356"/>
        <w:tab w:val="right" w:pos="9538"/>
      </w:tabs>
      <w:ind w:right="-518"/>
      <w:jc w:val="right"/>
      <w:rPr>
        <w:b/>
        <w:sz w:val="14"/>
      </w:rPr>
    </w:pPr>
  </w:p>
  <w:p w:rsidR="00AC2862" w:rsidRPr="00D45ADF" w:rsidRDefault="00AC2862" w:rsidP="00AC2862">
    <w:pPr>
      <w:pStyle w:val="Encabezado"/>
      <w:tabs>
        <w:tab w:val="left" w:pos="632"/>
        <w:tab w:val="right" w:pos="9356"/>
        <w:tab w:val="right" w:pos="9538"/>
      </w:tabs>
      <w:ind w:right="-518"/>
      <w:jc w:val="right"/>
      <w:rPr>
        <w:b/>
      </w:rPr>
    </w:pPr>
    <w:r>
      <w:rPr>
        <w:rFonts w:cs="Arial"/>
        <w:b/>
        <w:bCs/>
        <w:noProof/>
        <w:color w:val="000000"/>
        <w:sz w:val="36"/>
        <w:szCs w:val="32"/>
      </w:rPr>
      <mc:AlternateContent>
        <mc:Choice Requires="wps">
          <w:drawing>
            <wp:anchor distT="0" distB="0" distL="114300" distR="114300" simplePos="0" relativeHeight="251654144" behindDoc="1" locked="0" layoutInCell="1" allowOverlap="1" wp14:anchorId="3CDFA258" wp14:editId="6A63D6FE">
              <wp:simplePos x="0" y="0"/>
              <wp:positionH relativeFrom="column">
                <wp:posOffset>3910965</wp:posOffset>
              </wp:positionH>
              <wp:positionV relativeFrom="paragraph">
                <wp:posOffset>-106680</wp:posOffset>
              </wp:positionV>
              <wp:extent cx="2143125" cy="0"/>
              <wp:effectExtent l="0" t="19050" r="9525" b="19050"/>
              <wp:wrapNone/>
              <wp:docPr id="2" name="2 Conector recto"/>
              <wp:cNvGraphicFramePr/>
              <a:graphic xmlns:a="http://schemas.openxmlformats.org/drawingml/2006/main">
                <a:graphicData uri="http://schemas.microsoft.com/office/word/2010/wordprocessingShape">
                  <wps:wsp>
                    <wps:cNvCnPr/>
                    <wps:spPr>
                      <a:xfrm>
                        <a:off x="0" y="0"/>
                        <a:ext cx="214312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04158E" id="2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95pt,-8.4pt" to="476.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" strokecolor="black [3213]" strokeweight="2.25pt"/>
          </w:pict>
        </mc:Fallback>
      </mc:AlternateContent>
    </w:r>
    <w:r>
      <w:rPr>
        <w:noProof/>
      </w:rPr>
      <w:drawing>
        <wp:anchor distT="0" distB="0" distL="114300" distR="114300" simplePos="0" relativeHeight="251656192" behindDoc="1" locked="0" layoutInCell="1" allowOverlap="1" wp14:anchorId="133BC3FD" wp14:editId="76DA8218">
          <wp:simplePos x="0" y="0"/>
          <wp:positionH relativeFrom="column">
            <wp:posOffset>-46662</wp:posOffset>
          </wp:positionH>
          <wp:positionV relativeFrom="paragraph">
            <wp:posOffset>-337185</wp:posOffset>
          </wp:positionV>
          <wp:extent cx="1077087" cy="748030"/>
          <wp:effectExtent l="0" t="0" r="8890" b="0"/>
          <wp:wrapNone/>
          <wp:docPr id="342" name="Imagen 342" descr="cid:image001.png@01D40C5F.F5A78550"/>
          <wp:cNvGraphicFramePr/>
          <a:graphic xmlns:a="http://schemas.openxmlformats.org/drawingml/2006/main">
            <a:graphicData uri="http://schemas.openxmlformats.org/drawingml/2006/picture">
              <pic:pic xmlns:pic="http://schemas.openxmlformats.org/drawingml/2006/picture">
                <pic:nvPicPr>
                  <pic:cNvPr id="1" name="Imagen 1" descr="cid:image001.png@01D40C5F.F5A7855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087" cy="74803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r>
      <w:rPr>
        <w:b/>
      </w:rPr>
      <w:tab/>
    </w:r>
    <w:r>
      <w:rPr>
        <w:b/>
      </w:rPr>
      <w:tab/>
      <w:t xml:space="preserve">           </w:t>
    </w:r>
    <w:r w:rsidRPr="00D45ADF">
      <w:rPr>
        <w:b/>
      </w:rPr>
      <w:t>Departamento</w:t>
    </w:r>
    <w:r>
      <w:rPr>
        <w:b/>
      </w:rPr>
      <w:t xml:space="preserve"> de</w:t>
    </w:r>
    <w:r w:rsidRPr="00D45ADF">
      <w:rPr>
        <w:b/>
      </w:rPr>
      <w:t xml:space="preserve"> </w:t>
    </w:r>
    <w:r>
      <w:rPr>
        <w:b/>
      </w:rPr>
      <w:t>Organización y Procesos</w:t>
    </w:r>
  </w:p>
  <w:p w:rsidR="00AC2862" w:rsidRPr="00D45ADF" w:rsidRDefault="00AC2862" w:rsidP="00AC2862">
    <w:pPr>
      <w:pStyle w:val="Encabezado"/>
      <w:tabs>
        <w:tab w:val="right" w:pos="9356"/>
      </w:tabs>
      <w:ind w:right="-518"/>
      <w:jc w:val="right"/>
      <w:rPr>
        <w:b/>
      </w:rPr>
    </w:pPr>
    <w:r>
      <w:rPr>
        <w:b/>
      </w:rPr>
      <w:tab/>
      <w:t xml:space="preserve">                             </w:t>
    </w:r>
    <w:r>
      <w:rPr>
        <w:b/>
      </w:rPr>
      <w:tab/>
      <w:t xml:space="preserve">    Fecha de Creació</w:t>
    </w:r>
    <w:r w:rsidRPr="00893F74">
      <w:rPr>
        <w:b/>
      </w:rPr>
      <w:t xml:space="preserve">n: </w:t>
    </w:r>
    <w:r w:rsidR="007373A0">
      <w:rPr>
        <w:b/>
      </w:rPr>
      <w:t>04</w:t>
    </w:r>
    <w:r w:rsidRPr="00893F74">
      <w:rPr>
        <w:b/>
      </w:rPr>
      <w:t>.</w:t>
    </w:r>
    <w:r>
      <w:rPr>
        <w:b/>
      </w:rPr>
      <w:t>1</w:t>
    </w:r>
    <w:r w:rsidR="007373A0">
      <w:rPr>
        <w:b/>
      </w:rPr>
      <w:t>2</w:t>
    </w:r>
    <w:r w:rsidRPr="00893F74">
      <w:rPr>
        <w:b/>
      </w:rPr>
      <w:t>.201</w:t>
    </w:r>
    <w:r w:rsidR="007373A0">
      <w:rPr>
        <w:b/>
      </w:rPr>
      <w:t>9</w:t>
    </w:r>
    <w:r w:rsidRPr="00893F74">
      <w:rPr>
        <w:b/>
      </w:rPr>
      <w:t xml:space="preserve">  </w:t>
    </w:r>
  </w:p>
  <w:p w:rsidR="00401C31" w:rsidRDefault="00401C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284" w:rsidRPr="00AC2862" w:rsidRDefault="004D6284" w:rsidP="004D6284">
    <w:pPr>
      <w:pStyle w:val="Encabezado"/>
      <w:tabs>
        <w:tab w:val="left" w:pos="632"/>
        <w:tab w:val="right" w:pos="9356"/>
        <w:tab w:val="right" w:pos="9538"/>
      </w:tabs>
      <w:ind w:right="-518"/>
      <w:jc w:val="right"/>
      <w:rPr>
        <w:b/>
        <w:sz w:val="14"/>
      </w:rPr>
    </w:pPr>
  </w:p>
  <w:p w:rsidR="004D6284" w:rsidRPr="00D45ADF" w:rsidRDefault="004D6284" w:rsidP="004D6284">
    <w:pPr>
      <w:pStyle w:val="Encabezado"/>
      <w:tabs>
        <w:tab w:val="left" w:pos="632"/>
        <w:tab w:val="right" w:pos="9356"/>
        <w:tab w:val="right" w:pos="9538"/>
      </w:tabs>
      <w:ind w:right="-518"/>
      <w:jc w:val="right"/>
      <w:rPr>
        <w:b/>
      </w:rPr>
    </w:pPr>
    <w:r>
      <w:rPr>
        <w:rFonts w:cs="Arial"/>
        <w:b/>
        <w:bCs/>
        <w:noProof/>
        <w:color w:val="000000"/>
        <w:sz w:val="36"/>
        <w:szCs w:val="32"/>
      </w:rPr>
      <mc:AlternateContent>
        <mc:Choice Requires="wps">
          <w:drawing>
            <wp:anchor distT="0" distB="0" distL="114300" distR="114300" simplePos="0" relativeHeight="251658240" behindDoc="1" locked="0" layoutInCell="1" allowOverlap="1" wp14:anchorId="209EFA80" wp14:editId="0DFCCE94">
              <wp:simplePos x="0" y="0"/>
              <wp:positionH relativeFrom="column">
                <wp:posOffset>3910965</wp:posOffset>
              </wp:positionH>
              <wp:positionV relativeFrom="paragraph">
                <wp:posOffset>-106680</wp:posOffset>
              </wp:positionV>
              <wp:extent cx="2143125" cy="0"/>
              <wp:effectExtent l="0" t="19050" r="9525" b="19050"/>
              <wp:wrapNone/>
              <wp:docPr id="59" name="59 Conector recto"/>
              <wp:cNvGraphicFramePr/>
              <a:graphic xmlns:a="http://schemas.openxmlformats.org/drawingml/2006/main">
                <a:graphicData uri="http://schemas.microsoft.com/office/word/2010/wordprocessingShape">
                  <wps:wsp>
                    <wps:cNvCnPr/>
                    <wps:spPr>
                      <a:xfrm>
                        <a:off x="0" y="0"/>
                        <a:ext cx="214312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DF21FD" id="59 Conector recto"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95pt,-8.4pt" to="476.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" strokecolor="black [3213]" strokeweight="2.25pt"/>
          </w:pict>
        </mc:Fallback>
      </mc:AlternateContent>
    </w:r>
    <w:r>
      <w:rPr>
        <w:noProof/>
      </w:rPr>
      <w:drawing>
        <wp:anchor distT="0" distB="0" distL="114300" distR="114300" simplePos="0" relativeHeight="251660288" behindDoc="1" locked="0" layoutInCell="1" allowOverlap="1" wp14:anchorId="368DC195" wp14:editId="77484558">
          <wp:simplePos x="0" y="0"/>
          <wp:positionH relativeFrom="column">
            <wp:posOffset>-46662</wp:posOffset>
          </wp:positionH>
          <wp:positionV relativeFrom="paragraph">
            <wp:posOffset>-337185</wp:posOffset>
          </wp:positionV>
          <wp:extent cx="1077087" cy="748030"/>
          <wp:effectExtent l="0" t="0" r="8890" b="0"/>
          <wp:wrapNone/>
          <wp:docPr id="79" name="Imagen 79" descr="cid:image001.png@01D40C5F.F5A78550"/>
          <wp:cNvGraphicFramePr/>
          <a:graphic xmlns:a="http://schemas.openxmlformats.org/drawingml/2006/main">
            <a:graphicData uri="http://schemas.openxmlformats.org/drawingml/2006/picture">
              <pic:pic xmlns:pic="http://schemas.openxmlformats.org/drawingml/2006/picture">
                <pic:nvPicPr>
                  <pic:cNvPr id="1" name="Imagen 1" descr="cid:image001.png@01D40C5F.F5A7855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087" cy="74803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r>
      <w:rPr>
        <w:b/>
      </w:rPr>
      <w:tab/>
    </w:r>
    <w:r>
      <w:rPr>
        <w:b/>
      </w:rPr>
      <w:tab/>
      <w:t xml:space="preserve">           </w:t>
    </w:r>
    <w:r w:rsidRPr="00D45ADF">
      <w:rPr>
        <w:b/>
      </w:rPr>
      <w:t>Departamento</w:t>
    </w:r>
    <w:r>
      <w:rPr>
        <w:b/>
      </w:rPr>
      <w:t xml:space="preserve"> de</w:t>
    </w:r>
    <w:r w:rsidRPr="00D45ADF">
      <w:rPr>
        <w:b/>
      </w:rPr>
      <w:t xml:space="preserve"> </w:t>
    </w:r>
    <w:r>
      <w:rPr>
        <w:b/>
      </w:rPr>
      <w:t>Organización y Procesos</w:t>
    </w:r>
  </w:p>
  <w:p w:rsidR="004D6284" w:rsidRPr="00D45ADF" w:rsidRDefault="004D6284" w:rsidP="004D6284">
    <w:pPr>
      <w:pStyle w:val="Encabezado"/>
      <w:tabs>
        <w:tab w:val="right" w:pos="9356"/>
      </w:tabs>
      <w:ind w:right="-518"/>
      <w:jc w:val="right"/>
      <w:rPr>
        <w:b/>
      </w:rPr>
    </w:pPr>
    <w:r>
      <w:rPr>
        <w:b/>
      </w:rPr>
      <w:tab/>
      <w:t xml:space="preserve">                             </w:t>
    </w:r>
    <w:r>
      <w:rPr>
        <w:b/>
      </w:rPr>
      <w:tab/>
      <w:t xml:space="preserve">    Fecha de Creació</w:t>
    </w:r>
    <w:r w:rsidRPr="00893F74">
      <w:rPr>
        <w:b/>
      </w:rPr>
      <w:t xml:space="preserve">n: </w:t>
    </w:r>
    <w:r w:rsidR="001519DD">
      <w:rPr>
        <w:b/>
      </w:rPr>
      <w:t>04</w:t>
    </w:r>
    <w:r w:rsidRPr="00893F74">
      <w:rPr>
        <w:b/>
      </w:rPr>
      <w:t>.</w:t>
    </w:r>
    <w:r>
      <w:rPr>
        <w:b/>
      </w:rPr>
      <w:t>1</w:t>
    </w:r>
    <w:r w:rsidR="001519DD">
      <w:rPr>
        <w:b/>
      </w:rPr>
      <w:t>2</w:t>
    </w:r>
    <w:r w:rsidRPr="00893F74">
      <w:rPr>
        <w:b/>
      </w:rPr>
      <w:t>.201</w:t>
    </w:r>
    <w:r w:rsidR="001519DD">
      <w:rPr>
        <w:b/>
      </w:rPr>
      <w:t>9</w:t>
    </w:r>
    <w:r w:rsidRPr="00893F74">
      <w:rPr>
        <w:b/>
      </w:rPr>
      <w:t xml:space="preserve">  </w:t>
    </w:r>
  </w:p>
  <w:p w:rsidR="007E7702" w:rsidRDefault="007E77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F40"/>
    <w:multiLevelType w:val="hybridMultilevel"/>
    <w:tmpl w:val="15EC5BFE"/>
    <w:lvl w:ilvl="0" w:tplc="2C0A000F">
      <w:start w:val="13"/>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BD1736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E6561"/>
    <w:multiLevelType w:val="hybridMultilevel"/>
    <w:tmpl w:val="4854276C"/>
    <w:lvl w:ilvl="0" w:tplc="2C0A000F">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CB07AF7"/>
    <w:multiLevelType w:val="hybridMultilevel"/>
    <w:tmpl w:val="469AEBAC"/>
    <w:lvl w:ilvl="0" w:tplc="2C0A0015">
      <w:start w:val="1"/>
      <w:numFmt w:val="upp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0D897403"/>
    <w:multiLevelType w:val="hybridMultilevel"/>
    <w:tmpl w:val="EAEC0B70"/>
    <w:lvl w:ilvl="0" w:tplc="2C0A0015">
      <w:start w:val="1"/>
      <w:numFmt w:val="upp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0F82174E"/>
    <w:multiLevelType w:val="hybridMultilevel"/>
    <w:tmpl w:val="8BB62CEA"/>
    <w:lvl w:ilvl="0" w:tplc="DE48F726">
      <w:start w:val="1"/>
      <w:numFmt w:val="decimal"/>
      <w:lvlText w:val="%1.3"/>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1EA6BBF"/>
    <w:multiLevelType w:val="hybridMultilevel"/>
    <w:tmpl w:val="44F0F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C47F22"/>
    <w:multiLevelType w:val="hybridMultilevel"/>
    <w:tmpl w:val="91169436"/>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8A7E6C"/>
    <w:multiLevelType w:val="hybridMultilevel"/>
    <w:tmpl w:val="A10CC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462002"/>
    <w:multiLevelType w:val="hybridMultilevel"/>
    <w:tmpl w:val="96A6C73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884D3D"/>
    <w:multiLevelType w:val="hybridMultilevel"/>
    <w:tmpl w:val="BCA0D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E117D46"/>
    <w:multiLevelType w:val="hybridMultilevel"/>
    <w:tmpl w:val="8D4C240E"/>
    <w:lvl w:ilvl="0" w:tplc="FE5479C0">
      <w:start w:val="14"/>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E594CB8"/>
    <w:multiLevelType w:val="hybridMultilevel"/>
    <w:tmpl w:val="62468FCE"/>
    <w:lvl w:ilvl="0" w:tplc="EE2EDE54">
      <w:start w:val="1"/>
      <w:numFmt w:val="upperLetter"/>
      <w:lvlText w:val="%1."/>
      <w:lvlJc w:val="left"/>
      <w:pPr>
        <w:ind w:left="720" w:hanging="360"/>
      </w:pPr>
      <w:rPr>
        <w:rFonts w:hint="default"/>
        <w:b/>
      </w:r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2104799"/>
    <w:multiLevelType w:val="hybridMultilevel"/>
    <w:tmpl w:val="1BF01E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2121F1C"/>
    <w:multiLevelType w:val="hybridMultilevel"/>
    <w:tmpl w:val="4154931E"/>
    <w:lvl w:ilvl="0" w:tplc="D55CE3B6">
      <w:start w:val="1"/>
      <w:numFmt w:val="upperLetter"/>
      <w:lvlText w:val="%1."/>
      <w:lvlJc w:val="left"/>
      <w:pPr>
        <w:ind w:left="761" w:hanging="360"/>
      </w:pPr>
      <w:rPr>
        <w:b/>
      </w:rPr>
    </w:lvl>
    <w:lvl w:ilvl="1" w:tplc="2C0A0019" w:tentative="1">
      <w:start w:val="1"/>
      <w:numFmt w:val="lowerLetter"/>
      <w:lvlText w:val="%2."/>
      <w:lvlJc w:val="left"/>
      <w:pPr>
        <w:ind w:left="1481" w:hanging="360"/>
      </w:pPr>
    </w:lvl>
    <w:lvl w:ilvl="2" w:tplc="2C0A001B" w:tentative="1">
      <w:start w:val="1"/>
      <w:numFmt w:val="lowerRoman"/>
      <w:lvlText w:val="%3."/>
      <w:lvlJc w:val="right"/>
      <w:pPr>
        <w:ind w:left="2201" w:hanging="180"/>
      </w:pPr>
    </w:lvl>
    <w:lvl w:ilvl="3" w:tplc="2C0A000F" w:tentative="1">
      <w:start w:val="1"/>
      <w:numFmt w:val="decimal"/>
      <w:lvlText w:val="%4."/>
      <w:lvlJc w:val="left"/>
      <w:pPr>
        <w:ind w:left="2921" w:hanging="360"/>
      </w:pPr>
    </w:lvl>
    <w:lvl w:ilvl="4" w:tplc="2C0A0019" w:tentative="1">
      <w:start w:val="1"/>
      <w:numFmt w:val="lowerLetter"/>
      <w:lvlText w:val="%5."/>
      <w:lvlJc w:val="left"/>
      <w:pPr>
        <w:ind w:left="3641" w:hanging="360"/>
      </w:pPr>
    </w:lvl>
    <w:lvl w:ilvl="5" w:tplc="2C0A001B" w:tentative="1">
      <w:start w:val="1"/>
      <w:numFmt w:val="lowerRoman"/>
      <w:lvlText w:val="%6."/>
      <w:lvlJc w:val="right"/>
      <w:pPr>
        <w:ind w:left="4361" w:hanging="180"/>
      </w:pPr>
    </w:lvl>
    <w:lvl w:ilvl="6" w:tplc="2C0A000F" w:tentative="1">
      <w:start w:val="1"/>
      <w:numFmt w:val="decimal"/>
      <w:lvlText w:val="%7."/>
      <w:lvlJc w:val="left"/>
      <w:pPr>
        <w:ind w:left="5081" w:hanging="360"/>
      </w:pPr>
    </w:lvl>
    <w:lvl w:ilvl="7" w:tplc="2C0A0019" w:tentative="1">
      <w:start w:val="1"/>
      <w:numFmt w:val="lowerLetter"/>
      <w:lvlText w:val="%8."/>
      <w:lvlJc w:val="left"/>
      <w:pPr>
        <w:ind w:left="5801" w:hanging="360"/>
      </w:pPr>
    </w:lvl>
    <w:lvl w:ilvl="8" w:tplc="2C0A001B" w:tentative="1">
      <w:start w:val="1"/>
      <w:numFmt w:val="lowerRoman"/>
      <w:lvlText w:val="%9."/>
      <w:lvlJc w:val="right"/>
      <w:pPr>
        <w:ind w:left="6521" w:hanging="180"/>
      </w:pPr>
    </w:lvl>
  </w:abstractNum>
  <w:abstractNum w:abstractNumId="15" w15:restartNumberingAfterBreak="0">
    <w:nsid w:val="3326011C"/>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F40DFE"/>
    <w:multiLevelType w:val="hybridMultilevel"/>
    <w:tmpl w:val="707A9274"/>
    <w:lvl w:ilvl="0" w:tplc="EE2EDE54">
      <w:start w:val="1"/>
      <w:numFmt w:val="upperLetter"/>
      <w:lvlText w:val="%1."/>
      <w:lvlJc w:val="left"/>
      <w:pPr>
        <w:ind w:left="1776" w:hanging="360"/>
      </w:pPr>
      <w:rPr>
        <w:rFonts w:hint="default"/>
        <w:b/>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7" w15:restartNumberingAfterBreak="0">
    <w:nsid w:val="436E027E"/>
    <w:multiLevelType w:val="multilevel"/>
    <w:tmpl w:val="149C0AC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D4671E"/>
    <w:multiLevelType w:val="hybridMultilevel"/>
    <w:tmpl w:val="BBFC35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4053B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E55037"/>
    <w:multiLevelType w:val="hybridMultilevel"/>
    <w:tmpl w:val="099848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7F95FDC"/>
    <w:multiLevelType w:val="hybridMultilevel"/>
    <w:tmpl w:val="9C362F7E"/>
    <w:lvl w:ilvl="0" w:tplc="DE48F726">
      <w:start w:val="1"/>
      <w:numFmt w:val="decimal"/>
      <w:lvlText w:val="%1.3"/>
      <w:lvlJc w:val="left"/>
      <w:pPr>
        <w:ind w:left="2160" w:hanging="360"/>
      </w:pPr>
      <w:rPr>
        <w:rFonts w:hint="default"/>
      </w:r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15:restartNumberingAfterBreak="0">
    <w:nsid w:val="48B1011E"/>
    <w:multiLevelType w:val="hybridMultilevel"/>
    <w:tmpl w:val="00226CA4"/>
    <w:lvl w:ilvl="0" w:tplc="2C0A0001">
      <w:start w:val="1"/>
      <w:numFmt w:val="bullet"/>
      <w:lvlText w:val=""/>
      <w:lvlJc w:val="left"/>
      <w:pPr>
        <w:ind w:left="763" w:hanging="360"/>
      </w:pPr>
      <w:rPr>
        <w:rFonts w:ascii="Symbol" w:hAnsi="Symbol" w:hint="default"/>
      </w:rPr>
    </w:lvl>
    <w:lvl w:ilvl="1" w:tplc="2C0A0003" w:tentative="1">
      <w:start w:val="1"/>
      <w:numFmt w:val="bullet"/>
      <w:lvlText w:val="o"/>
      <w:lvlJc w:val="left"/>
      <w:pPr>
        <w:ind w:left="1483" w:hanging="360"/>
      </w:pPr>
      <w:rPr>
        <w:rFonts w:ascii="Courier New" w:hAnsi="Courier New" w:cs="Courier New" w:hint="default"/>
      </w:rPr>
    </w:lvl>
    <w:lvl w:ilvl="2" w:tplc="2C0A0005" w:tentative="1">
      <w:start w:val="1"/>
      <w:numFmt w:val="bullet"/>
      <w:lvlText w:val=""/>
      <w:lvlJc w:val="left"/>
      <w:pPr>
        <w:ind w:left="2203" w:hanging="360"/>
      </w:pPr>
      <w:rPr>
        <w:rFonts w:ascii="Wingdings" w:hAnsi="Wingdings" w:hint="default"/>
      </w:rPr>
    </w:lvl>
    <w:lvl w:ilvl="3" w:tplc="2C0A0001" w:tentative="1">
      <w:start w:val="1"/>
      <w:numFmt w:val="bullet"/>
      <w:lvlText w:val=""/>
      <w:lvlJc w:val="left"/>
      <w:pPr>
        <w:ind w:left="2923" w:hanging="360"/>
      </w:pPr>
      <w:rPr>
        <w:rFonts w:ascii="Symbol" w:hAnsi="Symbol" w:hint="default"/>
      </w:rPr>
    </w:lvl>
    <w:lvl w:ilvl="4" w:tplc="2C0A0003" w:tentative="1">
      <w:start w:val="1"/>
      <w:numFmt w:val="bullet"/>
      <w:lvlText w:val="o"/>
      <w:lvlJc w:val="left"/>
      <w:pPr>
        <w:ind w:left="3643" w:hanging="360"/>
      </w:pPr>
      <w:rPr>
        <w:rFonts w:ascii="Courier New" w:hAnsi="Courier New" w:cs="Courier New" w:hint="default"/>
      </w:rPr>
    </w:lvl>
    <w:lvl w:ilvl="5" w:tplc="2C0A0005" w:tentative="1">
      <w:start w:val="1"/>
      <w:numFmt w:val="bullet"/>
      <w:lvlText w:val=""/>
      <w:lvlJc w:val="left"/>
      <w:pPr>
        <w:ind w:left="4363" w:hanging="360"/>
      </w:pPr>
      <w:rPr>
        <w:rFonts w:ascii="Wingdings" w:hAnsi="Wingdings" w:hint="default"/>
      </w:rPr>
    </w:lvl>
    <w:lvl w:ilvl="6" w:tplc="2C0A0001" w:tentative="1">
      <w:start w:val="1"/>
      <w:numFmt w:val="bullet"/>
      <w:lvlText w:val=""/>
      <w:lvlJc w:val="left"/>
      <w:pPr>
        <w:ind w:left="5083" w:hanging="360"/>
      </w:pPr>
      <w:rPr>
        <w:rFonts w:ascii="Symbol" w:hAnsi="Symbol" w:hint="default"/>
      </w:rPr>
    </w:lvl>
    <w:lvl w:ilvl="7" w:tplc="2C0A0003" w:tentative="1">
      <w:start w:val="1"/>
      <w:numFmt w:val="bullet"/>
      <w:lvlText w:val="o"/>
      <w:lvlJc w:val="left"/>
      <w:pPr>
        <w:ind w:left="5803" w:hanging="360"/>
      </w:pPr>
      <w:rPr>
        <w:rFonts w:ascii="Courier New" w:hAnsi="Courier New" w:cs="Courier New" w:hint="default"/>
      </w:rPr>
    </w:lvl>
    <w:lvl w:ilvl="8" w:tplc="2C0A0005" w:tentative="1">
      <w:start w:val="1"/>
      <w:numFmt w:val="bullet"/>
      <w:lvlText w:val=""/>
      <w:lvlJc w:val="left"/>
      <w:pPr>
        <w:ind w:left="6523" w:hanging="360"/>
      </w:pPr>
      <w:rPr>
        <w:rFonts w:ascii="Wingdings" w:hAnsi="Wingdings" w:hint="default"/>
      </w:rPr>
    </w:lvl>
  </w:abstractNum>
  <w:abstractNum w:abstractNumId="23" w15:restartNumberingAfterBreak="0">
    <w:nsid w:val="4B831CBB"/>
    <w:multiLevelType w:val="hybridMultilevel"/>
    <w:tmpl w:val="F48E71C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F6B14DF"/>
    <w:multiLevelType w:val="hybridMultilevel"/>
    <w:tmpl w:val="2A742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2327F5"/>
    <w:multiLevelType w:val="hybridMultilevel"/>
    <w:tmpl w:val="C5142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3E55163"/>
    <w:multiLevelType w:val="hybridMultilevel"/>
    <w:tmpl w:val="243A221C"/>
    <w:lvl w:ilvl="0" w:tplc="D278C964">
      <w:start w:val="1"/>
      <w:numFmt w:val="upperLetter"/>
      <w:lvlText w:val="%1."/>
      <w:lvlJc w:val="left"/>
      <w:pPr>
        <w:ind w:left="1068" w:hanging="360"/>
      </w:pPr>
      <w:rPr>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551B4027"/>
    <w:multiLevelType w:val="hybridMultilevel"/>
    <w:tmpl w:val="558A10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7D3056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F16792"/>
    <w:multiLevelType w:val="hybridMultilevel"/>
    <w:tmpl w:val="9F90E8FE"/>
    <w:lvl w:ilvl="0" w:tplc="F5BE0730">
      <w:start w:val="1"/>
      <w:numFmt w:val="decimal"/>
      <w:lvlText w:val="%1.3"/>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5D6A62AE"/>
    <w:multiLevelType w:val="multilevel"/>
    <w:tmpl w:val="F93C1EE0"/>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CD2009"/>
    <w:multiLevelType w:val="hybridMultilevel"/>
    <w:tmpl w:val="4C9C56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F3D6CD1"/>
    <w:multiLevelType w:val="hybridMultilevel"/>
    <w:tmpl w:val="91E47D2A"/>
    <w:lvl w:ilvl="0" w:tplc="8D9898B2">
      <w:numFmt w:val="bullet"/>
      <w:lvlText w:val=""/>
      <w:lvlJc w:val="left"/>
      <w:pPr>
        <w:ind w:left="1080" w:hanging="360"/>
      </w:pPr>
      <w:rPr>
        <w:rFonts w:ascii="Wingdings" w:eastAsiaTheme="minorEastAsia" w:hAnsi="Wingdings"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607001CF"/>
    <w:multiLevelType w:val="hybridMultilevel"/>
    <w:tmpl w:val="F56E39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3307605"/>
    <w:multiLevelType w:val="hybridMultilevel"/>
    <w:tmpl w:val="E3363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561184F"/>
    <w:multiLevelType w:val="hybridMultilevel"/>
    <w:tmpl w:val="84260B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74F0E0D"/>
    <w:multiLevelType w:val="hybridMultilevel"/>
    <w:tmpl w:val="54B86BFC"/>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37" w15:restartNumberingAfterBreak="0">
    <w:nsid w:val="6AC42420"/>
    <w:multiLevelType w:val="hybridMultilevel"/>
    <w:tmpl w:val="2D101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DE11B60"/>
    <w:multiLevelType w:val="hybridMultilevel"/>
    <w:tmpl w:val="ADA88658"/>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E935224"/>
    <w:multiLevelType w:val="hybridMultilevel"/>
    <w:tmpl w:val="CBA404D6"/>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40" w15:restartNumberingAfterBreak="0">
    <w:nsid w:val="738C1E23"/>
    <w:multiLevelType w:val="hybridMultilevel"/>
    <w:tmpl w:val="D48C84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57B43B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0F62CD"/>
    <w:multiLevelType w:val="multilevel"/>
    <w:tmpl w:val="CDC8EA0E"/>
    <w:lvl w:ilvl="0">
      <w:start w:val="1"/>
      <w:numFmt w:val="decimal"/>
      <w:lvlText w:val="%1."/>
      <w:lvlJc w:val="left"/>
      <w:pPr>
        <w:ind w:left="360" w:hanging="360"/>
      </w:pPr>
    </w:lvl>
    <w:lvl w:ilvl="1">
      <w:start w:val="1"/>
      <w:numFmt w:val="decimal"/>
      <w:lvlText w:val="%1.%2."/>
      <w:lvlJc w:val="left"/>
      <w:pPr>
        <w:ind w:left="5394" w:hanging="432"/>
      </w:pPr>
      <w:rPr>
        <w:rFonts w:asciiTheme="minorHAnsi" w:hAnsiTheme="minorHAnsi" w:cstheme="minorHAnsi"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FD7C42"/>
    <w:multiLevelType w:val="hybridMultilevel"/>
    <w:tmpl w:val="74EE50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A6E1A9B"/>
    <w:multiLevelType w:val="hybridMultilevel"/>
    <w:tmpl w:val="B8148DFE"/>
    <w:lvl w:ilvl="0" w:tplc="BA606E00">
      <w:start w:val="1"/>
      <w:numFmt w:val="decimal"/>
      <w:lvlText w:val="%1°."/>
      <w:lvlJc w:val="left"/>
      <w:pPr>
        <w:ind w:left="1080" w:hanging="360"/>
      </w:pPr>
      <w:rPr>
        <w:rFonts w:hint="default"/>
        <w:b/>
      </w:rPr>
    </w:lvl>
    <w:lvl w:ilvl="1" w:tplc="E0466F84">
      <w:start w:val="1"/>
      <w:numFmt w:val="decimal"/>
      <w:lvlText w:val="%2°."/>
      <w:lvlJc w:val="left"/>
      <w:pPr>
        <w:ind w:left="1080" w:hanging="360"/>
      </w:pPr>
      <w:rPr>
        <w:rFonts w:hint="default"/>
        <w:b/>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5" w15:restartNumberingAfterBreak="0">
    <w:nsid w:val="7AC524D5"/>
    <w:multiLevelType w:val="hybridMultilevel"/>
    <w:tmpl w:val="70C25716"/>
    <w:lvl w:ilvl="0" w:tplc="6436035A">
      <w:start w:val="1"/>
      <w:numFmt w:val="decimal"/>
      <w:lvlText w:val="%1°."/>
      <w:lvlJc w:val="left"/>
      <w:pPr>
        <w:ind w:left="1068" w:hanging="360"/>
      </w:pPr>
      <w:rPr>
        <w:rFonts w:hint="default"/>
        <w:b/>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20"/>
  </w:num>
  <w:num w:numId="2">
    <w:abstractNumId w:val="33"/>
  </w:num>
  <w:num w:numId="3">
    <w:abstractNumId w:val="10"/>
  </w:num>
  <w:num w:numId="4">
    <w:abstractNumId w:val="0"/>
  </w:num>
  <w:num w:numId="5">
    <w:abstractNumId w:val="11"/>
  </w:num>
  <w:num w:numId="6">
    <w:abstractNumId w:val="18"/>
  </w:num>
  <w:num w:numId="7">
    <w:abstractNumId w:val="15"/>
  </w:num>
  <w:num w:numId="8">
    <w:abstractNumId w:val="41"/>
  </w:num>
  <w:num w:numId="9">
    <w:abstractNumId w:val="28"/>
  </w:num>
  <w:num w:numId="10">
    <w:abstractNumId w:val="42"/>
  </w:num>
  <w:num w:numId="11">
    <w:abstractNumId w:val="31"/>
  </w:num>
  <w:num w:numId="12">
    <w:abstractNumId w:val="35"/>
  </w:num>
  <w:num w:numId="13">
    <w:abstractNumId w:val="9"/>
  </w:num>
  <w:num w:numId="14">
    <w:abstractNumId w:val="29"/>
  </w:num>
  <w:num w:numId="15">
    <w:abstractNumId w:val="5"/>
  </w:num>
  <w:num w:numId="16">
    <w:abstractNumId w:val="21"/>
  </w:num>
  <w:num w:numId="17">
    <w:abstractNumId w:val="1"/>
  </w:num>
  <w:num w:numId="18">
    <w:abstractNumId w:val="17"/>
  </w:num>
  <w:num w:numId="19">
    <w:abstractNumId w:val="30"/>
  </w:num>
  <w:num w:numId="20">
    <w:abstractNumId w:val="13"/>
  </w:num>
  <w:num w:numId="21">
    <w:abstractNumId w:val="24"/>
  </w:num>
  <w:num w:numId="22">
    <w:abstractNumId w:val="19"/>
  </w:num>
  <w:num w:numId="23">
    <w:abstractNumId w:val="25"/>
  </w:num>
  <w:num w:numId="24">
    <w:abstractNumId w:val="2"/>
  </w:num>
  <w:num w:numId="25">
    <w:abstractNumId w:val="14"/>
  </w:num>
  <w:num w:numId="26">
    <w:abstractNumId w:val="4"/>
  </w:num>
  <w:num w:numId="27">
    <w:abstractNumId w:val="34"/>
  </w:num>
  <w:num w:numId="28">
    <w:abstractNumId w:val="27"/>
  </w:num>
  <w:num w:numId="29">
    <w:abstractNumId w:val="37"/>
  </w:num>
  <w:num w:numId="30">
    <w:abstractNumId w:val="6"/>
  </w:num>
  <w:num w:numId="31">
    <w:abstractNumId w:val="16"/>
  </w:num>
  <w:num w:numId="32">
    <w:abstractNumId w:val="26"/>
  </w:num>
  <w:num w:numId="33">
    <w:abstractNumId w:val="44"/>
  </w:num>
  <w:num w:numId="34">
    <w:abstractNumId w:val="45"/>
  </w:num>
  <w:num w:numId="35">
    <w:abstractNumId w:val="36"/>
  </w:num>
  <w:num w:numId="36">
    <w:abstractNumId w:val="22"/>
  </w:num>
  <w:num w:numId="37">
    <w:abstractNumId w:val="12"/>
  </w:num>
  <w:num w:numId="38">
    <w:abstractNumId w:val="40"/>
  </w:num>
  <w:num w:numId="39">
    <w:abstractNumId w:val="43"/>
  </w:num>
  <w:num w:numId="40">
    <w:abstractNumId w:val="8"/>
  </w:num>
  <w:num w:numId="41">
    <w:abstractNumId w:val="7"/>
  </w:num>
  <w:num w:numId="42">
    <w:abstractNumId w:val="3"/>
  </w:num>
  <w:num w:numId="43">
    <w:abstractNumId w:val="38"/>
  </w:num>
  <w:num w:numId="44">
    <w:abstractNumId w:val="23"/>
  </w:num>
  <w:num w:numId="45">
    <w:abstractNumId w:val="3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634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D4"/>
    <w:rsid w:val="00010EFB"/>
    <w:rsid w:val="00011DB8"/>
    <w:rsid w:val="000131B7"/>
    <w:rsid w:val="0001365C"/>
    <w:rsid w:val="00013B9A"/>
    <w:rsid w:val="00016071"/>
    <w:rsid w:val="0001695A"/>
    <w:rsid w:val="00017B14"/>
    <w:rsid w:val="00020E5E"/>
    <w:rsid w:val="00021AAB"/>
    <w:rsid w:val="000266AF"/>
    <w:rsid w:val="000306FA"/>
    <w:rsid w:val="00030C34"/>
    <w:rsid w:val="000315E3"/>
    <w:rsid w:val="00031BA6"/>
    <w:rsid w:val="00033498"/>
    <w:rsid w:val="000405BF"/>
    <w:rsid w:val="00041B0F"/>
    <w:rsid w:val="00050A71"/>
    <w:rsid w:val="0005142C"/>
    <w:rsid w:val="00051EE8"/>
    <w:rsid w:val="00055A73"/>
    <w:rsid w:val="00055B06"/>
    <w:rsid w:val="00055E8C"/>
    <w:rsid w:val="000576A1"/>
    <w:rsid w:val="00060BA2"/>
    <w:rsid w:val="00063011"/>
    <w:rsid w:val="000661D6"/>
    <w:rsid w:val="00066D95"/>
    <w:rsid w:val="00071727"/>
    <w:rsid w:val="000751E6"/>
    <w:rsid w:val="000772B1"/>
    <w:rsid w:val="000835C4"/>
    <w:rsid w:val="00084BE8"/>
    <w:rsid w:val="00086A3C"/>
    <w:rsid w:val="0009048C"/>
    <w:rsid w:val="00090783"/>
    <w:rsid w:val="00095156"/>
    <w:rsid w:val="000A618E"/>
    <w:rsid w:val="000B46C1"/>
    <w:rsid w:val="000B7B7D"/>
    <w:rsid w:val="000C06D2"/>
    <w:rsid w:val="000C1CA7"/>
    <w:rsid w:val="000C48E6"/>
    <w:rsid w:val="000C7A1E"/>
    <w:rsid w:val="000C7C64"/>
    <w:rsid w:val="000D18A5"/>
    <w:rsid w:val="000D60DB"/>
    <w:rsid w:val="000D6A11"/>
    <w:rsid w:val="000D753D"/>
    <w:rsid w:val="000E0E5F"/>
    <w:rsid w:val="000E4541"/>
    <w:rsid w:val="000E68AD"/>
    <w:rsid w:val="000E7A0D"/>
    <w:rsid w:val="000F163B"/>
    <w:rsid w:val="000F4636"/>
    <w:rsid w:val="000F4B8F"/>
    <w:rsid w:val="000F5508"/>
    <w:rsid w:val="000F6A99"/>
    <w:rsid w:val="0010332F"/>
    <w:rsid w:val="0010379D"/>
    <w:rsid w:val="0011695B"/>
    <w:rsid w:val="00120BB5"/>
    <w:rsid w:val="0012181F"/>
    <w:rsid w:val="001219EE"/>
    <w:rsid w:val="001221CC"/>
    <w:rsid w:val="00123689"/>
    <w:rsid w:val="00123C4B"/>
    <w:rsid w:val="00124196"/>
    <w:rsid w:val="001251D5"/>
    <w:rsid w:val="00125D09"/>
    <w:rsid w:val="00125D10"/>
    <w:rsid w:val="001322F9"/>
    <w:rsid w:val="00140BD9"/>
    <w:rsid w:val="00142E6E"/>
    <w:rsid w:val="0014376E"/>
    <w:rsid w:val="00143DB9"/>
    <w:rsid w:val="0014557B"/>
    <w:rsid w:val="0015097E"/>
    <w:rsid w:val="00150EE6"/>
    <w:rsid w:val="00150F34"/>
    <w:rsid w:val="00151134"/>
    <w:rsid w:val="001519DD"/>
    <w:rsid w:val="00153AAC"/>
    <w:rsid w:val="001546FC"/>
    <w:rsid w:val="0015525D"/>
    <w:rsid w:val="00155AB0"/>
    <w:rsid w:val="00160D60"/>
    <w:rsid w:val="00166738"/>
    <w:rsid w:val="00166B5A"/>
    <w:rsid w:val="00166E97"/>
    <w:rsid w:val="00171D9E"/>
    <w:rsid w:val="0017269E"/>
    <w:rsid w:val="001739FB"/>
    <w:rsid w:val="001751F3"/>
    <w:rsid w:val="00176C5D"/>
    <w:rsid w:val="00182593"/>
    <w:rsid w:val="00183817"/>
    <w:rsid w:val="00194498"/>
    <w:rsid w:val="00197105"/>
    <w:rsid w:val="001A02D4"/>
    <w:rsid w:val="001A3FDE"/>
    <w:rsid w:val="001A4B5F"/>
    <w:rsid w:val="001A5474"/>
    <w:rsid w:val="001A5C7A"/>
    <w:rsid w:val="001B7B7D"/>
    <w:rsid w:val="001C0F01"/>
    <w:rsid w:val="001C3BEA"/>
    <w:rsid w:val="001C5EF4"/>
    <w:rsid w:val="001C6161"/>
    <w:rsid w:val="001C7BF2"/>
    <w:rsid w:val="001D017E"/>
    <w:rsid w:val="001D2097"/>
    <w:rsid w:val="001E1095"/>
    <w:rsid w:val="001E43FC"/>
    <w:rsid w:val="001E538A"/>
    <w:rsid w:val="001F01E3"/>
    <w:rsid w:val="001F200B"/>
    <w:rsid w:val="001F532B"/>
    <w:rsid w:val="001F6E73"/>
    <w:rsid w:val="0020154A"/>
    <w:rsid w:val="00201E96"/>
    <w:rsid w:val="00206A6A"/>
    <w:rsid w:val="0021245B"/>
    <w:rsid w:val="00220C8B"/>
    <w:rsid w:val="00220D01"/>
    <w:rsid w:val="002216E4"/>
    <w:rsid w:val="0022222F"/>
    <w:rsid w:val="002229CF"/>
    <w:rsid w:val="00225BBD"/>
    <w:rsid w:val="002277B0"/>
    <w:rsid w:val="00232563"/>
    <w:rsid w:val="00233D75"/>
    <w:rsid w:val="00234592"/>
    <w:rsid w:val="0024488B"/>
    <w:rsid w:val="00251FC5"/>
    <w:rsid w:val="00252A4C"/>
    <w:rsid w:val="00252BF8"/>
    <w:rsid w:val="00253E79"/>
    <w:rsid w:val="002670D6"/>
    <w:rsid w:val="002705BC"/>
    <w:rsid w:val="00271B6F"/>
    <w:rsid w:val="002736F9"/>
    <w:rsid w:val="0027563B"/>
    <w:rsid w:val="002801C4"/>
    <w:rsid w:val="002817F0"/>
    <w:rsid w:val="00282006"/>
    <w:rsid w:val="00283AB6"/>
    <w:rsid w:val="00283E6A"/>
    <w:rsid w:val="002841FE"/>
    <w:rsid w:val="00284E2B"/>
    <w:rsid w:val="00284F38"/>
    <w:rsid w:val="00291817"/>
    <w:rsid w:val="00293933"/>
    <w:rsid w:val="00293EE4"/>
    <w:rsid w:val="002944C8"/>
    <w:rsid w:val="002A2026"/>
    <w:rsid w:val="002B7CD0"/>
    <w:rsid w:val="002C7D17"/>
    <w:rsid w:val="002D1BDD"/>
    <w:rsid w:val="002D257E"/>
    <w:rsid w:val="002D281E"/>
    <w:rsid w:val="002D54A2"/>
    <w:rsid w:val="002D7544"/>
    <w:rsid w:val="002E5CEF"/>
    <w:rsid w:val="002F20DE"/>
    <w:rsid w:val="002F41B5"/>
    <w:rsid w:val="002F685E"/>
    <w:rsid w:val="003022A8"/>
    <w:rsid w:val="00302C41"/>
    <w:rsid w:val="00303693"/>
    <w:rsid w:val="0030380C"/>
    <w:rsid w:val="00306600"/>
    <w:rsid w:val="003128B1"/>
    <w:rsid w:val="00320119"/>
    <w:rsid w:val="00321E38"/>
    <w:rsid w:val="00322B7D"/>
    <w:rsid w:val="00322EC3"/>
    <w:rsid w:val="00324A79"/>
    <w:rsid w:val="00324E9F"/>
    <w:rsid w:val="00325363"/>
    <w:rsid w:val="00326AA1"/>
    <w:rsid w:val="003305EE"/>
    <w:rsid w:val="00330A0D"/>
    <w:rsid w:val="0033150F"/>
    <w:rsid w:val="00333326"/>
    <w:rsid w:val="00334EC2"/>
    <w:rsid w:val="00336A40"/>
    <w:rsid w:val="00337A60"/>
    <w:rsid w:val="0034019F"/>
    <w:rsid w:val="00346A81"/>
    <w:rsid w:val="00351464"/>
    <w:rsid w:val="00352658"/>
    <w:rsid w:val="00355529"/>
    <w:rsid w:val="00355792"/>
    <w:rsid w:val="003600B3"/>
    <w:rsid w:val="00362AD5"/>
    <w:rsid w:val="003637E3"/>
    <w:rsid w:val="00363AAC"/>
    <w:rsid w:val="00371337"/>
    <w:rsid w:val="003737E6"/>
    <w:rsid w:val="003750AD"/>
    <w:rsid w:val="003830C5"/>
    <w:rsid w:val="00384AD5"/>
    <w:rsid w:val="00390F37"/>
    <w:rsid w:val="00391027"/>
    <w:rsid w:val="00391CF9"/>
    <w:rsid w:val="00396275"/>
    <w:rsid w:val="0039689D"/>
    <w:rsid w:val="00396D35"/>
    <w:rsid w:val="003A1BAF"/>
    <w:rsid w:val="003A245D"/>
    <w:rsid w:val="003A2AC4"/>
    <w:rsid w:val="003A59FF"/>
    <w:rsid w:val="003B238B"/>
    <w:rsid w:val="003B4210"/>
    <w:rsid w:val="003B5A4D"/>
    <w:rsid w:val="003B64E9"/>
    <w:rsid w:val="003B795B"/>
    <w:rsid w:val="003C5F8C"/>
    <w:rsid w:val="003C718A"/>
    <w:rsid w:val="003C741A"/>
    <w:rsid w:val="003D0DD8"/>
    <w:rsid w:val="003D4456"/>
    <w:rsid w:val="003E1B4C"/>
    <w:rsid w:val="003E2ADD"/>
    <w:rsid w:val="003E31C4"/>
    <w:rsid w:val="003E338D"/>
    <w:rsid w:val="003E4F52"/>
    <w:rsid w:val="003E5679"/>
    <w:rsid w:val="003E79CE"/>
    <w:rsid w:val="003F087B"/>
    <w:rsid w:val="003F1ADA"/>
    <w:rsid w:val="003F4495"/>
    <w:rsid w:val="003F4EDF"/>
    <w:rsid w:val="003F5062"/>
    <w:rsid w:val="00401C31"/>
    <w:rsid w:val="0040269B"/>
    <w:rsid w:val="00405A04"/>
    <w:rsid w:val="004100CE"/>
    <w:rsid w:val="004106D1"/>
    <w:rsid w:val="00414AD5"/>
    <w:rsid w:val="00421297"/>
    <w:rsid w:val="0043731F"/>
    <w:rsid w:val="00442276"/>
    <w:rsid w:val="00442BA2"/>
    <w:rsid w:val="00450981"/>
    <w:rsid w:val="00451585"/>
    <w:rsid w:val="00451E2F"/>
    <w:rsid w:val="00456005"/>
    <w:rsid w:val="00460BCB"/>
    <w:rsid w:val="00461370"/>
    <w:rsid w:val="00461A50"/>
    <w:rsid w:val="00477B4F"/>
    <w:rsid w:val="00480AB5"/>
    <w:rsid w:val="004867A5"/>
    <w:rsid w:val="004875E5"/>
    <w:rsid w:val="00491323"/>
    <w:rsid w:val="00491751"/>
    <w:rsid w:val="00493DD2"/>
    <w:rsid w:val="004A38FA"/>
    <w:rsid w:val="004A4869"/>
    <w:rsid w:val="004A64C5"/>
    <w:rsid w:val="004B0360"/>
    <w:rsid w:val="004B0C8E"/>
    <w:rsid w:val="004B0DF0"/>
    <w:rsid w:val="004B16C5"/>
    <w:rsid w:val="004B1B12"/>
    <w:rsid w:val="004B5582"/>
    <w:rsid w:val="004B73C3"/>
    <w:rsid w:val="004D6284"/>
    <w:rsid w:val="004D668D"/>
    <w:rsid w:val="004E039A"/>
    <w:rsid w:val="004E2787"/>
    <w:rsid w:val="004E2BF1"/>
    <w:rsid w:val="004E4DD1"/>
    <w:rsid w:val="004E53E6"/>
    <w:rsid w:val="004E7141"/>
    <w:rsid w:val="004F0B79"/>
    <w:rsid w:val="004F1617"/>
    <w:rsid w:val="004F44C4"/>
    <w:rsid w:val="004F4579"/>
    <w:rsid w:val="004F4B36"/>
    <w:rsid w:val="005031D4"/>
    <w:rsid w:val="0050368C"/>
    <w:rsid w:val="005077B2"/>
    <w:rsid w:val="00507DCC"/>
    <w:rsid w:val="00514433"/>
    <w:rsid w:val="00514A7C"/>
    <w:rsid w:val="00517E14"/>
    <w:rsid w:val="00522D6C"/>
    <w:rsid w:val="00527153"/>
    <w:rsid w:val="00532507"/>
    <w:rsid w:val="0053333F"/>
    <w:rsid w:val="00533BE2"/>
    <w:rsid w:val="0053546F"/>
    <w:rsid w:val="005359B3"/>
    <w:rsid w:val="0053612A"/>
    <w:rsid w:val="00537F95"/>
    <w:rsid w:val="0054066C"/>
    <w:rsid w:val="005418BF"/>
    <w:rsid w:val="00545FF4"/>
    <w:rsid w:val="005470F8"/>
    <w:rsid w:val="0055153E"/>
    <w:rsid w:val="00554BBF"/>
    <w:rsid w:val="00562E72"/>
    <w:rsid w:val="0056461C"/>
    <w:rsid w:val="00564635"/>
    <w:rsid w:val="00572A84"/>
    <w:rsid w:val="00574FCE"/>
    <w:rsid w:val="005771B8"/>
    <w:rsid w:val="005870E0"/>
    <w:rsid w:val="00591680"/>
    <w:rsid w:val="00593B01"/>
    <w:rsid w:val="005944D8"/>
    <w:rsid w:val="005A13B7"/>
    <w:rsid w:val="005A3E2E"/>
    <w:rsid w:val="005B00B0"/>
    <w:rsid w:val="005B05A0"/>
    <w:rsid w:val="005B3235"/>
    <w:rsid w:val="005B4ACD"/>
    <w:rsid w:val="005C1EDE"/>
    <w:rsid w:val="005C3ACC"/>
    <w:rsid w:val="005C55A4"/>
    <w:rsid w:val="005C5871"/>
    <w:rsid w:val="005D191B"/>
    <w:rsid w:val="005D2EEB"/>
    <w:rsid w:val="005D499B"/>
    <w:rsid w:val="005D4F8D"/>
    <w:rsid w:val="005D7189"/>
    <w:rsid w:val="005E0569"/>
    <w:rsid w:val="005E4113"/>
    <w:rsid w:val="005E6ED0"/>
    <w:rsid w:val="005F07C6"/>
    <w:rsid w:val="005F0C22"/>
    <w:rsid w:val="005F14A0"/>
    <w:rsid w:val="005F4D40"/>
    <w:rsid w:val="00601268"/>
    <w:rsid w:val="00615B01"/>
    <w:rsid w:val="0062590C"/>
    <w:rsid w:val="00630B78"/>
    <w:rsid w:val="00641AA7"/>
    <w:rsid w:val="006443FA"/>
    <w:rsid w:val="006449F5"/>
    <w:rsid w:val="00651A33"/>
    <w:rsid w:val="00651DE2"/>
    <w:rsid w:val="006532B5"/>
    <w:rsid w:val="0065333B"/>
    <w:rsid w:val="00653656"/>
    <w:rsid w:val="00654E60"/>
    <w:rsid w:val="0066078F"/>
    <w:rsid w:val="00662B1D"/>
    <w:rsid w:val="006642A7"/>
    <w:rsid w:val="00665C8E"/>
    <w:rsid w:val="00667393"/>
    <w:rsid w:val="00670555"/>
    <w:rsid w:val="00673A9C"/>
    <w:rsid w:val="006753A1"/>
    <w:rsid w:val="00677213"/>
    <w:rsid w:val="006839A5"/>
    <w:rsid w:val="0068569C"/>
    <w:rsid w:val="00693B5D"/>
    <w:rsid w:val="006944F1"/>
    <w:rsid w:val="00694D01"/>
    <w:rsid w:val="006978A7"/>
    <w:rsid w:val="006A5030"/>
    <w:rsid w:val="006A638B"/>
    <w:rsid w:val="006B168E"/>
    <w:rsid w:val="006B6430"/>
    <w:rsid w:val="006B67A6"/>
    <w:rsid w:val="006B7295"/>
    <w:rsid w:val="006B7A7A"/>
    <w:rsid w:val="006B7C23"/>
    <w:rsid w:val="006B7FFE"/>
    <w:rsid w:val="006C4EFC"/>
    <w:rsid w:val="006C51A3"/>
    <w:rsid w:val="006C5852"/>
    <w:rsid w:val="006C6BAA"/>
    <w:rsid w:val="006C787C"/>
    <w:rsid w:val="006C7BE8"/>
    <w:rsid w:val="006D0530"/>
    <w:rsid w:val="006D5A5B"/>
    <w:rsid w:val="006E0689"/>
    <w:rsid w:val="006E1F2F"/>
    <w:rsid w:val="006E5273"/>
    <w:rsid w:val="006E7602"/>
    <w:rsid w:val="006F1AFC"/>
    <w:rsid w:val="006F3378"/>
    <w:rsid w:val="006F3C18"/>
    <w:rsid w:val="006F3DBA"/>
    <w:rsid w:val="006F54CF"/>
    <w:rsid w:val="006F5A52"/>
    <w:rsid w:val="006F6299"/>
    <w:rsid w:val="007029A1"/>
    <w:rsid w:val="007037A6"/>
    <w:rsid w:val="007046D6"/>
    <w:rsid w:val="00704C42"/>
    <w:rsid w:val="007059D0"/>
    <w:rsid w:val="00714A81"/>
    <w:rsid w:val="00715473"/>
    <w:rsid w:val="00715D6D"/>
    <w:rsid w:val="00716651"/>
    <w:rsid w:val="007174EF"/>
    <w:rsid w:val="00722218"/>
    <w:rsid w:val="00723EF7"/>
    <w:rsid w:val="0072657B"/>
    <w:rsid w:val="00731D85"/>
    <w:rsid w:val="00734E62"/>
    <w:rsid w:val="007373A0"/>
    <w:rsid w:val="00737AF9"/>
    <w:rsid w:val="00741FFD"/>
    <w:rsid w:val="0074218D"/>
    <w:rsid w:val="00745787"/>
    <w:rsid w:val="00752D0A"/>
    <w:rsid w:val="00757608"/>
    <w:rsid w:val="007600DC"/>
    <w:rsid w:val="007624F4"/>
    <w:rsid w:val="00762B9E"/>
    <w:rsid w:val="00765FC3"/>
    <w:rsid w:val="007665BA"/>
    <w:rsid w:val="0077180A"/>
    <w:rsid w:val="00780ADA"/>
    <w:rsid w:val="007819A4"/>
    <w:rsid w:val="00783CB4"/>
    <w:rsid w:val="00792285"/>
    <w:rsid w:val="00792906"/>
    <w:rsid w:val="007977A4"/>
    <w:rsid w:val="007A1EE5"/>
    <w:rsid w:val="007A6021"/>
    <w:rsid w:val="007B05A8"/>
    <w:rsid w:val="007B0A9F"/>
    <w:rsid w:val="007B0B13"/>
    <w:rsid w:val="007B2365"/>
    <w:rsid w:val="007C2F3D"/>
    <w:rsid w:val="007C40E5"/>
    <w:rsid w:val="007D2515"/>
    <w:rsid w:val="007D4712"/>
    <w:rsid w:val="007D6E4D"/>
    <w:rsid w:val="007D7C0D"/>
    <w:rsid w:val="007E2F4C"/>
    <w:rsid w:val="007E414F"/>
    <w:rsid w:val="007E6794"/>
    <w:rsid w:val="007E6CDA"/>
    <w:rsid w:val="007E7702"/>
    <w:rsid w:val="007F1E89"/>
    <w:rsid w:val="007F2D77"/>
    <w:rsid w:val="007F3F17"/>
    <w:rsid w:val="007F42E0"/>
    <w:rsid w:val="007F4C8F"/>
    <w:rsid w:val="008036CC"/>
    <w:rsid w:val="00810146"/>
    <w:rsid w:val="0081126D"/>
    <w:rsid w:val="00813238"/>
    <w:rsid w:val="0081471C"/>
    <w:rsid w:val="0081763B"/>
    <w:rsid w:val="00821328"/>
    <w:rsid w:val="008231A1"/>
    <w:rsid w:val="00823948"/>
    <w:rsid w:val="00834034"/>
    <w:rsid w:val="00837CEF"/>
    <w:rsid w:val="00841A25"/>
    <w:rsid w:val="00844219"/>
    <w:rsid w:val="00850860"/>
    <w:rsid w:val="00850B1E"/>
    <w:rsid w:val="00853845"/>
    <w:rsid w:val="00854625"/>
    <w:rsid w:val="00854869"/>
    <w:rsid w:val="008729AE"/>
    <w:rsid w:val="00873A90"/>
    <w:rsid w:val="00876094"/>
    <w:rsid w:val="008870BC"/>
    <w:rsid w:val="0088744B"/>
    <w:rsid w:val="008902D6"/>
    <w:rsid w:val="008908B4"/>
    <w:rsid w:val="00892B36"/>
    <w:rsid w:val="00893269"/>
    <w:rsid w:val="00894976"/>
    <w:rsid w:val="008958CC"/>
    <w:rsid w:val="008973C7"/>
    <w:rsid w:val="008A10AB"/>
    <w:rsid w:val="008A6007"/>
    <w:rsid w:val="008A6438"/>
    <w:rsid w:val="008B2C3E"/>
    <w:rsid w:val="008C274A"/>
    <w:rsid w:val="008C2958"/>
    <w:rsid w:val="008C4DCE"/>
    <w:rsid w:val="008C692A"/>
    <w:rsid w:val="008D3481"/>
    <w:rsid w:val="008D3712"/>
    <w:rsid w:val="008E1EF0"/>
    <w:rsid w:val="008E42B1"/>
    <w:rsid w:val="008E497E"/>
    <w:rsid w:val="008F25EB"/>
    <w:rsid w:val="008F6BD6"/>
    <w:rsid w:val="008F7A87"/>
    <w:rsid w:val="009020DC"/>
    <w:rsid w:val="009076F8"/>
    <w:rsid w:val="00911960"/>
    <w:rsid w:val="00913ED8"/>
    <w:rsid w:val="009148D7"/>
    <w:rsid w:val="009148E5"/>
    <w:rsid w:val="009151FE"/>
    <w:rsid w:val="009165F9"/>
    <w:rsid w:val="00916F6D"/>
    <w:rsid w:val="009237C7"/>
    <w:rsid w:val="00926027"/>
    <w:rsid w:val="00927266"/>
    <w:rsid w:val="00930B91"/>
    <w:rsid w:val="0093341F"/>
    <w:rsid w:val="00934F28"/>
    <w:rsid w:val="00935B7D"/>
    <w:rsid w:val="009365A3"/>
    <w:rsid w:val="0094322C"/>
    <w:rsid w:val="00944796"/>
    <w:rsid w:val="0095199A"/>
    <w:rsid w:val="0095798D"/>
    <w:rsid w:val="00961939"/>
    <w:rsid w:val="00965AAF"/>
    <w:rsid w:val="009665BA"/>
    <w:rsid w:val="009674E0"/>
    <w:rsid w:val="00967E1D"/>
    <w:rsid w:val="009712BB"/>
    <w:rsid w:val="009764C4"/>
    <w:rsid w:val="00976659"/>
    <w:rsid w:val="00976E23"/>
    <w:rsid w:val="00977E2F"/>
    <w:rsid w:val="0098267A"/>
    <w:rsid w:val="00984043"/>
    <w:rsid w:val="0098414C"/>
    <w:rsid w:val="009900B6"/>
    <w:rsid w:val="00990638"/>
    <w:rsid w:val="009968F9"/>
    <w:rsid w:val="009A01A4"/>
    <w:rsid w:val="009A06D4"/>
    <w:rsid w:val="009A0A01"/>
    <w:rsid w:val="009A1F2E"/>
    <w:rsid w:val="009A2323"/>
    <w:rsid w:val="009A3365"/>
    <w:rsid w:val="009A61CD"/>
    <w:rsid w:val="009A6926"/>
    <w:rsid w:val="009A7A56"/>
    <w:rsid w:val="009B025F"/>
    <w:rsid w:val="009B6740"/>
    <w:rsid w:val="009C2633"/>
    <w:rsid w:val="009C50E6"/>
    <w:rsid w:val="009D0CD7"/>
    <w:rsid w:val="009E1A71"/>
    <w:rsid w:val="009F00E0"/>
    <w:rsid w:val="009F2755"/>
    <w:rsid w:val="009F3CFB"/>
    <w:rsid w:val="009F40FE"/>
    <w:rsid w:val="009F6769"/>
    <w:rsid w:val="009F7276"/>
    <w:rsid w:val="00A04F24"/>
    <w:rsid w:val="00A11F19"/>
    <w:rsid w:val="00A12CBB"/>
    <w:rsid w:val="00A15ED3"/>
    <w:rsid w:val="00A17298"/>
    <w:rsid w:val="00A20B6D"/>
    <w:rsid w:val="00A21FB1"/>
    <w:rsid w:val="00A3071E"/>
    <w:rsid w:val="00A407CF"/>
    <w:rsid w:val="00A41F7F"/>
    <w:rsid w:val="00A42D7E"/>
    <w:rsid w:val="00A449E3"/>
    <w:rsid w:val="00A47E4A"/>
    <w:rsid w:val="00A50F4B"/>
    <w:rsid w:val="00A517B1"/>
    <w:rsid w:val="00A52A29"/>
    <w:rsid w:val="00A54BEB"/>
    <w:rsid w:val="00A60972"/>
    <w:rsid w:val="00A60DC2"/>
    <w:rsid w:val="00A637F3"/>
    <w:rsid w:val="00A66375"/>
    <w:rsid w:val="00A73B58"/>
    <w:rsid w:val="00A73C5D"/>
    <w:rsid w:val="00A74FCD"/>
    <w:rsid w:val="00A81899"/>
    <w:rsid w:val="00A82209"/>
    <w:rsid w:val="00A826DF"/>
    <w:rsid w:val="00A86FF0"/>
    <w:rsid w:val="00A905C0"/>
    <w:rsid w:val="00AA0076"/>
    <w:rsid w:val="00AA0C5A"/>
    <w:rsid w:val="00AA1071"/>
    <w:rsid w:val="00AA137F"/>
    <w:rsid w:val="00AA1992"/>
    <w:rsid w:val="00AA2BA3"/>
    <w:rsid w:val="00AA67CC"/>
    <w:rsid w:val="00AB05EC"/>
    <w:rsid w:val="00AB0DDB"/>
    <w:rsid w:val="00AB2D9E"/>
    <w:rsid w:val="00AB3C62"/>
    <w:rsid w:val="00AB6A65"/>
    <w:rsid w:val="00AB6E70"/>
    <w:rsid w:val="00AC04C8"/>
    <w:rsid w:val="00AC2862"/>
    <w:rsid w:val="00AC2E99"/>
    <w:rsid w:val="00AC38BD"/>
    <w:rsid w:val="00AC4368"/>
    <w:rsid w:val="00AC6903"/>
    <w:rsid w:val="00AD0862"/>
    <w:rsid w:val="00AD101C"/>
    <w:rsid w:val="00AD219C"/>
    <w:rsid w:val="00AD29ED"/>
    <w:rsid w:val="00AD558D"/>
    <w:rsid w:val="00AD5BF8"/>
    <w:rsid w:val="00AE16A9"/>
    <w:rsid w:val="00AE2E6B"/>
    <w:rsid w:val="00AE4E3D"/>
    <w:rsid w:val="00AE5967"/>
    <w:rsid w:val="00AE5D0D"/>
    <w:rsid w:val="00AF01A2"/>
    <w:rsid w:val="00AF3728"/>
    <w:rsid w:val="00AF4A68"/>
    <w:rsid w:val="00B0294C"/>
    <w:rsid w:val="00B056E1"/>
    <w:rsid w:val="00B0795F"/>
    <w:rsid w:val="00B11E8E"/>
    <w:rsid w:val="00B12681"/>
    <w:rsid w:val="00B31D1E"/>
    <w:rsid w:val="00B3428E"/>
    <w:rsid w:val="00B34728"/>
    <w:rsid w:val="00B424EA"/>
    <w:rsid w:val="00B43C96"/>
    <w:rsid w:val="00B46DA3"/>
    <w:rsid w:val="00B4797E"/>
    <w:rsid w:val="00B51238"/>
    <w:rsid w:val="00B53362"/>
    <w:rsid w:val="00B57DE4"/>
    <w:rsid w:val="00B641D0"/>
    <w:rsid w:val="00B65C63"/>
    <w:rsid w:val="00B67A0D"/>
    <w:rsid w:val="00B70CE1"/>
    <w:rsid w:val="00B72C77"/>
    <w:rsid w:val="00B7430B"/>
    <w:rsid w:val="00B74468"/>
    <w:rsid w:val="00B77B6D"/>
    <w:rsid w:val="00B84F2E"/>
    <w:rsid w:val="00B86841"/>
    <w:rsid w:val="00B907B2"/>
    <w:rsid w:val="00B90A63"/>
    <w:rsid w:val="00B94DD3"/>
    <w:rsid w:val="00B960EC"/>
    <w:rsid w:val="00BA2FAC"/>
    <w:rsid w:val="00BA4378"/>
    <w:rsid w:val="00BA5872"/>
    <w:rsid w:val="00BA67FA"/>
    <w:rsid w:val="00BB1506"/>
    <w:rsid w:val="00BB1E61"/>
    <w:rsid w:val="00BB2BD1"/>
    <w:rsid w:val="00BB4E29"/>
    <w:rsid w:val="00BB70E8"/>
    <w:rsid w:val="00BC3629"/>
    <w:rsid w:val="00BD0780"/>
    <w:rsid w:val="00BD1AD8"/>
    <w:rsid w:val="00BE06D1"/>
    <w:rsid w:val="00BE402B"/>
    <w:rsid w:val="00BF0735"/>
    <w:rsid w:val="00BF0C65"/>
    <w:rsid w:val="00BF3025"/>
    <w:rsid w:val="00BF3E51"/>
    <w:rsid w:val="00C00E45"/>
    <w:rsid w:val="00C03959"/>
    <w:rsid w:val="00C065B6"/>
    <w:rsid w:val="00C0667A"/>
    <w:rsid w:val="00C06FBA"/>
    <w:rsid w:val="00C10B60"/>
    <w:rsid w:val="00C11F16"/>
    <w:rsid w:val="00C12E56"/>
    <w:rsid w:val="00C148D1"/>
    <w:rsid w:val="00C17C12"/>
    <w:rsid w:val="00C20337"/>
    <w:rsid w:val="00C2109C"/>
    <w:rsid w:val="00C24293"/>
    <w:rsid w:val="00C25C80"/>
    <w:rsid w:val="00C2723A"/>
    <w:rsid w:val="00C274EE"/>
    <w:rsid w:val="00C27983"/>
    <w:rsid w:val="00C341AF"/>
    <w:rsid w:val="00C531D9"/>
    <w:rsid w:val="00C5465E"/>
    <w:rsid w:val="00C57ACA"/>
    <w:rsid w:val="00C65478"/>
    <w:rsid w:val="00C65FFD"/>
    <w:rsid w:val="00C726CF"/>
    <w:rsid w:val="00C73D84"/>
    <w:rsid w:val="00C75C69"/>
    <w:rsid w:val="00C7604E"/>
    <w:rsid w:val="00C81A57"/>
    <w:rsid w:val="00C81E0B"/>
    <w:rsid w:val="00C82AFF"/>
    <w:rsid w:val="00C82DBA"/>
    <w:rsid w:val="00C83E36"/>
    <w:rsid w:val="00C913C6"/>
    <w:rsid w:val="00C92BBA"/>
    <w:rsid w:val="00C92C4B"/>
    <w:rsid w:val="00C9422F"/>
    <w:rsid w:val="00CA60B4"/>
    <w:rsid w:val="00CB052E"/>
    <w:rsid w:val="00CB1FBE"/>
    <w:rsid w:val="00CB483B"/>
    <w:rsid w:val="00CB68C2"/>
    <w:rsid w:val="00CC286E"/>
    <w:rsid w:val="00CC28ED"/>
    <w:rsid w:val="00CC66D1"/>
    <w:rsid w:val="00CD2331"/>
    <w:rsid w:val="00CD295D"/>
    <w:rsid w:val="00CD604B"/>
    <w:rsid w:val="00CD6640"/>
    <w:rsid w:val="00CD6C88"/>
    <w:rsid w:val="00CE43D4"/>
    <w:rsid w:val="00CE485A"/>
    <w:rsid w:val="00CE7029"/>
    <w:rsid w:val="00CF0103"/>
    <w:rsid w:val="00CF369E"/>
    <w:rsid w:val="00CF503F"/>
    <w:rsid w:val="00D01419"/>
    <w:rsid w:val="00D01F63"/>
    <w:rsid w:val="00D0494F"/>
    <w:rsid w:val="00D1108A"/>
    <w:rsid w:val="00D14170"/>
    <w:rsid w:val="00D22172"/>
    <w:rsid w:val="00D22FFB"/>
    <w:rsid w:val="00D2704E"/>
    <w:rsid w:val="00D2768C"/>
    <w:rsid w:val="00D31157"/>
    <w:rsid w:val="00D359E1"/>
    <w:rsid w:val="00D3681A"/>
    <w:rsid w:val="00D409A3"/>
    <w:rsid w:val="00D43EB9"/>
    <w:rsid w:val="00D458C3"/>
    <w:rsid w:val="00D5016F"/>
    <w:rsid w:val="00D5063E"/>
    <w:rsid w:val="00D5171D"/>
    <w:rsid w:val="00D52FCA"/>
    <w:rsid w:val="00D55326"/>
    <w:rsid w:val="00D56F07"/>
    <w:rsid w:val="00D57516"/>
    <w:rsid w:val="00D61045"/>
    <w:rsid w:val="00D61333"/>
    <w:rsid w:val="00D660F2"/>
    <w:rsid w:val="00D7441E"/>
    <w:rsid w:val="00D747DB"/>
    <w:rsid w:val="00D74EAB"/>
    <w:rsid w:val="00D751A8"/>
    <w:rsid w:val="00D7543B"/>
    <w:rsid w:val="00D7604F"/>
    <w:rsid w:val="00D7736C"/>
    <w:rsid w:val="00D8025C"/>
    <w:rsid w:val="00D81C1A"/>
    <w:rsid w:val="00D858AD"/>
    <w:rsid w:val="00D87BDC"/>
    <w:rsid w:val="00D90BCA"/>
    <w:rsid w:val="00D91845"/>
    <w:rsid w:val="00D93E5B"/>
    <w:rsid w:val="00D95BD2"/>
    <w:rsid w:val="00DA31AE"/>
    <w:rsid w:val="00DA442A"/>
    <w:rsid w:val="00DA46C8"/>
    <w:rsid w:val="00DA5EF3"/>
    <w:rsid w:val="00DA6865"/>
    <w:rsid w:val="00DB4A77"/>
    <w:rsid w:val="00DB4BE5"/>
    <w:rsid w:val="00DC1FF7"/>
    <w:rsid w:val="00DC2FB3"/>
    <w:rsid w:val="00DC554A"/>
    <w:rsid w:val="00DD4525"/>
    <w:rsid w:val="00DD4EEB"/>
    <w:rsid w:val="00DD79CE"/>
    <w:rsid w:val="00DE2C32"/>
    <w:rsid w:val="00DE30A9"/>
    <w:rsid w:val="00DE320E"/>
    <w:rsid w:val="00DE7CB3"/>
    <w:rsid w:val="00DF38F7"/>
    <w:rsid w:val="00E019D7"/>
    <w:rsid w:val="00E1156E"/>
    <w:rsid w:val="00E136D6"/>
    <w:rsid w:val="00E13722"/>
    <w:rsid w:val="00E1441E"/>
    <w:rsid w:val="00E15A6D"/>
    <w:rsid w:val="00E177B1"/>
    <w:rsid w:val="00E17E85"/>
    <w:rsid w:val="00E309D4"/>
    <w:rsid w:val="00E30C2B"/>
    <w:rsid w:val="00E368A2"/>
    <w:rsid w:val="00E37848"/>
    <w:rsid w:val="00E43F03"/>
    <w:rsid w:val="00E53296"/>
    <w:rsid w:val="00E5404C"/>
    <w:rsid w:val="00E56197"/>
    <w:rsid w:val="00E67E96"/>
    <w:rsid w:val="00E71EA5"/>
    <w:rsid w:val="00E7420E"/>
    <w:rsid w:val="00E76F85"/>
    <w:rsid w:val="00E81416"/>
    <w:rsid w:val="00E82259"/>
    <w:rsid w:val="00E83D28"/>
    <w:rsid w:val="00E84055"/>
    <w:rsid w:val="00E86E5E"/>
    <w:rsid w:val="00E91219"/>
    <w:rsid w:val="00E938BC"/>
    <w:rsid w:val="00E95270"/>
    <w:rsid w:val="00E96997"/>
    <w:rsid w:val="00E97241"/>
    <w:rsid w:val="00EA1DE4"/>
    <w:rsid w:val="00EA3162"/>
    <w:rsid w:val="00EA3BE0"/>
    <w:rsid w:val="00EA4DDD"/>
    <w:rsid w:val="00EA50EB"/>
    <w:rsid w:val="00EB39ED"/>
    <w:rsid w:val="00EB3ADC"/>
    <w:rsid w:val="00EB4B4F"/>
    <w:rsid w:val="00EB5438"/>
    <w:rsid w:val="00EB70C7"/>
    <w:rsid w:val="00EB73A6"/>
    <w:rsid w:val="00EC235A"/>
    <w:rsid w:val="00EC3A42"/>
    <w:rsid w:val="00EC48C2"/>
    <w:rsid w:val="00EC49BC"/>
    <w:rsid w:val="00EC53FB"/>
    <w:rsid w:val="00ED0D0E"/>
    <w:rsid w:val="00ED4277"/>
    <w:rsid w:val="00ED4862"/>
    <w:rsid w:val="00ED7257"/>
    <w:rsid w:val="00EE052F"/>
    <w:rsid w:val="00EE125C"/>
    <w:rsid w:val="00EE1B64"/>
    <w:rsid w:val="00EE2D91"/>
    <w:rsid w:val="00EE3A07"/>
    <w:rsid w:val="00EE3C84"/>
    <w:rsid w:val="00EF1383"/>
    <w:rsid w:val="00EF3EE6"/>
    <w:rsid w:val="00F00AD8"/>
    <w:rsid w:val="00F02488"/>
    <w:rsid w:val="00F05192"/>
    <w:rsid w:val="00F061A2"/>
    <w:rsid w:val="00F1017E"/>
    <w:rsid w:val="00F10590"/>
    <w:rsid w:val="00F1333D"/>
    <w:rsid w:val="00F13B0E"/>
    <w:rsid w:val="00F14927"/>
    <w:rsid w:val="00F20419"/>
    <w:rsid w:val="00F20A61"/>
    <w:rsid w:val="00F21839"/>
    <w:rsid w:val="00F22832"/>
    <w:rsid w:val="00F307F6"/>
    <w:rsid w:val="00F337D6"/>
    <w:rsid w:val="00F40960"/>
    <w:rsid w:val="00F4197A"/>
    <w:rsid w:val="00F426FB"/>
    <w:rsid w:val="00F427D9"/>
    <w:rsid w:val="00F46B64"/>
    <w:rsid w:val="00F4788B"/>
    <w:rsid w:val="00F50FDF"/>
    <w:rsid w:val="00F52041"/>
    <w:rsid w:val="00F521AA"/>
    <w:rsid w:val="00F534D6"/>
    <w:rsid w:val="00F608D5"/>
    <w:rsid w:val="00F6163C"/>
    <w:rsid w:val="00F62BAC"/>
    <w:rsid w:val="00F652B2"/>
    <w:rsid w:val="00F67BD9"/>
    <w:rsid w:val="00F80C65"/>
    <w:rsid w:val="00F81A3D"/>
    <w:rsid w:val="00F83608"/>
    <w:rsid w:val="00F83A0A"/>
    <w:rsid w:val="00F850D0"/>
    <w:rsid w:val="00F8558C"/>
    <w:rsid w:val="00F8566A"/>
    <w:rsid w:val="00F86DC6"/>
    <w:rsid w:val="00F90484"/>
    <w:rsid w:val="00F91F4A"/>
    <w:rsid w:val="00F95D88"/>
    <w:rsid w:val="00FA245A"/>
    <w:rsid w:val="00FA5273"/>
    <w:rsid w:val="00FB4652"/>
    <w:rsid w:val="00FB5748"/>
    <w:rsid w:val="00FB7741"/>
    <w:rsid w:val="00FC2E97"/>
    <w:rsid w:val="00FC30AE"/>
    <w:rsid w:val="00FD0C9B"/>
    <w:rsid w:val="00FD4BFD"/>
    <w:rsid w:val="00FD51D8"/>
    <w:rsid w:val="00FD5768"/>
    <w:rsid w:val="00FE570F"/>
    <w:rsid w:val="00FF1BF5"/>
    <w:rsid w:val="00FF76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222CE5D7-F34C-41D1-ACF4-2523EE5C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0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F00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E4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2D4"/>
    <w:pPr>
      <w:ind w:left="720"/>
      <w:contextualSpacing/>
    </w:pPr>
  </w:style>
  <w:style w:type="paragraph" w:styleId="Encabezado">
    <w:name w:val="header"/>
    <w:basedOn w:val="Normal"/>
    <w:link w:val="EncabezadoCar"/>
    <w:uiPriority w:val="99"/>
    <w:unhideWhenUsed/>
    <w:rsid w:val="00F13B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3B0E"/>
  </w:style>
  <w:style w:type="paragraph" w:styleId="Piedepgina">
    <w:name w:val="footer"/>
    <w:basedOn w:val="Normal"/>
    <w:link w:val="PiedepginaCar"/>
    <w:uiPriority w:val="99"/>
    <w:unhideWhenUsed/>
    <w:rsid w:val="00F13B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3B0E"/>
  </w:style>
  <w:style w:type="paragraph" w:styleId="Textodeglobo">
    <w:name w:val="Balloon Text"/>
    <w:basedOn w:val="Normal"/>
    <w:link w:val="TextodegloboCar"/>
    <w:uiPriority w:val="99"/>
    <w:semiHidden/>
    <w:unhideWhenUsed/>
    <w:rsid w:val="00F13B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3B0E"/>
    <w:rPr>
      <w:rFonts w:ascii="Tahoma" w:hAnsi="Tahoma" w:cs="Tahoma"/>
      <w:sz w:val="16"/>
      <w:szCs w:val="16"/>
    </w:rPr>
  </w:style>
  <w:style w:type="table" w:styleId="Tablaconcuadrcula">
    <w:name w:val="Table Grid"/>
    <w:basedOn w:val="Tablanormal"/>
    <w:uiPriority w:val="39"/>
    <w:rsid w:val="00F1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283AB6"/>
  </w:style>
  <w:style w:type="paragraph" w:customStyle="1" w:styleId="yiv3377423079msonormal">
    <w:name w:val="yiv3377423079msonormal"/>
    <w:basedOn w:val="Normal"/>
    <w:rsid w:val="00731D85"/>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E96997"/>
    <w:pPr>
      <w:spacing w:after="0" w:line="240" w:lineRule="auto"/>
    </w:pPr>
  </w:style>
  <w:style w:type="character" w:customStyle="1" w:styleId="Ttulo1Car">
    <w:name w:val="Título 1 Car"/>
    <w:basedOn w:val="Fuentedeprrafopredeter"/>
    <w:link w:val="Ttulo1"/>
    <w:uiPriority w:val="9"/>
    <w:rsid w:val="009F00E0"/>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F00E0"/>
    <w:pPr>
      <w:spacing w:line="259" w:lineRule="auto"/>
      <w:outlineLvl w:val="9"/>
    </w:pPr>
  </w:style>
  <w:style w:type="paragraph" w:styleId="TDC2">
    <w:name w:val="toc 2"/>
    <w:basedOn w:val="Normal"/>
    <w:next w:val="Normal"/>
    <w:autoRedefine/>
    <w:uiPriority w:val="39"/>
    <w:unhideWhenUsed/>
    <w:rsid w:val="009F00E0"/>
    <w:pPr>
      <w:spacing w:after="100" w:line="259" w:lineRule="auto"/>
      <w:ind w:left="220"/>
    </w:pPr>
    <w:rPr>
      <w:rFonts w:cs="Times New Roman"/>
    </w:rPr>
  </w:style>
  <w:style w:type="paragraph" w:styleId="TDC1">
    <w:name w:val="toc 1"/>
    <w:basedOn w:val="Normal"/>
    <w:next w:val="Normal"/>
    <w:autoRedefine/>
    <w:uiPriority w:val="39"/>
    <w:unhideWhenUsed/>
    <w:rsid w:val="009F00E0"/>
    <w:pPr>
      <w:spacing w:after="100" w:line="259" w:lineRule="auto"/>
    </w:pPr>
    <w:rPr>
      <w:rFonts w:cs="Times New Roman"/>
    </w:rPr>
  </w:style>
  <w:style w:type="paragraph" w:styleId="TDC3">
    <w:name w:val="toc 3"/>
    <w:basedOn w:val="Normal"/>
    <w:next w:val="Normal"/>
    <w:autoRedefine/>
    <w:uiPriority w:val="39"/>
    <w:unhideWhenUsed/>
    <w:rsid w:val="009F00E0"/>
    <w:pPr>
      <w:spacing w:after="100" w:line="259" w:lineRule="auto"/>
      <w:ind w:left="440"/>
    </w:pPr>
    <w:rPr>
      <w:rFonts w:cs="Times New Roman"/>
    </w:rPr>
  </w:style>
  <w:style w:type="character" w:customStyle="1" w:styleId="Ttulo2Car">
    <w:name w:val="Título 2 Car"/>
    <w:basedOn w:val="Fuentedeprrafopredeter"/>
    <w:link w:val="Ttulo2"/>
    <w:uiPriority w:val="9"/>
    <w:rsid w:val="009F00E0"/>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9F00E0"/>
    <w:rPr>
      <w:color w:val="0000FF" w:themeColor="hyperlink"/>
      <w:u w:val="single"/>
    </w:rPr>
  </w:style>
  <w:style w:type="character" w:customStyle="1" w:styleId="Ttulo3Car">
    <w:name w:val="Título 3 Car"/>
    <w:basedOn w:val="Fuentedeprrafopredeter"/>
    <w:link w:val="Ttulo3"/>
    <w:uiPriority w:val="9"/>
    <w:rsid w:val="00CE485A"/>
    <w:rPr>
      <w:rFonts w:asciiTheme="majorHAnsi" w:eastAsiaTheme="majorEastAsia" w:hAnsiTheme="majorHAnsi" w:cstheme="majorBidi"/>
      <w:color w:val="243F60" w:themeColor="accent1" w:themeShade="7F"/>
      <w:sz w:val="24"/>
      <w:szCs w:val="24"/>
    </w:rPr>
  </w:style>
  <w:style w:type="character" w:styleId="Refdecomentario">
    <w:name w:val="annotation reference"/>
    <w:basedOn w:val="Fuentedeprrafopredeter"/>
    <w:uiPriority w:val="99"/>
    <w:semiHidden/>
    <w:unhideWhenUsed/>
    <w:rsid w:val="00AF4A68"/>
    <w:rPr>
      <w:sz w:val="16"/>
      <w:szCs w:val="16"/>
    </w:rPr>
  </w:style>
  <w:style w:type="paragraph" w:styleId="Textocomentario">
    <w:name w:val="annotation text"/>
    <w:basedOn w:val="Normal"/>
    <w:link w:val="TextocomentarioCar"/>
    <w:uiPriority w:val="99"/>
    <w:semiHidden/>
    <w:unhideWhenUsed/>
    <w:rsid w:val="00AF4A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4A68"/>
    <w:rPr>
      <w:sz w:val="20"/>
      <w:szCs w:val="20"/>
    </w:rPr>
  </w:style>
  <w:style w:type="paragraph" w:styleId="Asuntodelcomentario">
    <w:name w:val="annotation subject"/>
    <w:basedOn w:val="Textocomentario"/>
    <w:next w:val="Textocomentario"/>
    <w:link w:val="AsuntodelcomentarioCar"/>
    <w:uiPriority w:val="99"/>
    <w:semiHidden/>
    <w:unhideWhenUsed/>
    <w:rsid w:val="00AF4A68"/>
    <w:rPr>
      <w:b/>
      <w:bCs/>
    </w:rPr>
  </w:style>
  <w:style w:type="character" w:customStyle="1" w:styleId="AsuntodelcomentarioCar">
    <w:name w:val="Asunto del comentario Car"/>
    <w:basedOn w:val="TextocomentarioCar"/>
    <w:link w:val="Asuntodelcomentario"/>
    <w:uiPriority w:val="99"/>
    <w:semiHidden/>
    <w:rsid w:val="00AF4A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F42B1-19AE-4FCA-891F-C8A446AB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13</Pages>
  <Words>2217</Words>
  <Characters>12196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Lerea</dc:creator>
  <cp:lastModifiedBy>Gonzalo Lerea</cp:lastModifiedBy>
  <cp:revision>137</cp:revision>
  <cp:lastPrinted>2019-01-23T17:42:00Z</cp:lastPrinted>
  <dcterms:created xsi:type="dcterms:W3CDTF">2019-12-10T17:00:00Z</dcterms:created>
  <dcterms:modified xsi:type="dcterms:W3CDTF">2019-12-23T11:54:00Z</dcterms:modified>
</cp:coreProperties>
</file>