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FOR TALKING TO SELLERS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Hello, this is Lance Edwards.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Hi, this is __________.  I got a postcard saying you want to buy my property.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[Objective is to: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Build rapport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Qualify if this is s motivated seller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Qualify is this is a good deal]</w:t>
        <w:br/>
        <w:br/>
        <w:t xml:space="preserve">[ask about the property first, not the seller]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That’s right.  Can you tell me how many units it is?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It’s 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Ten.  Great. How many vacancies do you have?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Three.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Three. What are the rents?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$395 per month.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$395.  Great.  Is it a flat roof or pitched?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Pitched.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How long have you owned it?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[If it’s a long time, there could be lots of equity or they might own it free and clear]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I guess 20 years.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Where is the property located?  What’s the address?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123 Smith 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What type of deferred maintenance does it have?  What the condition of the units, the roof, and the foundation?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Well, the vacant units need a make-ready, but it’s not much.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Ok, That’s good.  Who manages the property?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I 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[Objective:  Determine the Seller’s situation.  What problem are you solving?]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May I ask why you’re selling?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Well, my son used to manage the property but he’s gone now and I’m stuck with it.  I just want to get rid of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Is the price flexible?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Yes, it’s flexible.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Do you owe anything on the property?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No, it’s paid for years ago.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I buy properties all over the area.  My offers are based on the income of the property.  Do you have any financial reports on the property?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I have my tax returns.  What information do you need?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I need the rents, taxes, insurance and repair bills.  If you pay the bills for the tenants, I need the utility bills.  Do you have those?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Seller:  I can get it.  I know the taxes are $4000.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Lance:  Do you have access to a fax so you can send the information to me?  Or can you scan and email 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Common Objections and Turnarounds: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Objection: Are you just looking to give me a low-ball offer?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  No, I’m looking for value plays where I can add value to the property.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Objection:  They want too much for the property or are just fishing.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  It sounds like you have a great property and you’ve already put all the value into it.  I come across deals all the time.  If I come across one, would you like to call you about the deal?  May I add you to me email list for deal alerts?</w:t>
        <w:br/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Objection:  Why do you need to see the financials?  Can’t you just drive by and make an offer?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  The ability to get financing on the property is tied solely to the financials.  As is my price.  I qualify deals based on the financials.  Can you provide them?  [If no, move on or ask if they want to be a buyer.]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