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9D" w:rsidRDefault="00DF7B3F" w:rsidP="00BE539D">
      <w:pPr>
        <w:spacing w:line="0" w:lineRule="atLeast"/>
        <w:ind w:right="-287"/>
        <w:rPr>
          <w:rFonts w:ascii="Times New Roman" w:eastAsia="Algerian" w:hAnsi="Times New Roman" w:cs="Times New Roman"/>
          <w:b/>
          <w:sz w:val="24"/>
          <w:szCs w:val="24"/>
        </w:rPr>
      </w:pPr>
      <w:bookmarkStart w:id="0" w:name="page1"/>
      <w:bookmarkEnd w:id="0"/>
      <w:r w:rsidRPr="00EE00F1">
        <w:rPr>
          <w:rFonts w:ascii="Times New Roman" w:eastAsia="Algerian" w:hAnsi="Times New Roman" w:cs="Times New Roman"/>
          <w:b/>
          <w:sz w:val="24"/>
          <w:szCs w:val="24"/>
        </w:rPr>
        <w:t>Victor Charles Alfred WADE</w:t>
      </w:r>
    </w:p>
    <w:p w:rsidR="00BE539D" w:rsidRDefault="00BE539D" w:rsidP="00BE539D">
      <w:pPr>
        <w:spacing w:line="0" w:lineRule="atLeast"/>
        <w:ind w:right="-287"/>
        <w:rPr>
          <w:rFonts w:ascii="Times New Roman" w:eastAsia="Algerian" w:hAnsi="Times New Roman" w:cs="Times New Roman"/>
          <w:b/>
          <w:sz w:val="24"/>
          <w:szCs w:val="24"/>
        </w:rPr>
      </w:pPr>
      <w:r>
        <w:rPr>
          <w:rFonts w:ascii="Times New Roman" w:eastAsia="Algerian" w:hAnsi="Times New Roman" w:cs="Times New Roman"/>
          <w:b/>
          <w:sz w:val="24"/>
          <w:szCs w:val="24"/>
        </w:rPr>
        <w:t>Ingénieur en génie logiciels</w:t>
      </w:r>
    </w:p>
    <w:p w:rsidR="00BE539D" w:rsidRPr="006F6465" w:rsidRDefault="00DF7B3F" w:rsidP="00BE539D">
      <w:pPr>
        <w:spacing w:line="0" w:lineRule="atLeast"/>
        <w:ind w:right="-287"/>
        <w:rPr>
          <w:rFonts w:ascii="Times New Roman" w:eastAsia="Algerian" w:hAnsi="Times New Roman" w:cs="Times New Roman"/>
          <w:b/>
          <w:sz w:val="24"/>
          <w:szCs w:val="24"/>
        </w:rPr>
      </w:pPr>
      <w:r w:rsidRPr="006F6465">
        <w:rPr>
          <w:rFonts w:ascii="Times New Roman" w:hAnsi="Times New Roman" w:cs="Times New Roman"/>
          <w:b/>
          <w:sz w:val="24"/>
          <w:szCs w:val="24"/>
        </w:rPr>
        <w:t xml:space="preserve">Adresse: </w:t>
      </w:r>
      <w:r w:rsidR="00115005" w:rsidRPr="006F6465">
        <w:rPr>
          <w:rFonts w:ascii="Times New Roman" w:hAnsi="Times New Roman" w:cs="Times New Roman"/>
          <w:sz w:val="24"/>
          <w:szCs w:val="24"/>
        </w:rPr>
        <w:t>Diakhao Souf villa n°224 Thiès</w:t>
      </w:r>
    </w:p>
    <w:p w:rsidR="00BE539D" w:rsidRPr="00F6503A" w:rsidRDefault="00DF7B3F" w:rsidP="00BE539D">
      <w:pPr>
        <w:spacing w:line="0" w:lineRule="atLeast"/>
        <w:ind w:right="-287"/>
        <w:rPr>
          <w:rFonts w:ascii="Times New Roman" w:eastAsia="Algerian" w:hAnsi="Times New Roman" w:cs="Times New Roman"/>
          <w:b/>
          <w:sz w:val="24"/>
          <w:szCs w:val="24"/>
          <w:lang w:val="en-US"/>
        </w:rPr>
      </w:pPr>
      <w:r w:rsidRPr="00F650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Téléphones: </w:t>
      </w:r>
      <w:r w:rsidRPr="00F6503A">
        <w:rPr>
          <w:rFonts w:ascii="Times New Roman" w:hAnsi="Times New Roman" w:cs="Times New Roman"/>
          <w:sz w:val="24"/>
          <w:szCs w:val="24"/>
          <w:lang w:val="en-US"/>
        </w:rPr>
        <w:t>78 189 09 93 / 77 766 16 71</w:t>
      </w:r>
    </w:p>
    <w:p w:rsidR="00DF7B3F" w:rsidRPr="00F6503A" w:rsidRDefault="00DF7B3F" w:rsidP="00BE539D">
      <w:pPr>
        <w:spacing w:line="0" w:lineRule="atLeast"/>
        <w:ind w:right="-287"/>
        <w:rPr>
          <w:rStyle w:val="Lienhypertexte"/>
          <w:rFonts w:ascii="Times New Roman" w:hAnsi="Times New Roman" w:cs="Times New Roman"/>
          <w:sz w:val="24"/>
          <w:szCs w:val="24"/>
          <w:lang w:val="en-US"/>
        </w:rPr>
      </w:pPr>
      <w:r w:rsidRPr="00F650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Email: </w:t>
      </w:r>
      <w:hyperlink r:id="rId6" w:history="1">
        <w:r w:rsidR="002C6D4B" w:rsidRPr="00F6503A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victorcharleswade@gmail.com</w:t>
        </w:r>
      </w:hyperlink>
    </w:p>
    <w:p w:rsidR="00807BC9" w:rsidRPr="00F6503A" w:rsidRDefault="00807BC9" w:rsidP="00BE539D">
      <w:pPr>
        <w:spacing w:line="0" w:lineRule="atLeast"/>
        <w:ind w:right="-287"/>
        <w:rPr>
          <w:rStyle w:val="Lienhypertexte"/>
          <w:rFonts w:ascii="Times New Roman" w:hAnsi="Times New Roman" w:cs="Times New Roman"/>
          <w:sz w:val="24"/>
          <w:szCs w:val="24"/>
          <w:lang w:val="en-US"/>
        </w:rPr>
      </w:pPr>
    </w:p>
    <w:p w:rsidR="00807BC9" w:rsidRPr="00F6503A" w:rsidRDefault="00807BC9" w:rsidP="00BE539D">
      <w:pPr>
        <w:spacing w:line="0" w:lineRule="atLeast"/>
        <w:ind w:right="-287"/>
        <w:rPr>
          <w:rStyle w:val="Lienhypertexte"/>
          <w:rFonts w:ascii="Arial Black" w:hAnsi="Arial Black" w:cs="Times New Roman"/>
          <w:color w:val="auto"/>
          <w:sz w:val="28"/>
          <w:szCs w:val="28"/>
          <w:u w:val="none"/>
          <w:lang w:val="en-US"/>
        </w:rPr>
      </w:pPr>
      <w:r w:rsidRPr="00F6503A">
        <w:rPr>
          <w:rStyle w:val="Lienhypertexte"/>
          <w:rFonts w:ascii="Arial Black" w:hAnsi="Arial Black" w:cs="Times New Roman"/>
          <w:color w:val="auto"/>
          <w:sz w:val="28"/>
          <w:szCs w:val="28"/>
          <w:u w:val="none"/>
          <w:lang w:val="en-US"/>
        </w:rPr>
        <w:t xml:space="preserve">Développeur Java JEE </w:t>
      </w:r>
      <w:r w:rsidR="00526229" w:rsidRPr="00F6503A">
        <w:rPr>
          <w:rStyle w:val="Lienhypertexte"/>
          <w:rFonts w:ascii="Arial Black" w:hAnsi="Arial Black" w:cs="Times New Roman"/>
          <w:color w:val="auto"/>
          <w:sz w:val="28"/>
          <w:szCs w:val="28"/>
          <w:u w:val="none"/>
          <w:lang w:val="en-US"/>
        </w:rPr>
        <w:t>Spring Angular</w:t>
      </w:r>
      <w:r w:rsidRPr="00F6503A">
        <w:rPr>
          <w:rStyle w:val="Lienhypertexte"/>
          <w:rFonts w:ascii="Arial Black" w:hAnsi="Arial Black" w:cs="Times New Roman"/>
          <w:color w:val="auto"/>
          <w:sz w:val="28"/>
          <w:szCs w:val="28"/>
          <w:u w:val="none"/>
          <w:lang w:val="en-US"/>
        </w:rPr>
        <w:t xml:space="preserve"> Junior</w:t>
      </w:r>
    </w:p>
    <w:p w:rsidR="00807BC9" w:rsidRPr="00F6503A" w:rsidRDefault="00807BC9" w:rsidP="00BE539D">
      <w:pPr>
        <w:spacing w:line="0" w:lineRule="atLeast"/>
        <w:ind w:right="-287"/>
        <w:rPr>
          <w:rStyle w:val="Lienhypertexte"/>
          <w:rFonts w:ascii="Arial Black" w:hAnsi="Arial Black" w:cs="Times New Roman"/>
          <w:sz w:val="28"/>
          <w:szCs w:val="28"/>
          <w:u w:val="none"/>
          <w:lang w:val="en-US"/>
        </w:rPr>
      </w:pPr>
    </w:p>
    <w:p w:rsidR="00807BC9" w:rsidRDefault="00807BC9" w:rsidP="00BE539D">
      <w:pPr>
        <w:spacing w:line="0" w:lineRule="atLeast"/>
        <w:ind w:right="-287"/>
        <w:rPr>
          <w:rFonts w:asciiTheme="minorHAnsi" w:eastAsia="Algerian" w:hAnsiTheme="minorHAnsi" w:cs="Times New Roman"/>
          <w:sz w:val="28"/>
          <w:szCs w:val="28"/>
        </w:rPr>
      </w:pPr>
      <w:r>
        <w:rPr>
          <w:rFonts w:asciiTheme="minorHAnsi" w:eastAsia="Algerian" w:hAnsiTheme="minorHAnsi" w:cs="Times New Roman"/>
          <w:sz w:val="28"/>
          <w:szCs w:val="28"/>
        </w:rPr>
        <w:t>Mon expérience m’a amenée à évoluer au sein d’environnements professionnels très variés. Mon expertise comprend l’analyse, la conception, le développent, la maintenance, la migration d’applications et d</w:t>
      </w:r>
      <w:r w:rsidR="00F6503A">
        <w:rPr>
          <w:rFonts w:asciiTheme="minorHAnsi" w:eastAsia="Algerian" w:hAnsiTheme="minorHAnsi" w:cs="Times New Roman"/>
          <w:sz w:val="28"/>
          <w:szCs w:val="28"/>
        </w:rPr>
        <w:t>e sites web. Je suis spécialisé</w:t>
      </w:r>
      <w:r>
        <w:rPr>
          <w:rFonts w:asciiTheme="minorHAnsi" w:eastAsia="Algerian" w:hAnsiTheme="minorHAnsi" w:cs="Times New Roman"/>
          <w:sz w:val="28"/>
          <w:szCs w:val="28"/>
        </w:rPr>
        <w:t xml:space="preserve"> dans le déve</w:t>
      </w:r>
      <w:r w:rsidR="00F6503A">
        <w:rPr>
          <w:rFonts w:asciiTheme="minorHAnsi" w:eastAsia="Algerian" w:hAnsiTheme="minorHAnsi" w:cs="Times New Roman"/>
          <w:sz w:val="28"/>
          <w:szCs w:val="28"/>
        </w:rPr>
        <w:t>loppement full Stack.</w:t>
      </w:r>
    </w:p>
    <w:p w:rsidR="00807BC9" w:rsidRPr="00807BC9" w:rsidRDefault="00807BC9" w:rsidP="00BE539D">
      <w:pPr>
        <w:spacing w:line="0" w:lineRule="atLeast"/>
        <w:ind w:right="-287"/>
        <w:rPr>
          <w:rFonts w:asciiTheme="minorHAnsi" w:eastAsia="Algerian" w:hAnsiTheme="minorHAnsi" w:cs="Times New Roman"/>
          <w:sz w:val="28"/>
          <w:szCs w:val="28"/>
        </w:rPr>
      </w:pPr>
    </w:p>
    <w:p w:rsidR="00807BC9" w:rsidRDefault="00807BC9" w:rsidP="00807BC9">
      <w:pPr>
        <w:spacing w:line="231" w:lineRule="auto"/>
        <w:ind w:left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COMPETENCES CLES</w:t>
      </w:r>
    </w:p>
    <w:p w:rsidR="00807BC9" w:rsidRDefault="00807BC9" w:rsidP="00807BC9">
      <w:pPr>
        <w:spacing w:line="231" w:lineRule="auto"/>
        <w:ind w:left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F37E6" wp14:editId="2FD058D5">
                <wp:simplePos x="0" y="0"/>
                <wp:positionH relativeFrom="column">
                  <wp:posOffset>20955</wp:posOffset>
                </wp:positionH>
                <wp:positionV relativeFrom="paragraph">
                  <wp:posOffset>42545</wp:posOffset>
                </wp:positionV>
                <wp:extent cx="5803900" cy="0"/>
                <wp:effectExtent l="0" t="0" r="2540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7A176D9" id="Connecteur droit 3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65pt,3.35pt" to="458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fNzAEAANwDAAAOAAAAZHJzL2Uyb0RvYy54bWysU02P0zAQvSPxHyzfadJWRbtR0z10BRcE&#10;FbDcvc64seQvjb1N+u8ZO9mwAgQS4mLZnnnvzRuP93ejNewCGLV3LV+vas7ASd9pd275w9d3b244&#10;i0m4ThjvoOVXiPzu8PrVfggNbHzvTQfIiMTFZggt71MKTVVF2YMVceUDOAoqj1YkOuK56lAMxG5N&#10;tanrt9XgsQvoJcRIt/dTkB8Kv1Ig0yelIiRmWk61pbJiWR/zWh32ojmjCL2WcxniH6qwQjsSXaju&#10;RRLsCfUvVFZL9NGrtJLeVl4pLaF4IDfr+ic3X3oRoHih5sSwtCn+P1r58XJCpruWbzlzwtITHb1z&#10;1Dd4Qtah14ltc5eGEBtKProTzqcYTpgtjwotU0aHbzQApQlki42lx9elxzAmJulyd1Nvb2t6Cvkc&#10;qyaKTBUwpvfgLcublhvtsn3RiMuHmEiWUp9T8rVxbCDN23pXHrLKNU5VlV26GpjSPoMij6S+KXRl&#10;uuBokF0EzYWQElzaZZckYBxlZ5jSxizA+u/AOT9DoUzeAp668kfVBVGUvUsL2Grn8XfqaVzPJasp&#10;n8p/4TtvH313Le9VAjRCxeE87nlGX54L/MenPHwHAAD//wMAUEsDBBQABgAIAAAAIQA+tkri2gAA&#10;AAUBAAAPAAAAZHJzL2Rvd25yZXYueG1sTI7BTsMwEETvSPyDtUjcqNNWaiDEqQDRA0JI0HLguImX&#10;JCVeR7HTpn/PwgWOTzOaefl6cp060BBazwbmswQUceVty7WB993m6hpUiMgWO89k4EQB1sX5WY6Z&#10;9Ud+o8M21kpGOGRooImxz7QOVUMOw8z3xJJ9+sFhFBxqbQc8yrjr9CJJVtphy/LQYE8PDVVf29EZ&#10;eFq88Olxp+/t5jX5SMt9ucfx2ZjLi+nuFlSkKf6V4Udf1KEQp9KPbIPqDCyXUjSwSkFJejNPhctf&#10;1kWu/9sX3wAAAP//AwBQSwECLQAUAAYACAAAACEAtoM4kv4AAADhAQAAEwAAAAAAAAAAAAAAAAAA&#10;AAAAW0NvbnRlbnRfVHlwZXNdLnhtbFBLAQItABQABgAIAAAAIQA4/SH/1gAAAJQBAAALAAAAAAAA&#10;AAAAAAAAAC8BAABfcmVscy8ucmVsc1BLAQItABQABgAIAAAAIQDfnefNzAEAANwDAAAOAAAAAAAA&#10;AAAAAAAAAC4CAABkcnMvZTJvRG9jLnhtbFBLAQItABQABgAIAAAAIQA+tkri2gAAAAUBAAAPAAAA&#10;AAAAAAAAAAAAACYEAABkcnMvZG93bnJldi54bWxQSwUGAAAAAAQABADzAAAALQUAAAAA&#10;" strokecolor="#4472c4 [3208]" strokeweight="1.5pt">
                <v:stroke joinstyle="miter"/>
              </v:line>
            </w:pict>
          </mc:Fallback>
        </mc:AlternateContent>
      </w:r>
    </w:p>
    <w:p w:rsidR="00807BC9" w:rsidRDefault="00807BC9" w:rsidP="00807BC9">
      <w:pPr>
        <w:pStyle w:val="Paragraphedeliste"/>
        <w:numPr>
          <w:ilvl w:val="0"/>
          <w:numId w:val="4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Expertises : Java, Java Entreprise Edition, les modules </w:t>
      </w:r>
      <w:r w:rsidR="00B94C71">
        <w:rPr>
          <w:sz w:val="28"/>
          <w:szCs w:val="28"/>
        </w:rPr>
        <w:t>Springs</w:t>
      </w:r>
      <w:r>
        <w:rPr>
          <w:sz w:val="28"/>
          <w:szCs w:val="28"/>
        </w:rPr>
        <w:t xml:space="preserve">, </w:t>
      </w:r>
      <w:r w:rsidR="00B94C71">
        <w:rPr>
          <w:sz w:val="28"/>
          <w:szCs w:val="28"/>
        </w:rPr>
        <w:t>accès</w:t>
      </w:r>
      <w:r>
        <w:rPr>
          <w:sz w:val="28"/>
          <w:szCs w:val="28"/>
        </w:rPr>
        <w:t xml:space="preserve"> aux données avec JPA, Hibernate, </w:t>
      </w:r>
      <w:r w:rsidR="00B94C71">
        <w:rPr>
          <w:sz w:val="28"/>
          <w:szCs w:val="28"/>
        </w:rPr>
        <w:t>Top Link</w:t>
      </w:r>
      <w:r>
        <w:rPr>
          <w:sz w:val="28"/>
          <w:szCs w:val="28"/>
        </w:rPr>
        <w:t>, Web Services de types SOAP et REST</w:t>
      </w:r>
      <w:r w:rsidR="00BF3086">
        <w:rPr>
          <w:sz w:val="28"/>
          <w:szCs w:val="28"/>
        </w:rPr>
        <w:t>, Sécurité.</w:t>
      </w:r>
    </w:p>
    <w:p w:rsidR="00EB22CA" w:rsidRDefault="00EB22CA" w:rsidP="00807BC9">
      <w:pPr>
        <w:pStyle w:val="Paragraphedeliste"/>
        <w:numPr>
          <w:ilvl w:val="0"/>
          <w:numId w:val="4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Méthode de travail Agile</w:t>
      </w:r>
      <w:r w:rsidR="001B0240">
        <w:rPr>
          <w:sz w:val="28"/>
          <w:szCs w:val="28"/>
        </w:rPr>
        <w:t>, maîtrise des design Patterns</w:t>
      </w:r>
    </w:p>
    <w:p w:rsidR="00EB22CA" w:rsidRDefault="00EB22CA" w:rsidP="0042112A">
      <w:pPr>
        <w:pStyle w:val="Paragraphedeliste"/>
        <w:numPr>
          <w:ilvl w:val="0"/>
          <w:numId w:val="4"/>
        </w:numPr>
        <w:spacing w:line="0" w:lineRule="atLeast"/>
        <w:rPr>
          <w:sz w:val="28"/>
          <w:szCs w:val="28"/>
        </w:rPr>
      </w:pPr>
      <w:r w:rsidRPr="00EB22CA">
        <w:rPr>
          <w:sz w:val="28"/>
          <w:szCs w:val="28"/>
        </w:rPr>
        <w:t>Forte maîtrise : Les briques de</w:t>
      </w:r>
      <w:r w:rsidR="003F30FA">
        <w:rPr>
          <w:sz w:val="28"/>
          <w:szCs w:val="28"/>
        </w:rPr>
        <w:t xml:space="preserve"> la</w:t>
      </w:r>
      <w:r w:rsidRPr="00EB22CA">
        <w:rPr>
          <w:sz w:val="28"/>
          <w:szCs w:val="28"/>
        </w:rPr>
        <w:t xml:space="preserve"> chaîne d’intégration continue </w:t>
      </w:r>
    </w:p>
    <w:p w:rsidR="00EB22CA" w:rsidRDefault="00EB22CA" w:rsidP="00EB22CA">
      <w:pPr>
        <w:pStyle w:val="Paragraphedeliste"/>
        <w:numPr>
          <w:ilvl w:val="0"/>
          <w:numId w:val="9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Sources : Git</w:t>
      </w:r>
    </w:p>
    <w:p w:rsidR="00EB22CA" w:rsidRDefault="00EB22CA" w:rsidP="00EB22CA">
      <w:pPr>
        <w:pStyle w:val="Paragraphedeliste"/>
        <w:numPr>
          <w:ilvl w:val="0"/>
          <w:numId w:val="9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Build : Maven, Gradle</w:t>
      </w:r>
    </w:p>
    <w:p w:rsidR="00EB22CA" w:rsidRDefault="00EB22CA" w:rsidP="00EB22CA">
      <w:pPr>
        <w:pStyle w:val="Paragraphedeliste"/>
        <w:numPr>
          <w:ilvl w:val="0"/>
          <w:numId w:val="9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Intégration continue : Jenkins</w:t>
      </w:r>
    </w:p>
    <w:p w:rsidR="00EB22CA" w:rsidRDefault="00EB22CA" w:rsidP="00EB22CA">
      <w:pPr>
        <w:pStyle w:val="Paragraphedeliste"/>
        <w:numPr>
          <w:ilvl w:val="0"/>
          <w:numId w:val="9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Repository manager : Nexus</w:t>
      </w:r>
    </w:p>
    <w:p w:rsidR="00EB22CA" w:rsidRDefault="00B94C71" w:rsidP="00EB22CA">
      <w:pPr>
        <w:pStyle w:val="Paragraphedeliste"/>
        <w:numPr>
          <w:ilvl w:val="0"/>
          <w:numId w:val="9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Métriques</w:t>
      </w:r>
      <w:r w:rsidR="00EB22CA">
        <w:rPr>
          <w:sz w:val="28"/>
          <w:szCs w:val="28"/>
        </w:rPr>
        <w:t> : Sonar</w:t>
      </w:r>
    </w:p>
    <w:p w:rsidR="002C6D4B" w:rsidRDefault="00EB22CA" w:rsidP="001B0240">
      <w:pPr>
        <w:pStyle w:val="Paragraphedeliste"/>
        <w:numPr>
          <w:ilvl w:val="0"/>
          <w:numId w:val="9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Gestion des bugs : Trac</w:t>
      </w:r>
    </w:p>
    <w:p w:rsidR="001B0240" w:rsidRDefault="001B0240" w:rsidP="001B0240">
      <w:pPr>
        <w:pStyle w:val="Paragraphedeliste"/>
        <w:spacing w:line="0" w:lineRule="atLeast"/>
        <w:ind w:left="1440"/>
        <w:rPr>
          <w:sz w:val="28"/>
          <w:szCs w:val="28"/>
        </w:rPr>
      </w:pPr>
    </w:p>
    <w:p w:rsidR="001B0240" w:rsidRDefault="001B0240" w:rsidP="001B0240">
      <w:pPr>
        <w:spacing w:line="0" w:lineRule="atLeast"/>
        <w:rPr>
          <w:rFonts w:ascii="Arial Black" w:eastAsia="Arial Black" w:hAnsi="Arial Black"/>
          <w:sz w:val="28"/>
          <w:szCs w:val="28"/>
        </w:rPr>
      </w:pPr>
      <w:r w:rsidRPr="00DF7B3F">
        <w:rPr>
          <w:rFonts w:ascii="Arial Black" w:eastAsia="Arial Black" w:hAnsi="Arial Black"/>
          <w:sz w:val="28"/>
          <w:szCs w:val="28"/>
        </w:rPr>
        <w:t>EXPERIENCE</w:t>
      </w:r>
      <w:r>
        <w:rPr>
          <w:rFonts w:ascii="Arial Black" w:eastAsia="Arial Black" w:hAnsi="Arial Black"/>
          <w:sz w:val="28"/>
          <w:szCs w:val="28"/>
        </w:rPr>
        <w:t xml:space="preserve"> PROFESSIO</w:t>
      </w:r>
      <w:r w:rsidRPr="00AD25B4">
        <w:rPr>
          <w:rFonts w:ascii="Arial Black" w:hAnsi="Arial Black"/>
          <w:b/>
          <w:sz w:val="28"/>
          <w:szCs w:val="28"/>
        </w:rPr>
        <w:t>NN</w:t>
      </w:r>
      <w:r>
        <w:rPr>
          <w:rFonts w:ascii="Arial Black" w:hAnsi="Arial Black"/>
          <w:b/>
          <w:sz w:val="28"/>
          <w:szCs w:val="28"/>
        </w:rPr>
        <w:t>ELLE</w:t>
      </w:r>
    </w:p>
    <w:p w:rsidR="001B0240" w:rsidRDefault="001B0240" w:rsidP="001B0240">
      <w:pPr>
        <w:spacing w:line="0" w:lineRule="atLeast"/>
        <w:rPr>
          <w:rFonts w:ascii="Arial Black" w:eastAsia="Arial Black" w:hAnsi="Arial Black"/>
          <w:b/>
          <w:color w:val="4472C4"/>
          <w:sz w:val="32"/>
          <w:szCs w:val="32"/>
        </w:rPr>
      </w:pPr>
      <w:r>
        <w:rPr>
          <w:rFonts w:ascii="Arial Black" w:eastAsia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A9F53" wp14:editId="170F0C3F">
                <wp:simplePos x="0" y="0"/>
                <wp:positionH relativeFrom="column">
                  <wp:posOffset>8255</wp:posOffset>
                </wp:positionH>
                <wp:positionV relativeFrom="paragraph">
                  <wp:posOffset>25400</wp:posOffset>
                </wp:positionV>
                <wp:extent cx="5873750" cy="0"/>
                <wp:effectExtent l="0" t="0" r="317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1655F5D" id="Connecteur droit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2pt" to="463.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MSywEAANwDAAAOAAAAZHJzL2Uyb0RvYy54bWysU02P0zAQvSPxHyzfadKgskvUdA9dwQVB&#10;xdfd64wbS/7S2Nu0/56xkwYECKTVXizbM+/NvOfx9u5sDTsBRu1dx9ermjNw0vfaHTv+7eu7V7ec&#10;xSRcL4x30PELRH63e/liO4YWGj940wMyInGxHUPHh5RCW1VRDmBFXPkAjoLKoxWJjnisehQjsVtT&#10;NXX9pho99gG9hBjp9n4K8l3hVwpk+qRUhMRMx6m3VFYs60Neq91WtEcUYdBybkM8oQsrtKOiC9W9&#10;SII9ov6DymqJPnqVVtLbyiulJRQNpGZd/6bmyyACFC1kTgyLTfH5aOXH0wGZ7jvecOaEpSfae+fI&#10;N3hE1qPXiTXZpTHElpL37oDzKYYDZslnhZYpo8N3GoBiAsli5+LxZfEYzolJutzc3ry+2dBTyGus&#10;migyVcCY3oO3LG86brTL8kUrTh9iorKUek3J18axkWq+rYkvR3OPU1dlly4GprTPoEgjVW8KXZku&#10;2BtkJ0FzIaQElzaFIpNSdoYpbcwCrP8PnPMzFMrkLeDJlX9WXRClsndpAVvtPP6tejqv55bVlH91&#10;YNKdLXjw/aW8V7GGRqhYOI97ntFfzwX+81PufgAAAP//AwBQSwMEFAAGAAgAAAAhALl4FnLZAAAA&#10;BQEAAA8AAABkcnMvZG93bnJldi54bWxMj8FOwzAQRO9I/IO1SNyoQ0CFhjgVIHpACAnaHjhu4iVJ&#10;iddR7LTp37NwgePTjGbf5svJdWpPQ2g9G7icJaCIK29brg1sN6uLW1AhIlvsPJOBIwVYFqcnOWbW&#10;H/id9utYKxnhkKGBJsY+0zpUDTkMM98TS/bpB4dRcKi1HfAg467TaZLMtcOW5UKDPT02VH2tR2fg&#10;OX3l49NGP9jVW/JxU+7KHY4vxpyfTfd3oCJN8a8MP/qiDoU4lX5kG1QnfCVFA9fykKSLdC5c/rIu&#10;cv3fvvgGAAD//wMAUEsBAi0AFAAGAAgAAAAhALaDOJL+AAAA4QEAABMAAAAAAAAAAAAAAAAAAAAA&#10;AFtDb250ZW50X1R5cGVzXS54bWxQSwECLQAUAAYACAAAACEAOP0h/9YAAACUAQAACwAAAAAAAAAA&#10;AAAAAAAvAQAAX3JlbHMvLnJlbHNQSwECLQAUAAYACAAAACEA4sFjEssBAADcAwAADgAAAAAAAAAA&#10;AAAAAAAuAgAAZHJzL2Uyb0RvYy54bWxQSwECLQAUAAYACAAAACEAuXgWctkAAAAFAQAADwAAAAAA&#10;AAAAAAAAAAAlBAAAZHJzL2Rvd25yZXYueG1sUEsFBgAAAAAEAAQA8wAAACsFAAAAAA==&#10;" strokecolor="#4472c4 [3208]" strokeweight="1.5pt">
                <v:stroke joinstyle="miter"/>
              </v:line>
            </w:pict>
          </mc:Fallback>
        </mc:AlternateContent>
      </w:r>
    </w:p>
    <w:p w:rsidR="001B0240" w:rsidRDefault="001B0240" w:rsidP="001B0240">
      <w:pPr>
        <w:spacing w:line="216" w:lineRule="auto"/>
        <w:ind w:left="8" w:right="80"/>
        <w:rPr>
          <w:sz w:val="28"/>
          <w:szCs w:val="28"/>
        </w:rPr>
      </w:pPr>
      <w:r w:rsidRPr="00737BE0">
        <w:rPr>
          <w:sz w:val="28"/>
          <w:szCs w:val="28"/>
        </w:rPr>
        <w:t>15</w:t>
      </w:r>
      <w:r w:rsidRPr="00737BE0">
        <w:rPr>
          <w:b/>
          <w:sz w:val="28"/>
          <w:szCs w:val="28"/>
        </w:rPr>
        <w:t xml:space="preserve"> </w:t>
      </w:r>
      <w:r w:rsidRPr="00737BE0">
        <w:rPr>
          <w:sz w:val="28"/>
          <w:szCs w:val="28"/>
        </w:rPr>
        <w:t>Avril au 13 Décembre 2019</w:t>
      </w:r>
    </w:p>
    <w:p w:rsidR="001B0240" w:rsidRDefault="001B0240" w:rsidP="001B0240">
      <w:pPr>
        <w:spacing w:line="216" w:lineRule="auto"/>
        <w:ind w:left="8" w:right="80"/>
        <w:rPr>
          <w:b/>
          <w:sz w:val="28"/>
          <w:szCs w:val="28"/>
        </w:rPr>
      </w:pPr>
      <w:r>
        <w:rPr>
          <w:b/>
          <w:sz w:val="28"/>
          <w:szCs w:val="28"/>
        </w:rPr>
        <w:t>Développeur Full Stack, Direction</w:t>
      </w:r>
      <w:r w:rsidRPr="00737BE0">
        <w:rPr>
          <w:b/>
          <w:sz w:val="28"/>
          <w:szCs w:val="28"/>
        </w:rPr>
        <w:t xml:space="preserve"> des Systèmes d’Information (DSI) de l’Agence Nationale de la Couverture Maladie Universelle (ANACMU)</w:t>
      </w:r>
      <w:r>
        <w:rPr>
          <w:b/>
          <w:sz w:val="28"/>
          <w:szCs w:val="28"/>
        </w:rPr>
        <w:t>.</w:t>
      </w:r>
    </w:p>
    <w:p w:rsidR="001B0240" w:rsidRDefault="001B0240" w:rsidP="001B0240">
      <w:pPr>
        <w:spacing w:line="216" w:lineRule="auto"/>
        <w:ind w:left="8" w:right="80"/>
        <w:rPr>
          <w:sz w:val="28"/>
          <w:szCs w:val="28"/>
        </w:rPr>
      </w:pPr>
      <w:r w:rsidRPr="00002191">
        <w:rPr>
          <w:sz w:val="28"/>
          <w:szCs w:val="28"/>
        </w:rPr>
        <w:t>L’ANACMU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offre la possibilité aux personnes les plus démunies de bénéficier d’une couverture du risque maladie.</w:t>
      </w:r>
    </w:p>
    <w:p w:rsidR="001B0240" w:rsidRDefault="001B0240" w:rsidP="001B0240">
      <w:pPr>
        <w:pStyle w:val="Paragraphedeliste"/>
        <w:numPr>
          <w:ilvl w:val="0"/>
          <w:numId w:val="5"/>
        </w:numPr>
        <w:spacing w:line="216" w:lineRule="auto"/>
        <w:ind w:right="80"/>
        <w:rPr>
          <w:sz w:val="28"/>
          <w:szCs w:val="28"/>
        </w:rPr>
      </w:pPr>
      <w:r>
        <w:rPr>
          <w:sz w:val="28"/>
          <w:szCs w:val="28"/>
        </w:rPr>
        <w:t>Responsable du développement du logiciel de Système de Gestion des Absences (SGA)</w:t>
      </w:r>
    </w:p>
    <w:p w:rsidR="00002191" w:rsidRDefault="001B0240" w:rsidP="001B0240">
      <w:pPr>
        <w:pStyle w:val="Paragraphedeliste"/>
        <w:numPr>
          <w:ilvl w:val="0"/>
          <w:numId w:val="5"/>
        </w:numPr>
        <w:spacing w:line="216" w:lineRule="auto"/>
        <w:ind w:right="80"/>
        <w:rPr>
          <w:sz w:val="28"/>
          <w:szCs w:val="28"/>
        </w:rPr>
      </w:pPr>
      <w:r>
        <w:rPr>
          <w:sz w:val="28"/>
          <w:szCs w:val="28"/>
        </w:rPr>
        <w:t>Teste du logiciel de Système d’information de Gestion Intégré de la Couverture Maladie Universelle (GESTAM)</w:t>
      </w:r>
    </w:p>
    <w:p w:rsidR="001B0240" w:rsidRDefault="001B0240" w:rsidP="00002191">
      <w:pPr>
        <w:pStyle w:val="Paragraphedeliste"/>
        <w:spacing w:line="216" w:lineRule="auto"/>
        <w:ind w:left="728" w:right="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B0240" w:rsidRPr="00737BE0" w:rsidRDefault="001B0240" w:rsidP="001B0240">
      <w:pPr>
        <w:spacing w:line="216" w:lineRule="auto"/>
        <w:ind w:left="8" w:right="80"/>
        <w:rPr>
          <w:sz w:val="28"/>
          <w:szCs w:val="28"/>
        </w:rPr>
      </w:pPr>
      <w:r w:rsidRPr="00737BE0">
        <w:rPr>
          <w:sz w:val="28"/>
          <w:szCs w:val="28"/>
        </w:rPr>
        <w:t>01</w:t>
      </w:r>
      <w:r w:rsidRPr="00737BE0">
        <w:rPr>
          <w:sz w:val="28"/>
          <w:szCs w:val="28"/>
          <w:vertAlign w:val="superscript"/>
        </w:rPr>
        <w:t>er</w:t>
      </w:r>
      <w:r w:rsidRPr="00737BE0">
        <w:rPr>
          <w:b/>
          <w:sz w:val="28"/>
          <w:szCs w:val="28"/>
        </w:rPr>
        <w:t xml:space="preserve"> </w:t>
      </w:r>
      <w:r w:rsidRPr="00737BE0">
        <w:rPr>
          <w:sz w:val="28"/>
          <w:szCs w:val="28"/>
        </w:rPr>
        <w:t>Octobre au 31</w:t>
      </w:r>
      <w:r>
        <w:rPr>
          <w:sz w:val="28"/>
          <w:szCs w:val="28"/>
        </w:rPr>
        <w:t xml:space="preserve"> </w:t>
      </w:r>
      <w:r w:rsidRPr="00737BE0">
        <w:rPr>
          <w:sz w:val="28"/>
          <w:szCs w:val="28"/>
        </w:rPr>
        <w:t>Décembre 2017</w:t>
      </w:r>
    </w:p>
    <w:p w:rsidR="00002191" w:rsidRDefault="00002191" w:rsidP="00002191">
      <w:pPr>
        <w:spacing w:line="211" w:lineRule="auto"/>
        <w:ind w:left="8"/>
        <w:rPr>
          <w:sz w:val="28"/>
          <w:szCs w:val="28"/>
        </w:rPr>
      </w:pPr>
      <w:r>
        <w:rPr>
          <w:b/>
          <w:sz w:val="28"/>
          <w:szCs w:val="28"/>
        </w:rPr>
        <w:t xml:space="preserve">Développeur Back end, </w:t>
      </w:r>
      <w:r w:rsidR="001B0240" w:rsidRPr="00737BE0">
        <w:rPr>
          <w:b/>
          <w:sz w:val="28"/>
          <w:szCs w:val="28"/>
        </w:rPr>
        <w:t xml:space="preserve">Cellule des Systèmes d’Information (CSI) de l’Agence de la Couverture </w:t>
      </w:r>
      <w:r w:rsidR="001B0240">
        <w:rPr>
          <w:b/>
          <w:sz w:val="28"/>
          <w:szCs w:val="28"/>
        </w:rPr>
        <w:t>M</w:t>
      </w:r>
      <w:r w:rsidR="001B0240" w:rsidRPr="00737BE0">
        <w:rPr>
          <w:b/>
          <w:sz w:val="28"/>
          <w:szCs w:val="28"/>
        </w:rPr>
        <w:t>aladie Universelle (ACMU)</w:t>
      </w:r>
      <w:r w:rsidR="001B0240">
        <w:rPr>
          <w:b/>
          <w:sz w:val="28"/>
          <w:szCs w:val="28"/>
        </w:rPr>
        <w:t xml:space="preserve"> </w:t>
      </w:r>
    </w:p>
    <w:p w:rsidR="00002191" w:rsidRPr="00002191" w:rsidRDefault="00002191" w:rsidP="00002191">
      <w:pPr>
        <w:spacing w:line="216" w:lineRule="auto"/>
        <w:ind w:right="80"/>
        <w:rPr>
          <w:sz w:val="28"/>
          <w:szCs w:val="28"/>
        </w:rPr>
      </w:pPr>
      <w:r w:rsidRPr="00002191">
        <w:rPr>
          <w:sz w:val="28"/>
          <w:szCs w:val="28"/>
        </w:rPr>
        <w:t>L’ANACMU</w:t>
      </w:r>
      <w:r w:rsidRPr="00002191">
        <w:rPr>
          <w:b/>
          <w:sz w:val="28"/>
          <w:szCs w:val="28"/>
        </w:rPr>
        <w:t xml:space="preserve"> </w:t>
      </w:r>
      <w:r w:rsidRPr="00002191">
        <w:rPr>
          <w:sz w:val="28"/>
          <w:szCs w:val="28"/>
        </w:rPr>
        <w:t>offre la possibilité aux personnes les plus démunies de bénéficier d’une couverture du risque maladie.</w:t>
      </w:r>
    </w:p>
    <w:p w:rsidR="001B0240" w:rsidRDefault="00002191" w:rsidP="00002191">
      <w:pPr>
        <w:pStyle w:val="Paragraphedeliste"/>
        <w:numPr>
          <w:ilvl w:val="0"/>
          <w:numId w:val="6"/>
        </w:numPr>
        <w:spacing w:line="211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Développement de l’application de gestion des incidents informatiques de l’Agence de la Couverture Maladie Universelle.</w:t>
      </w:r>
    </w:p>
    <w:p w:rsidR="00002191" w:rsidRPr="00002191" w:rsidRDefault="00002191" w:rsidP="00002191">
      <w:pPr>
        <w:pStyle w:val="Paragraphedeliste"/>
        <w:numPr>
          <w:ilvl w:val="0"/>
          <w:numId w:val="6"/>
        </w:numPr>
        <w:spacing w:line="211" w:lineRule="auto"/>
        <w:rPr>
          <w:sz w:val="28"/>
          <w:szCs w:val="28"/>
        </w:rPr>
      </w:pPr>
      <w:r>
        <w:rPr>
          <w:sz w:val="28"/>
          <w:szCs w:val="28"/>
        </w:rPr>
        <w:t xml:space="preserve">Développement de l’application SISFACT de l’Agence de la Couverture Maladie Universelle. </w:t>
      </w:r>
    </w:p>
    <w:p w:rsidR="001B0240" w:rsidRDefault="001B0240" w:rsidP="001B0240">
      <w:pPr>
        <w:spacing w:line="211" w:lineRule="auto"/>
        <w:ind w:left="8"/>
        <w:rPr>
          <w:sz w:val="28"/>
          <w:szCs w:val="28"/>
        </w:rPr>
      </w:pPr>
    </w:p>
    <w:p w:rsidR="001B0240" w:rsidRPr="00737BE0" w:rsidRDefault="001B0240" w:rsidP="001B0240">
      <w:pPr>
        <w:spacing w:line="211" w:lineRule="auto"/>
        <w:ind w:left="8"/>
        <w:rPr>
          <w:sz w:val="28"/>
          <w:szCs w:val="28"/>
        </w:rPr>
      </w:pPr>
      <w:r w:rsidRPr="00737BE0">
        <w:rPr>
          <w:sz w:val="28"/>
          <w:szCs w:val="28"/>
        </w:rPr>
        <w:t>01</w:t>
      </w:r>
      <w:r w:rsidRPr="00737BE0">
        <w:rPr>
          <w:sz w:val="28"/>
          <w:szCs w:val="28"/>
          <w:vertAlign w:val="superscript"/>
        </w:rPr>
        <w:t>er</w:t>
      </w:r>
      <w:r w:rsidRPr="00737BE0">
        <w:rPr>
          <w:b/>
          <w:sz w:val="28"/>
          <w:szCs w:val="28"/>
        </w:rPr>
        <w:t xml:space="preserve"> </w:t>
      </w:r>
      <w:r w:rsidRPr="00737BE0">
        <w:rPr>
          <w:sz w:val="28"/>
          <w:szCs w:val="28"/>
        </w:rPr>
        <w:t>Février au 01</w:t>
      </w:r>
      <w:r w:rsidRPr="00737BE0">
        <w:rPr>
          <w:sz w:val="28"/>
          <w:szCs w:val="28"/>
          <w:vertAlign w:val="superscript"/>
        </w:rPr>
        <w:t>er</w:t>
      </w:r>
      <w:r w:rsidRPr="00737BE0">
        <w:rPr>
          <w:b/>
          <w:sz w:val="28"/>
          <w:szCs w:val="28"/>
        </w:rPr>
        <w:t xml:space="preserve"> </w:t>
      </w:r>
      <w:r w:rsidRPr="00737BE0">
        <w:rPr>
          <w:sz w:val="28"/>
          <w:szCs w:val="28"/>
        </w:rPr>
        <w:t>Mai 2017</w:t>
      </w:r>
    </w:p>
    <w:p w:rsidR="001B0240" w:rsidRDefault="00002191" w:rsidP="001B0240">
      <w:pPr>
        <w:spacing w:line="231" w:lineRule="auto"/>
        <w:ind w:left="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Développeur Full Stack, </w:t>
      </w:r>
      <w:r w:rsidR="001B0240" w:rsidRPr="00737BE0">
        <w:rPr>
          <w:b/>
          <w:sz w:val="28"/>
          <w:szCs w:val="28"/>
        </w:rPr>
        <w:t>Algorix Solutions</w:t>
      </w:r>
      <w:r w:rsidR="001B024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devenue Di-smart</w:t>
      </w:r>
    </w:p>
    <w:p w:rsidR="001B0240" w:rsidRDefault="00002191" w:rsidP="001B0240">
      <w:pPr>
        <w:spacing w:line="231" w:lineRule="auto"/>
        <w:ind w:left="8"/>
        <w:rPr>
          <w:sz w:val="28"/>
          <w:szCs w:val="28"/>
        </w:rPr>
      </w:pPr>
      <w:r>
        <w:rPr>
          <w:sz w:val="28"/>
          <w:szCs w:val="28"/>
        </w:rPr>
        <w:t xml:space="preserve">Di-smart est une entreprise </w:t>
      </w:r>
      <w:r w:rsidR="00066D46">
        <w:rPr>
          <w:sz w:val="28"/>
          <w:szCs w:val="28"/>
        </w:rPr>
        <w:t>dont l’expertise qui œuvre pour la digitalisation des services et produits de votre entreprise à portée de main.</w:t>
      </w:r>
    </w:p>
    <w:p w:rsidR="001B0240" w:rsidRDefault="00066D46" w:rsidP="001B0240">
      <w:pPr>
        <w:pStyle w:val="Paragraphedeliste"/>
        <w:numPr>
          <w:ilvl w:val="0"/>
          <w:numId w:val="7"/>
        </w:numPr>
        <w:spacing w:line="231" w:lineRule="auto"/>
        <w:rPr>
          <w:sz w:val="28"/>
          <w:szCs w:val="28"/>
        </w:rPr>
      </w:pPr>
      <w:r>
        <w:rPr>
          <w:sz w:val="28"/>
          <w:szCs w:val="28"/>
        </w:rPr>
        <w:t>Développement du logiciel Armurerie dakaroise</w:t>
      </w:r>
    </w:p>
    <w:p w:rsidR="00066D46" w:rsidRDefault="00066D46" w:rsidP="001B0240">
      <w:pPr>
        <w:pStyle w:val="Paragraphedeliste"/>
        <w:numPr>
          <w:ilvl w:val="0"/>
          <w:numId w:val="7"/>
        </w:numPr>
        <w:spacing w:line="231" w:lineRule="auto"/>
        <w:rPr>
          <w:sz w:val="28"/>
          <w:szCs w:val="28"/>
        </w:rPr>
      </w:pPr>
      <w:r>
        <w:rPr>
          <w:sz w:val="28"/>
          <w:szCs w:val="28"/>
        </w:rPr>
        <w:t>Développement du logiciel des notaires</w:t>
      </w:r>
    </w:p>
    <w:p w:rsidR="00BF3086" w:rsidRPr="00BF3086" w:rsidRDefault="00066D46" w:rsidP="00DF7B3F">
      <w:pPr>
        <w:pStyle w:val="Paragraphedeliste"/>
        <w:numPr>
          <w:ilvl w:val="0"/>
          <w:numId w:val="7"/>
        </w:numPr>
        <w:spacing w:line="231" w:lineRule="auto"/>
        <w:rPr>
          <w:sz w:val="28"/>
          <w:szCs w:val="28"/>
        </w:rPr>
      </w:pPr>
      <w:r>
        <w:rPr>
          <w:sz w:val="28"/>
          <w:szCs w:val="28"/>
        </w:rPr>
        <w:t>Développement du logiciel Excel avancé</w:t>
      </w:r>
    </w:p>
    <w:p w:rsidR="00BF3086" w:rsidRDefault="00BF3086" w:rsidP="00DF7B3F"/>
    <w:p w:rsidR="005D01A7" w:rsidRDefault="005D01A7" w:rsidP="00DF7B3F">
      <w:pPr>
        <w:rPr>
          <w:sz w:val="28"/>
          <w:szCs w:val="28"/>
        </w:rPr>
      </w:pPr>
      <w:r>
        <w:rPr>
          <w:sz w:val="28"/>
          <w:szCs w:val="28"/>
        </w:rPr>
        <w:t xml:space="preserve">Depuis Janvier 2020 </w:t>
      </w:r>
    </w:p>
    <w:p w:rsidR="005D01A7" w:rsidRDefault="005D01A7" w:rsidP="00DF7B3F">
      <w:pPr>
        <w:rPr>
          <w:b/>
          <w:sz w:val="28"/>
          <w:szCs w:val="28"/>
        </w:rPr>
      </w:pPr>
      <w:r w:rsidRPr="005D01A7">
        <w:rPr>
          <w:b/>
          <w:sz w:val="28"/>
          <w:szCs w:val="28"/>
        </w:rPr>
        <w:t>Membre et responsable développement au sein de la start</w:t>
      </w:r>
      <w:r w:rsidR="000C6610">
        <w:rPr>
          <w:b/>
          <w:sz w:val="28"/>
          <w:szCs w:val="28"/>
        </w:rPr>
        <w:t>-</w:t>
      </w:r>
      <w:r w:rsidRPr="005D01A7">
        <w:rPr>
          <w:b/>
          <w:sz w:val="28"/>
          <w:szCs w:val="28"/>
        </w:rPr>
        <w:t>up mofam</w:t>
      </w:r>
    </w:p>
    <w:p w:rsidR="005D01A7" w:rsidRDefault="000C6610" w:rsidP="00DF7B3F">
      <w:pPr>
        <w:rPr>
          <w:sz w:val="28"/>
          <w:szCs w:val="28"/>
        </w:rPr>
      </w:pPr>
      <w:r>
        <w:rPr>
          <w:sz w:val="28"/>
          <w:szCs w:val="28"/>
        </w:rPr>
        <w:t>Mofam est une start-up qui signifie pays ou terre en Diola qui a pour but de référencer et centraliser les producteurs et transformateurs des denrées locales du Sénégal et par la même occasion de formaliser la chaîne logistique et les distributions aux clients.</w:t>
      </w:r>
    </w:p>
    <w:p w:rsidR="000C6610" w:rsidRDefault="000C6610" w:rsidP="000C6610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Etude des différents applications existantes(</w:t>
      </w:r>
      <w:hyperlink r:id="rId7" w:history="1">
        <w:r w:rsidRPr="006543A4">
          <w:rPr>
            <w:rStyle w:val="Lienhypertexte"/>
            <w:sz w:val="28"/>
            <w:szCs w:val="28"/>
          </w:rPr>
          <w:t>www.sunuproduitslocaux.com</w:t>
        </w:r>
      </w:hyperlink>
      <w:r>
        <w:rPr>
          <w:sz w:val="28"/>
          <w:szCs w:val="28"/>
        </w:rPr>
        <w:t xml:space="preserve">, </w:t>
      </w:r>
      <w:hyperlink r:id="rId8" w:history="1">
        <w:r w:rsidRPr="006543A4">
          <w:rPr>
            <w:rStyle w:val="Lienhypertexte"/>
            <w:sz w:val="28"/>
            <w:szCs w:val="28"/>
          </w:rPr>
          <w:t>www.parknadio.com</w:t>
        </w:r>
      </w:hyperlink>
      <w:r>
        <w:rPr>
          <w:sz w:val="28"/>
          <w:szCs w:val="28"/>
        </w:rPr>
        <w:t xml:space="preserve">, </w:t>
      </w:r>
      <w:hyperlink r:id="rId9" w:history="1">
        <w:r w:rsidRPr="006543A4">
          <w:rPr>
            <w:rStyle w:val="Lienhypertexte"/>
            <w:sz w:val="28"/>
            <w:szCs w:val="28"/>
          </w:rPr>
          <w:t>www.shop.sooretul.com</w:t>
        </w:r>
      </w:hyperlink>
      <w:r>
        <w:rPr>
          <w:sz w:val="28"/>
          <w:szCs w:val="28"/>
        </w:rPr>
        <w:t xml:space="preserve">, </w:t>
      </w:r>
      <w:hyperlink r:id="rId10" w:history="1">
        <w:r w:rsidRPr="006543A4">
          <w:rPr>
            <w:rStyle w:val="Lienhypertexte"/>
            <w:sz w:val="28"/>
            <w:szCs w:val="28"/>
          </w:rPr>
          <w:t>www.barafruitimportexport.com</w:t>
        </w:r>
      </w:hyperlink>
      <w:r>
        <w:rPr>
          <w:sz w:val="28"/>
          <w:szCs w:val="28"/>
        </w:rPr>
        <w:t>, etc.)</w:t>
      </w:r>
      <w:r w:rsidR="00C755E3">
        <w:rPr>
          <w:sz w:val="28"/>
          <w:szCs w:val="28"/>
        </w:rPr>
        <w:t>, leurs mode de fonctionnement et leurs manquements.</w:t>
      </w:r>
    </w:p>
    <w:p w:rsidR="000C6610" w:rsidRDefault="00C755E3" w:rsidP="000C6610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Rédaction du cahier de charge</w:t>
      </w:r>
    </w:p>
    <w:p w:rsidR="00C755E3" w:rsidRDefault="00C755E3" w:rsidP="000C6610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Conception du système avec UML</w:t>
      </w:r>
    </w:p>
    <w:p w:rsidR="00C755E3" w:rsidRDefault="00C755E3" w:rsidP="000C6610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Développement de la partie admin avec Spring boot (back-end)</w:t>
      </w:r>
    </w:p>
    <w:p w:rsidR="00C755E3" w:rsidRDefault="00C755E3" w:rsidP="000C6610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Développement de la partie admin avec Angular(front-end)</w:t>
      </w:r>
    </w:p>
    <w:p w:rsidR="00C755E3" w:rsidRDefault="00C755E3" w:rsidP="000C6610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Développement de la partie client avec PHP</w:t>
      </w:r>
    </w:p>
    <w:p w:rsidR="00C755E3" w:rsidRDefault="00C755E3" w:rsidP="000C6610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Rédaction du manuel utilisateur</w:t>
      </w:r>
    </w:p>
    <w:p w:rsidR="00C755E3" w:rsidRPr="000C6610" w:rsidRDefault="00C755E3" w:rsidP="000C6610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Déploiement de l’application</w:t>
      </w:r>
    </w:p>
    <w:p w:rsidR="000C6610" w:rsidRDefault="000C6610" w:rsidP="00DF7B3F">
      <w:pPr>
        <w:rPr>
          <w:sz w:val="28"/>
          <w:szCs w:val="28"/>
        </w:rPr>
      </w:pPr>
    </w:p>
    <w:p w:rsidR="00BF3086" w:rsidRDefault="007D79C3" w:rsidP="00DF7B3F">
      <w:pPr>
        <w:rPr>
          <w:sz w:val="28"/>
          <w:szCs w:val="28"/>
        </w:rPr>
      </w:pPr>
      <w:r>
        <w:rPr>
          <w:sz w:val="28"/>
          <w:szCs w:val="28"/>
        </w:rPr>
        <w:t>Depuis Février 2021</w:t>
      </w:r>
      <w:bookmarkStart w:id="1" w:name="_GoBack"/>
      <w:bookmarkEnd w:id="1"/>
    </w:p>
    <w:p w:rsidR="00BF3086" w:rsidRDefault="00BF3086" w:rsidP="00DF7B3F">
      <w:pPr>
        <w:rPr>
          <w:sz w:val="28"/>
          <w:szCs w:val="28"/>
        </w:rPr>
      </w:pPr>
      <w:r w:rsidRPr="00BF3086">
        <w:rPr>
          <w:b/>
          <w:sz w:val="28"/>
          <w:szCs w:val="28"/>
        </w:rPr>
        <w:t>Développeur Freelance au sein du Groupe Recherche Appui Initiatives Mutualistes</w:t>
      </w:r>
      <w:r w:rsidR="00B80B5B">
        <w:rPr>
          <w:b/>
          <w:sz w:val="28"/>
          <w:szCs w:val="28"/>
        </w:rPr>
        <w:t xml:space="preserve"> (GRAIM)</w:t>
      </w:r>
      <w:r>
        <w:rPr>
          <w:sz w:val="28"/>
          <w:szCs w:val="28"/>
        </w:rPr>
        <w:t xml:space="preserve">. </w:t>
      </w:r>
    </w:p>
    <w:p w:rsidR="00BF3086" w:rsidRDefault="00B80B5B" w:rsidP="00BF3086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B80B5B">
        <w:rPr>
          <w:b/>
          <w:sz w:val="28"/>
          <w:szCs w:val="28"/>
        </w:rPr>
        <w:t>GRAIM</w:t>
      </w:r>
      <w:r>
        <w:rPr>
          <w:sz w:val="28"/>
          <w:szCs w:val="28"/>
        </w:rPr>
        <w:t xml:space="preserve"> souhaite </w:t>
      </w:r>
      <w:r w:rsidR="00BF3086">
        <w:rPr>
          <w:sz w:val="28"/>
          <w:szCs w:val="28"/>
        </w:rPr>
        <w:t>mettre en place un guichet d’insertion et d’orientation composé de 5 modules :</w:t>
      </w:r>
    </w:p>
    <w:p w:rsidR="00BF3086" w:rsidRDefault="00BF3086" w:rsidP="00BF3086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Offres et demandes d’emplois</w:t>
      </w:r>
    </w:p>
    <w:p w:rsidR="00BF3086" w:rsidRDefault="00BF3086" w:rsidP="00BF3086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Offres et demandes de formations</w:t>
      </w:r>
    </w:p>
    <w:p w:rsidR="00BF3086" w:rsidRDefault="00BF3086" w:rsidP="00BF3086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Offres et demandes d’accompagnements</w:t>
      </w:r>
    </w:p>
    <w:p w:rsidR="00BF3086" w:rsidRDefault="00BF3086" w:rsidP="00BF3086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Métiers porteurs et créneaux</w:t>
      </w:r>
    </w:p>
    <w:p w:rsidR="00B80B5B" w:rsidRDefault="00B80B5B" w:rsidP="00BF3086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Besoins et demandes formations ou emplois</w:t>
      </w:r>
    </w:p>
    <w:p w:rsidR="00B80B5B" w:rsidRDefault="00B80B5B" w:rsidP="00B80B5B">
      <w:pPr>
        <w:rPr>
          <w:sz w:val="28"/>
          <w:szCs w:val="28"/>
        </w:rPr>
      </w:pPr>
      <w:r>
        <w:rPr>
          <w:sz w:val="28"/>
          <w:szCs w:val="28"/>
        </w:rPr>
        <w:t>En tant que développeur, j’ai pour mission :</w:t>
      </w:r>
    </w:p>
    <w:p w:rsidR="00B80B5B" w:rsidRDefault="00B80B5B" w:rsidP="00B80B5B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Etude de l’existant</w:t>
      </w:r>
    </w:p>
    <w:p w:rsidR="00B80B5B" w:rsidRDefault="00B80B5B" w:rsidP="00B80B5B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Conception du système avec UML</w:t>
      </w:r>
    </w:p>
    <w:p w:rsidR="00B80B5B" w:rsidRDefault="00B80B5B" w:rsidP="00B80B5B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Développement de chaque module</w:t>
      </w:r>
    </w:p>
    <w:p w:rsidR="00B80B5B" w:rsidRPr="00B80B5B" w:rsidRDefault="00B80B5B" w:rsidP="00B80B5B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Développement d’un site de présentation du guichet</w:t>
      </w:r>
    </w:p>
    <w:p w:rsidR="00BF3086" w:rsidRPr="000C6610" w:rsidRDefault="00BF3086" w:rsidP="00DF7B3F">
      <w:pPr>
        <w:rPr>
          <w:sz w:val="28"/>
          <w:szCs w:val="28"/>
        </w:rPr>
      </w:pPr>
    </w:p>
    <w:p w:rsidR="005D01A7" w:rsidRPr="005D01A7" w:rsidRDefault="005D01A7" w:rsidP="00DF7B3F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r w:rsidRPr="005D01A7">
        <w:rPr>
          <w:sz w:val="28"/>
          <w:szCs w:val="28"/>
        </w:rPr>
        <w:t>2016 à 2017</w:t>
      </w:r>
    </w:p>
    <w:p w:rsidR="003F30FA" w:rsidRDefault="00FE076F" w:rsidP="00DF7B3F">
      <w:pPr>
        <w:rPr>
          <w:b/>
          <w:sz w:val="28"/>
          <w:szCs w:val="28"/>
        </w:rPr>
      </w:pPr>
      <w:r w:rsidRPr="00FE076F">
        <w:rPr>
          <w:b/>
          <w:sz w:val="28"/>
          <w:szCs w:val="28"/>
        </w:rPr>
        <w:t>Développeur au sein de la start</w:t>
      </w:r>
      <w:r w:rsidR="000C6610">
        <w:rPr>
          <w:b/>
          <w:sz w:val="28"/>
          <w:szCs w:val="28"/>
        </w:rPr>
        <w:t>-</w:t>
      </w:r>
      <w:r w:rsidRPr="00FE076F">
        <w:rPr>
          <w:b/>
          <w:sz w:val="28"/>
          <w:szCs w:val="28"/>
        </w:rPr>
        <w:t>up bekkoteck finaliste du concours business académie 2016</w:t>
      </w:r>
    </w:p>
    <w:p w:rsidR="006E340C" w:rsidRDefault="006E340C" w:rsidP="00DF7B3F">
      <w:pPr>
        <w:rPr>
          <w:sz w:val="28"/>
          <w:szCs w:val="28"/>
        </w:rPr>
      </w:pPr>
      <w:r>
        <w:rPr>
          <w:sz w:val="28"/>
          <w:szCs w:val="28"/>
        </w:rPr>
        <w:t>Bekkoteck est une start-up spécialisée dans les services de l’informatique et de la télécommunication.</w:t>
      </w:r>
    </w:p>
    <w:p w:rsidR="006E340C" w:rsidRDefault="006E340C" w:rsidP="006E340C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Conception du système avec UML</w:t>
      </w:r>
    </w:p>
    <w:p w:rsidR="006E340C" w:rsidRDefault="006E340C" w:rsidP="006E340C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Développement de l’application</w:t>
      </w:r>
    </w:p>
    <w:p w:rsidR="006E340C" w:rsidRDefault="006E340C" w:rsidP="006E340C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Rédaction du manuel utilisateur</w:t>
      </w:r>
    </w:p>
    <w:p w:rsidR="006E340C" w:rsidRPr="006E340C" w:rsidRDefault="006E340C" w:rsidP="006E340C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Déploiement de l’application </w:t>
      </w:r>
    </w:p>
    <w:p w:rsidR="00FE076F" w:rsidRPr="00FE076F" w:rsidRDefault="00FE076F" w:rsidP="00DF7B3F">
      <w:pPr>
        <w:rPr>
          <w:b/>
          <w:sz w:val="28"/>
          <w:szCs w:val="28"/>
        </w:rPr>
      </w:pPr>
    </w:p>
    <w:p w:rsidR="00DF7B3F" w:rsidRDefault="00AD25B4" w:rsidP="00DF7B3F">
      <w:pPr>
        <w:spacing w:line="0" w:lineRule="atLeast"/>
        <w:ind w:left="8"/>
        <w:rPr>
          <w:rFonts w:ascii="Arial Black" w:eastAsia="Arial Black" w:hAnsi="Arial Black"/>
          <w:b/>
          <w:sz w:val="28"/>
          <w:szCs w:val="28"/>
        </w:rPr>
      </w:pPr>
      <w:r>
        <w:rPr>
          <w:rFonts w:ascii="Arial Black" w:eastAsia="Arial Black" w:hAnsi="Arial Black"/>
          <w:b/>
          <w:sz w:val="28"/>
          <w:szCs w:val="28"/>
        </w:rPr>
        <w:t>DIPLOMES ATTESTATIO</w:t>
      </w:r>
      <w:r w:rsidRPr="00AD25B4">
        <w:rPr>
          <w:rFonts w:ascii="Arial Black" w:hAnsi="Arial Black"/>
          <w:b/>
          <w:sz w:val="28"/>
          <w:szCs w:val="28"/>
        </w:rPr>
        <w:t>N</w:t>
      </w:r>
      <w:r>
        <w:rPr>
          <w:rFonts w:ascii="Arial Black" w:hAnsi="Arial Black"/>
          <w:b/>
          <w:sz w:val="28"/>
          <w:szCs w:val="28"/>
        </w:rPr>
        <w:t>S</w:t>
      </w:r>
      <w:r w:rsidR="000863C1">
        <w:rPr>
          <w:rFonts w:ascii="Arial Black" w:eastAsia="Arial Black" w:hAnsi="Arial Black"/>
          <w:b/>
          <w:sz w:val="28"/>
          <w:szCs w:val="28"/>
        </w:rPr>
        <w:t xml:space="preserve"> ET CERTIFICATIO</w:t>
      </w:r>
      <w:r w:rsidR="000863C1" w:rsidRPr="00DF7B3F">
        <w:rPr>
          <w:rFonts w:ascii="Arial Black" w:eastAsia="Arial Black" w:hAnsi="Arial Black"/>
          <w:b/>
          <w:sz w:val="28"/>
          <w:szCs w:val="28"/>
        </w:rPr>
        <w:t>N</w:t>
      </w:r>
      <w:r w:rsidR="00405FD5">
        <w:rPr>
          <w:rFonts w:ascii="Arial Black" w:eastAsia="Arial Black" w:hAnsi="Arial Black"/>
          <w:b/>
          <w:sz w:val="28"/>
          <w:szCs w:val="28"/>
        </w:rPr>
        <w:t>S</w:t>
      </w:r>
    </w:p>
    <w:p w:rsidR="00DF7B3F" w:rsidRPr="00DF7B3F" w:rsidRDefault="00DF7B3F" w:rsidP="00DF7B3F">
      <w:pPr>
        <w:spacing w:line="0" w:lineRule="atLeast"/>
        <w:ind w:left="8"/>
        <w:rPr>
          <w:rFonts w:ascii="Arial Black" w:eastAsia="Arial Black" w:hAnsi="Arial Black"/>
          <w:b/>
          <w:sz w:val="28"/>
          <w:szCs w:val="28"/>
        </w:rPr>
      </w:pPr>
      <w:r>
        <w:rPr>
          <w:rFonts w:ascii="Arial Black" w:eastAsia="Arial Black" w:hAnsi="Arial Black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50800</wp:posOffset>
                </wp:positionV>
                <wp:extent cx="584835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3714437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4pt" to="461.1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fAywEAANwDAAAOAAAAZHJzL2Uyb0RvYy54bWysU02P0zAQvSPxHyzfadJCUTdquoeulguC&#10;Cna5e51xY8lfGnub9N8zdtqAFgQS4mLF43lv5r2ZbG9Ha9gJMGrvWr5c1JyBk77T7tjyx4f7NxvO&#10;YhKuE8Y7aPkZIr/dvX61HUIDK9970wEyInGxGULL+5RCU1VR9mBFXPgAjh6VRysSXfFYdSgGYrem&#10;WtX1+2rw2AX0EmKk6N30yHeFXymQ6bNSERIzLafeUjmxnE/5rHZb0RxRhF7LSxviH7qwQjsqOlPd&#10;iSTYM+pfqKyW6KNXaSG9rbxSWkLRQGqW9Qs1X3sRoGghc2KYbYr/j1Z+Oh2Q6Y5mx5kTlka0986R&#10;b/CMrEOvE1tml4YQG0reuwNebjEcMEseFVqmjA7fMkmOkCw2Fo/Ps8cwJiYpuN6827xd0yjk9a2a&#10;KDIwYEwfwFuWP1putMvyRSNOH2OispR6Tclh49hANW9q4suvucepq/KVzgamtC+gSCNVXxW6sl2w&#10;N8hOgvZCSAkurQtFJqXsDFPamBlY/x14yc9QKJs3gydX/lh1RpTK3qUZbLXz+LvqaSyDIU/UlH91&#10;YNKdLXjy3bnMq1hDK1QsvKx73tGf7wX+46fcfQcAAP//AwBQSwMEFAAGAAgAAAAhAK7HkYjZAAAA&#10;BQEAAA8AAABkcnMvZG93bnJldi54bWxMj0FLw0AQhe+C/2EZwZvdGEFrmk1RsQcRobYeepxkxyQ1&#10;Oxuymzb9945e9PjxHm++yZeT69SBhtB6NnA9S0ARV962XBv42K6u5qBCRLbYeSYDJwqwLM7Pcsys&#10;P/I7HTaxVjLCIUMDTYx9pnWoGnIYZr4nluzTDw6j4FBrO+BRxl2n0yS51Q5blgsN9vTUUPW1GZ2B&#10;l/SNT89b/WhX62R3V+7LPY6vxlxeTA8LUJGm+FeGH31Rh0KcSj+yDaoTvpGigbk8JOl9mgqXv6yL&#10;XP+3L74BAAD//wMAUEsBAi0AFAAGAAgAAAAhALaDOJL+AAAA4QEAABMAAAAAAAAAAAAAAAAAAAAA&#10;AFtDb250ZW50X1R5cGVzXS54bWxQSwECLQAUAAYACAAAACEAOP0h/9YAAACUAQAACwAAAAAAAAAA&#10;AAAAAAAvAQAAX3JlbHMvLnJlbHNQSwECLQAUAAYACAAAACEAnSMHwMsBAADcAwAADgAAAAAAAAAA&#10;AAAAAAAuAgAAZHJzL2Uyb0RvYy54bWxQSwECLQAUAAYACAAAACEArseRiNkAAAAFAQAADwAAAAAA&#10;AAAAAAAAAAAlBAAAZHJzL2Rvd25yZXYueG1sUEsFBgAAAAAEAAQA8wAAACsFAAAAAA==&#10;" strokecolor="#4472c4 [3208]" strokeweight="1.5pt">
                <v:stroke joinstyle="miter"/>
              </v:line>
            </w:pict>
          </mc:Fallback>
        </mc:AlternateContent>
      </w:r>
    </w:p>
    <w:p w:rsidR="00D73AA7" w:rsidRDefault="0012546A" w:rsidP="00C2535F">
      <w:pPr>
        <w:tabs>
          <w:tab w:val="left" w:pos="448"/>
        </w:tabs>
        <w:spacing w:line="0" w:lineRule="atLeast"/>
        <w:rPr>
          <w:rFonts w:asciiTheme="minorHAnsi" w:eastAsia="Arial Black" w:hAnsiTheme="minorHAnsi" w:cstheme="minorHAnsi"/>
          <w:sz w:val="28"/>
          <w:szCs w:val="28"/>
        </w:rPr>
      </w:pPr>
      <w:r>
        <w:rPr>
          <w:rFonts w:asciiTheme="minorHAnsi" w:eastAsia="Arial Black" w:hAnsiTheme="minorHAnsi" w:cstheme="minorHAnsi"/>
          <w:b/>
          <w:color w:val="4472C4"/>
          <w:sz w:val="28"/>
          <w:szCs w:val="28"/>
        </w:rPr>
        <w:t>2020</w:t>
      </w:r>
      <w:r w:rsidR="00D73AA7">
        <w:rPr>
          <w:rFonts w:asciiTheme="minorHAnsi" w:eastAsia="Arial Black" w:hAnsiTheme="minorHAnsi" w:cstheme="minorHAnsi"/>
          <w:b/>
          <w:color w:val="4472C4"/>
          <w:sz w:val="28"/>
          <w:szCs w:val="28"/>
        </w:rPr>
        <w:t xml:space="preserve"> : </w:t>
      </w:r>
      <w:r w:rsidR="00D73AA7">
        <w:rPr>
          <w:rFonts w:asciiTheme="minorHAnsi" w:eastAsia="Arial Black" w:hAnsiTheme="minorHAnsi" w:cstheme="minorHAnsi"/>
          <w:sz w:val="28"/>
          <w:szCs w:val="28"/>
        </w:rPr>
        <w:t>Programme 10000Codeurs (Objis)</w:t>
      </w:r>
    </w:p>
    <w:p w:rsidR="00D73AA7" w:rsidRDefault="00D73AA7" w:rsidP="00C2535F">
      <w:pPr>
        <w:tabs>
          <w:tab w:val="left" w:pos="448"/>
        </w:tabs>
        <w:spacing w:line="0" w:lineRule="atLeast"/>
        <w:rPr>
          <w:rFonts w:asciiTheme="minorHAnsi" w:eastAsia="Arial Black" w:hAnsiTheme="minorHAnsi" w:cstheme="minorHAnsi"/>
          <w:b/>
          <w:sz w:val="28"/>
          <w:szCs w:val="28"/>
        </w:rPr>
      </w:pPr>
      <w:r w:rsidRPr="00AD25B4">
        <w:rPr>
          <w:rFonts w:asciiTheme="minorHAnsi" w:eastAsia="Arial Black" w:hAnsiTheme="minorHAnsi" w:cstheme="minorHAnsi"/>
          <w:b/>
          <w:sz w:val="28"/>
          <w:szCs w:val="28"/>
        </w:rPr>
        <w:t>Certification Développeur</w:t>
      </w:r>
      <w:r w:rsidR="00910ED6">
        <w:rPr>
          <w:rFonts w:asciiTheme="minorHAnsi" w:eastAsia="Arial Black" w:hAnsiTheme="minorHAnsi" w:cstheme="minorHAnsi"/>
          <w:b/>
          <w:sz w:val="28"/>
          <w:szCs w:val="28"/>
        </w:rPr>
        <w:t xml:space="preserve"> </w:t>
      </w:r>
      <w:r w:rsidR="00910ED6" w:rsidRPr="00AD25B4">
        <w:rPr>
          <w:rFonts w:asciiTheme="minorHAnsi" w:eastAsia="Arial Black" w:hAnsiTheme="minorHAnsi" w:cstheme="minorHAnsi"/>
          <w:b/>
          <w:sz w:val="28"/>
          <w:szCs w:val="28"/>
        </w:rPr>
        <w:t>Concepteur</w:t>
      </w:r>
      <w:r w:rsidR="00BC6C7B">
        <w:rPr>
          <w:rFonts w:asciiTheme="minorHAnsi" w:eastAsia="Arial Black" w:hAnsiTheme="minorHAnsi" w:cstheme="minorHAnsi"/>
          <w:b/>
          <w:sz w:val="28"/>
          <w:szCs w:val="28"/>
        </w:rPr>
        <w:t xml:space="preserve"> Java Web Mobile</w:t>
      </w:r>
    </w:p>
    <w:p w:rsidR="00EE00F1" w:rsidRPr="00AD25B4" w:rsidRDefault="00EE00F1" w:rsidP="00C2535F">
      <w:pPr>
        <w:tabs>
          <w:tab w:val="left" w:pos="448"/>
        </w:tabs>
        <w:spacing w:line="0" w:lineRule="atLeast"/>
        <w:rPr>
          <w:rFonts w:asciiTheme="minorHAnsi" w:eastAsia="Arial Black" w:hAnsiTheme="minorHAnsi" w:cstheme="minorHAnsi"/>
          <w:b/>
          <w:sz w:val="28"/>
          <w:szCs w:val="28"/>
        </w:rPr>
      </w:pPr>
    </w:p>
    <w:p w:rsidR="00C20C77" w:rsidRDefault="00C20C77" w:rsidP="00C20C77">
      <w:pPr>
        <w:tabs>
          <w:tab w:val="left" w:pos="448"/>
        </w:tabs>
        <w:spacing w:line="0" w:lineRule="atLeast"/>
        <w:rPr>
          <w:rFonts w:asciiTheme="minorHAnsi" w:eastAsia="Arial Black" w:hAnsiTheme="minorHAnsi" w:cstheme="minorHAnsi"/>
          <w:sz w:val="28"/>
          <w:szCs w:val="28"/>
        </w:rPr>
      </w:pPr>
      <w:r>
        <w:rPr>
          <w:rFonts w:asciiTheme="minorHAnsi" w:eastAsia="Arial Black" w:hAnsiTheme="minorHAnsi" w:cstheme="minorHAnsi"/>
          <w:b/>
          <w:color w:val="4472C4"/>
          <w:sz w:val="28"/>
          <w:szCs w:val="28"/>
        </w:rPr>
        <w:t xml:space="preserve">2019 – 2020 : </w:t>
      </w:r>
      <w:r>
        <w:rPr>
          <w:rFonts w:asciiTheme="minorHAnsi" w:eastAsia="Arial Black" w:hAnsiTheme="minorHAnsi" w:cstheme="minorHAnsi"/>
          <w:sz w:val="28"/>
          <w:szCs w:val="28"/>
        </w:rPr>
        <w:t>MOOC SecNumacadémie (ANSSI)</w:t>
      </w:r>
    </w:p>
    <w:p w:rsidR="00C20C77" w:rsidRDefault="00C20C77" w:rsidP="00C20C77">
      <w:pPr>
        <w:tabs>
          <w:tab w:val="left" w:pos="448"/>
        </w:tabs>
        <w:spacing w:line="0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AD25B4">
        <w:rPr>
          <w:rFonts w:asciiTheme="minorHAnsi" w:eastAsia="Arial Black" w:hAnsiTheme="minorHAnsi" w:cstheme="minorHAnsi"/>
          <w:b/>
          <w:sz w:val="28"/>
          <w:szCs w:val="28"/>
        </w:rPr>
        <w:t>Attestatio</w:t>
      </w:r>
      <w:r w:rsidRPr="00AD25B4">
        <w:rPr>
          <w:rFonts w:asciiTheme="minorHAnsi" w:hAnsiTheme="minorHAnsi" w:cstheme="minorHAnsi"/>
          <w:b/>
          <w:color w:val="000000"/>
          <w:sz w:val="28"/>
          <w:szCs w:val="28"/>
        </w:rPr>
        <w:t>n de suivi</w:t>
      </w:r>
    </w:p>
    <w:p w:rsidR="00EE00F1" w:rsidRPr="00AD25B4" w:rsidRDefault="00EE00F1" w:rsidP="00C20C77">
      <w:pPr>
        <w:tabs>
          <w:tab w:val="left" w:pos="448"/>
        </w:tabs>
        <w:spacing w:line="0" w:lineRule="atLeast"/>
        <w:rPr>
          <w:rFonts w:asciiTheme="minorHAnsi" w:eastAsia="Arial Black" w:hAnsiTheme="minorHAnsi" w:cstheme="minorHAnsi"/>
          <w:b/>
          <w:sz w:val="28"/>
          <w:szCs w:val="28"/>
        </w:rPr>
      </w:pPr>
    </w:p>
    <w:p w:rsidR="004103CA" w:rsidRDefault="00DF7B3F" w:rsidP="00C2535F">
      <w:pPr>
        <w:tabs>
          <w:tab w:val="left" w:pos="448"/>
        </w:tabs>
        <w:spacing w:line="0" w:lineRule="atLeast"/>
        <w:rPr>
          <w:rFonts w:asciiTheme="minorHAnsi" w:eastAsia="Arial Black" w:hAnsiTheme="minorHAnsi" w:cstheme="minorHAnsi"/>
          <w:b/>
          <w:color w:val="4472C4"/>
          <w:sz w:val="28"/>
          <w:szCs w:val="28"/>
        </w:rPr>
      </w:pPr>
      <w:r w:rsidRPr="00C2535F">
        <w:rPr>
          <w:rFonts w:asciiTheme="minorHAnsi" w:eastAsia="Arial Black" w:hAnsiTheme="minorHAnsi" w:cstheme="minorHAnsi"/>
          <w:b/>
          <w:color w:val="4472C4"/>
          <w:sz w:val="28"/>
          <w:szCs w:val="28"/>
        </w:rPr>
        <w:t xml:space="preserve">2016 - 2017: </w:t>
      </w:r>
      <w:r w:rsidR="004103CA" w:rsidRPr="00C2535F">
        <w:rPr>
          <w:rFonts w:asciiTheme="minorHAnsi" w:hAnsiTheme="minorHAnsi" w:cstheme="minorHAnsi"/>
          <w:color w:val="000000"/>
          <w:sz w:val="28"/>
          <w:szCs w:val="28"/>
        </w:rPr>
        <w:t>Université Cheikh Anta Diop de Dakar</w:t>
      </w:r>
    </w:p>
    <w:p w:rsidR="00DF7B3F" w:rsidRDefault="00DF7B3F" w:rsidP="00C2535F">
      <w:pPr>
        <w:tabs>
          <w:tab w:val="left" w:pos="448"/>
        </w:tabs>
        <w:spacing w:line="0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AD25B4">
        <w:rPr>
          <w:rFonts w:asciiTheme="minorHAnsi" w:hAnsiTheme="minorHAnsi" w:cstheme="minorHAnsi"/>
          <w:b/>
          <w:color w:val="000000"/>
          <w:sz w:val="28"/>
          <w:szCs w:val="28"/>
        </w:rPr>
        <w:t>Master Transmission de Donnée</w:t>
      </w:r>
      <w:r w:rsidR="004103CA" w:rsidRPr="00AD25B4">
        <w:rPr>
          <w:rFonts w:asciiTheme="minorHAnsi" w:hAnsiTheme="minorHAnsi" w:cstheme="minorHAnsi"/>
          <w:b/>
          <w:color w:val="000000"/>
          <w:sz w:val="28"/>
          <w:szCs w:val="28"/>
        </w:rPr>
        <w:t>s et Sécurité de l’Information</w:t>
      </w:r>
    </w:p>
    <w:p w:rsidR="00EE00F1" w:rsidRPr="00AD25B4" w:rsidRDefault="00EE00F1" w:rsidP="00C2535F">
      <w:pPr>
        <w:tabs>
          <w:tab w:val="left" w:pos="448"/>
        </w:tabs>
        <w:spacing w:line="0" w:lineRule="atLeast"/>
        <w:rPr>
          <w:rFonts w:asciiTheme="minorHAnsi" w:eastAsia="Wingdings" w:hAnsiTheme="minorHAnsi" w:cstheme="minorHAnsi"/>
          <w:b/>
          <w:color w:val="4472C4"/>
          <w:sz w:val="28"/>
          <w:szCs w:val="28"/>
          <w:vertAlign w:val="superscript"/>
        </w:rPr>
      </w:pPr>
    </w:p>
    <w:p w:rsidR="004103CA" w:rsidRDefault="00DF7B3F" w:rsidP="00C2535F">
      <w:pPr>
        <w:tabs>
          <w:tab w:val="left" w:pos="448"/>
        </w:tabs>
        <w:spacing w:line="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37BE0">
        <w:rPr>
          <w:rFonts w:asciiTheme="minorHAnsi" w:eastAsia="Arial Black" w:hAnsiTheme="minorHAnsi" w:cstheme="minorHAnsi"/>
          <w:b/>
          <w:color w:val="4472C4"/>
          <w:sz w:val="28"/>
          <w:szCs w:val="28"/>
        </w:rPr>
        <w:t xml:space="preserve">2014 - 2015: </w:t>
      </w:r>
      <w:r w:rsidR="004103CA" w:rsidRPr="00737BE0">
        <w:rPr>
          <w:rFonts w:asciiTheme="minorHAnsi" w:hAnsiTheme="minorHAnsi" w:cstheme="minorHAnsi"/>
          <w:color w:val="000000"/>
          <w:sz w:val="28"/>
          <w:szCs w:val="28"/>
        </w:rPr>
        <w:t xml:space="preserve">l’Université Cheikh Anta Diop de Dakar </w:t>
      </w:r>
    </w:p>
    <w:p w:rsidR="00DF7B3F" w:rsidRDefault="00DF7B3F" w:rsidP="00C2535F">
      <w:pPr>
        <w:tabs>
          <w:tab w:val="left" w:pos="448"/>
        </w:tabs>
        <w:spacing w:line="0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AD25B4">
        <w:rPr>
          <w:rFonts w:asciiTheme="minorHAnsi" w:hAnsiTheme="minorHAnsi" w:cstheme="minorHAnsi"/>
          <w:b/>
          <w:color w:val="000000"/>
          <w:sz w:val="28"/>
          <w:szCs w:val="28"/>
        </w:rPr>
        <w:t>Licence Transmission de Donnée</w:t>
      </w:r>
      <w:r w:rsidR="004103CA" w:rsidRPr="00AD25B4">
        <w:rPr>
          <w:rFonts w:asciiTheme="minorHAnsi" w:hAnsiTheme="minorHAnsi" w:cstheme="minorHAnsi"/>
          <w:b/>
          <w:color w:val="000000"/>
          <w:sz w:val="28"/>
          <w:szCs w:val="28"/>
        </w:rPr>
        <w:t>s et Sécurité de l’Information</w:t>
      </w:r>
    </w:p>
    <w:p w:rsidR="00EE00F1" w:rsidRPr="00AD25B4" w:rsidRDefault="00EE00F1" w:rsidP="00C2535F">
      <w:pPr>
        <w:tabs>
          <w:tab w:val="left" w:pos="448"/>
        </w:tabs>
        <w:spacing w:line="0" w:lineRule="atLeast"/>
        <w:rPr>
          <w:rFonts w:asciiTheme="minorHAnsi" w:eastAsia="Wingdings" w:hAnsiTheme="minorHAnsi" w:cstheme="minorHAnsi"/>
          <w:b/>
          <w:color w:val="4472C4"/>
          <w:sz w:val="28"/>
          <w:szCs w:val="28"/>
          <w:vertAlign w:val="superscript"/>
        </w:rPr>
      </w:pPr>
    </w:p>
    <w:p w:rsidR="00DF7B3F" w:rsidRDefault="00DF7B3F" w:rsidP="00C2535F">
      <w:pPr>
        <w:tabs>
          <w:tab w:val="left" w:pos="448"/>
        </w:tabs>
        <w:spacing w:line="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37BE0">
        <w:rPr>
          <w:rFonts w:asciiTheme="minorHAnsi" w:eastAsia="Arial Black" w:hAnsiTheme="minorHAnsi" w:cstheme="minorHAnsi"/>
          <w:b/>
          <w:color w:val="4472C4"/>
          <w:sz w:val="28"/>
          <w:szCs w:val="28"/>
        </w:rPr>
        <w:t xml:space="preserve">2009 - 2010: </w:t>
      </w:r>
      <w:r w:rsidR="004103CA">
        <w:rPr>
          <w:rFonts w:asciiTheme="minorHAnsi" w:hAnsiTheme="minorHAnsi" w:cstheme="minorHAnsi"/>
          <w:color w:val="000000"/>
          <w:sz w:val="28"/>
          <w:szCs w:val="28"/>
        </w:rPr>
        <w:t>Collège Saint Gabriel de Thiès</w:t>
      </w:r>
    </w:p>
    <w:p w:rsidR="004103CA" w:rsidRPr="00AD25B4" w:rsidRDefault="004103CA" w:rsidP="00C2535F">
      <w:pPr>
        <w:tabs>
          <w:tab w:val="left" w:pos="448"/>
        </w:tabs>
        <w:spacing w:line="0" w:lineRule="atLeast"/>
        <w:rPr>
          <w:rFonts w:asciiTheme="minorHAnsi" w:eastAsia="Wingdings" w:hAnsiTheme="minorHAnsi" w:cstheme="minorHAnsi"/>
          <w:b/>
          <w:color w:val="4472C4"/>
          <w:sz w:val="28"/>
          <w:szCs w:val="28"/>
          <w:vertAlign w:val="superscript"/>
        </w:rPr>
      </w:pPr>
      <w:r w:rsidRPr="00AD25B4">
        <w:rPr>
          <w:rFonts w:asciiTheme="minorHAnsi" w:hAnsiTheme="minorHAnsi" w:cstheme="minorHAnsi"/>
          <w:b/>
          <w:color w:val="000000"/>
          <w:sz w:val="28"/>
          <w:szCs w:val="28"/>
        </w:rPr>
        <w:t>Baccalauréat Série S2</w:t>
      </w:r>
    </w:p>
    <w:p w:rsidR="00A53D73" w:rsidRPr="00496FA1" w:rsidRDefault="00A53D73" w:rsidP="00496FA1">
      <w:pPr>
        <w:spacing w:line="0" w:lineRule="atLeast"/>
        <w:rPr>
          <w:sz w:val="28"/>
          <w:szCs w:val="28"/>
        </w:rPr>
      </w:pPr>
    </w:p>
    <w:p w:rsidR="009D4C30" w:rsidRPr="009D4C30" w:rsidRDefault="00A77F83" w:rsidP="009D4C30">
      <w:pPr>
        <w:spacing w:line="0" w:lineRule="atLeast"/>
        <w:rPr>
          <w:rFonts w:ascii="Arial Black" w:eastAsia="Arial Black" w:hAnsi="Arial Black"/>
          <w:b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LOISIRS</w:t>
      </w:r>
      <w:r w:rsidR="00EA598B">
        <w:rPr>
          <w:rFonts w:ascii="Arial Black" w:hAnsi="Arial Black"/>
          <w:sz w:val="28"/>
          <w:szCs w:val="28"/>
        </w:rPr>
        <w:t xml:space="preserve"> ET </w:t>
      </w:r>
      <w:r w:rsidR="009D4C30">
        <w:rPr>
          <w:rFonts w:ascii="Arial Black" w:hAnsi="Arial Black"/>
          <w:sz w:val="28"/>
          <w:szCs w:val="28"/>
        </w:rPr>
        <w:t>LANGUES</w:t>
      </w:r>
      <w:r w:rsidR="00EA598B">
        <w:rPr>
          <w:rFonts w:ascii="Arial Black" w:hAnsi="Arial Black"/>
          <w:sz w:val="28"/>
          <w:szCs w:val="28"/>
        </w:rPr>
        <w:t xml:space="preserve"> </w:t>
      </w:r>
    </w:p>
    <w:p w:rsidR="00D53DD1" w:rsidRDefault="001254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17780</wp:posOffset>
                </wp:positionV>
                <wp:extent cx="5962650" cy="1905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4CDBD7F" id="Connecteur droit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.4pt" to="470.6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+24ygEAAOADAAAOAAAAZHJzL2Uyb0RvYy54bWysU02L2zAQvRf6H4TujZ1AQtfE2UOW7aW0&#10;oV93rTyKBfpipI2df9+R7LqhLS2UvYiRNO/NvKfR/n60hl0Ao/au5etVzRk46Tvtzi3/+uXxzVvO&#10;YhKuE8Y7aPkVIr8/vH61H0IDG9970wEyInGxGULL+5RCU1VR9mBFXPkAji6VRysSbfFcdSgGYrem&#10;2tT1rho8dgG9hBjp9GG65IfCrxTI9FGpCImZllNvqaxY1qe8Voe9aM4oQq/l3Ib4jy6s0I6KLlQP&#10;Ign2jPo3Kqsl+uhVWklvK6+UllA0kJp1/Yuaz70IULSQOTEsNsWXo5UfLidkumv5ljMnLD3R0TtH&#10;vsEzsg69TmybXRpCbCj56E4472I4YZY8KrRMGR2+0QAUE0gWG4vH18VjGBOTdLi92212W3oKSXfr&#10;u5pC4qsmmkwXMKZ34C3LQcuNdtkC0YjL+5im1B8p+dg4NtwS5T6nzkqUrgamtE+gSCd1sCl0ZcLg&#10;aJBdBM2GkBJcKkqpF+MoO8OUNmYB1v8GzvkZCmX6FvDkzF+rLohS2bu0gK12Hv9UPY3r2T415ZOV&#10;N7pz+OS7a3mzckFjVNyeRz7P6e2+wH9+zMN3AAAA//8DAFBLAwQUAAYACAAAACEARlsIA9sAAAAF&#10;AQAADwAAAGRycy9kb3ducmV2LnhtbEyOzU7DMBCE70i8g7VI3KjT8FdCnAoQPaAKCVoOHDfxkqTE&#10;6yh22vTtWU5wGo1mNPPly8l1ak9DaD0bmM8SUMSVty3XBj62q4sFqBCRLXaeycCRAiyL05McM+sP&#10;/E77TayVjHDI0EATY59pHaqGHIaZ74kl+/KDwyh2qLUd8CDjrtNpktxohy3LQ4M9PTVUfW9GZ+Al&#10;feXj81Y/2tVb8nlb7sodjmtjzs+mh3tQkab4V4ZffEGHQphKP7INqjOQXkpRRPglvbuaiy8NXC9A&#10;F7n+T1/8AAAA//8DAFBLAQItABQABgAIAAAAIQC2gziS/gAAAOEBAAATAAAAAAAAAAAAAAAAAAAA&#10;AABbQ29udGVudF9UeXBlc10ueG1sUEsBAi0AFAAGAAgAAAAhADj9If/WAAAAlAEAAAsAAAAAAAAA&#10;AAAAAAAALwEAAF9yZWxzLy5yZWxzUEsBAi0AFAAGAAgAAAAhALxT7bjKAQAA4AMAAA4AAAAAAAAA&#10;AAAAAAAALgIAAGRycy9lMm9Eb2MueG1sUEsBAi0AFAAGAAgAAAAhAEZbCAPbAAAABQEAAA8AAAAA&#10;AAAAAAAAAAAAJAQAAGRycy9kb3ducmV2LnhtbFBLBQYAAAAABAAEAPMAAAAsBQAAAAA=&#10;" strokecolor="#4472c4 [3208]" strokeweight="1.5pt">
                <v:stroke joinstyle="miter"/>
              </v:line>
            </w:pict>
          </mc:Fallback>
        </mc:AlternateContent>
      </w:r>
    </w:p>
    <w:p w:rsidR="006A2CF8" w:rsidRPr="006A2CF8" w:rsidRDefault="00EA598B" w:rsidP="00EA598B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Maîtrise écrite et orale du fra</w:t>
      </w:r>
      <w:r>
        <w:rPr>
          <w:sz w:val="28"/>
          <w:szCs w:val="28"/>
        </w:rPr>
        <w:t>nçais (</w:t>
      </w:r>
      <w:r w:rsidR="006A2CF8">
        <w:rPr>
          <w:sz w:val="28"/>
          <w:szCs w:val="28"/>
        </w:rPr>
        <w:t>niveau C2 – Compétent/Courant)</w:t>
      </w:r>
    </w:p>
    <w:p w:rsidR="006A2CF8" w:rsidRPr="006A2CF8" w:rsidRDefault="006A2CF8" w:rsidP="00EA598B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>Maîtrise écrite et orale de l’anglais (</w:t>
      </w:r>
      <w:r w:rsidR="00B94C71">
        <w:rPr>
          <w:sz w:val="28"/>
          <w:szCs w:val="28"/>
        </w:rPr>
        <w:t>niveau A</w:t>
      </w:r>
      <w:r>
        <w:rPr>
          <w:sz w:val="28"/>
          <w:szCs w:val="28"/>
        </w:rPr>
        <w:t>2 – Pré-intermédiaire)</w:t>
      </w:r>
    </w:p>
    <w:p w:rsidR="002C6D4B" w:rsidRPr="006A2CF8" w:rsidRDefault="006A2CF8" w:rsidP="00EA598B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>Maîtrise écrite et orale du wolof (</w:t>
      </w:r>
      <w:r w:rsidR="00B94C71">
        <w:rPr>
          <w:sz w:val="28"/>
          <w:szCs w:val="28"/>
        </w:rPr>
        <w:t>niveau C</w:t>
      </w:r>
      <w:r>
        <w:rPr>
          <w:sz w:val="28"/>
          <w:szCs w:val="28"/>
        </w:rPr>
        <w:t>2 - Compétent/Courant)</w:t>
      </w:r>
    </w:p>
    <w:p w:rsidR="006A2CF8" w:rsidRPr="006A2CF8" w:rsidRDefault="006A2CF8" w:rsidP="00EA598B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>Maîtrise écrite et orale du sérère (</w:t>
      </w:r>
      <w:r w:rsidR="00B94C71">
        <w:rPr>
          <w:sz w:val="28"/>
          <w:szCs w:val="28"/>
        </w:rPr>
        <w:t>niveau C</w:t>
      </w:r>
      <w:r>
        <w:rPr>
          <w:sz w:val="28"/>
          <w:szCs w:val="28"/>
        </w:rPr>
        <w:t>2 - Compétent/Courant)</w:t>
      </w:r>
    </w:p>
    <w:p w:rsidR="006A2CF8" w:rsidRPr="006A2CF8" w:rsidRDefault="006A2CF8" w:rsidP="00EA598B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>Détenteur du permis A1 B BE C1 C1E</w:t>
      </w:r>
    </w:p>
    <w:p w:rsidR="006A2CF8" w:rsidRPr="00FA45EB" w:rsidRDefault="006A2CF8" w:rsidP="00EA598B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>Pratique du football et de la course à pied</w:t>
      </w:r>
    </w:p>
    <w:p w:rsidR="00FA45EB" w:rsidRPr="00EA598B" w:rsidRDefault="00FA45EB" w:rsidP="00EA598B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>Passionné du cinéma et de la lecture</w:t>
      </w:r>
    </w:p>
    <w:sectPr w:rsidR="00FA45EB" w:rsidRPr="00EA598B" w:rsidSect="007E5B2C">
      <w:pgSz w:w="11906" w:h="16838" w:code="9"/>
      <w:pgMar w:top="567" w:right="1418" w:bottom="1418" w:left="1418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A4BBF"/>
    <w:multiLevelType w:val="hybridMultilevel"/>
    <w:tmpl w:val="419420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1E92"/>
    <w:multiLevelType w:val="hybridMultilevel"/>
    <w:tmpl w:val="F7643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D1792"/>
    <w:multiLevelType w:val="hybridMultilevel"/>
    <w:tmpl w:val="C89EE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00263"/>
    <w:multiLevelType w:val="hybridMultilevel"/>
    <w:tmpl w:val="D7D82C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356"/>
    <w:multiLevelType w:val="hybridMultilevel"/>
    <w:tmpl w:val="5226D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E0312"/>
    <w:multiLevelType w:val="hybridMultilevel"/>
    <w:tmpl w:val="EECED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712B4"/>
    <w:multiLevelType w:val="hybridMultilevel"/>
    <w:tmpl w:val="5B2ABD6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3A006C"/>
    <w:multiLevelType w:val="hybridMultilevel"/>
    <w:tmpl w:val="CA942322"/>
    <w:lvl w:ilvl="0" w:tplc="040C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8" w15:restartNumberingAfterBreak="0">
    <w:nsid w:val="5CD5259B"/>
    <w:multiLevelType w:val="hybridMultilevel"/>
    <w:tmpl w:val="CA40A940"/>
    <w:lvl w:ilvl="0" w:tplc="040C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9" w15:restartNumberingAfterBreak="0">
    <w:nsid w:val="67DB0639"/>
    <w:multiLevelType w:val="hybridMultilevel"/>
    <w:tmpl w:val="B9FC7352"/>
    <w:lvl w:ilvl="0" w:tplc="C2BC46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A6C0A"/>
    <w:multiLevelType w:val="hybridMultilevel"/>
    <w:tmpl w:val="F4C01D8C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71FF0F04"/>
    <w:multiLevelType w:val="hybridMultilevel"/>
    <w:tmpl w:val="1256CD24"/>
    <w:lvl w:ilvl="0" w:tplc="040C000B">
      <w:start w:val="1"/>
      <w:numFmt w:val="bullet"/>
      <w:lvlText w:val=""/>
      <w:lvlJc w:val="left"/>
      <w:pPr>
        <w:ind w:left="7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2" w15:restartNumberingAfterBreak="0">
    <w:nsid w:val="7CA35F7B"/>
    <w:multiLevelType w:val="hybridMultilevel"/>
    <w:tmpl w:val="5E5C6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94691"/>
    <w:multiLevelType w:val="hybridMultilevel"/>
    <w:tmpl w:val="EB5EFD5C"/>
    <w:lvl w:ilvl="0" w:tplc="040C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3"/>
  </w:num>
  <w:num w:numId="7">
    <w:abstractNumId w:val="8"/>
  </w:num>
  <w:num w:numId="8">
    <w:abstractNumId w:val="10"/>
  </w:num>
  <w:num w:numId="9">
    <w:abstractNumId w:val="6"/>
  </w:num>
  <w:num w:numId="10">
    <w:abstractNumId w:val="5"/>
  </w:num>
  <w:num w:numId="11">
    <w:abstractNumId w:val="1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3F"/>
    <w:rsid w:val="00002191"/>
    <w:rsid w:val="00045AB4"/>
    <w:rsid w:val="00066D46"/>
    <w:rsid w:val="000863C1"/>
    <w:rsid w:val="000B15AB"/>
    <w:rsid w:val="000C6610"/>
    <w:rsid w:val="00115005"/>
    <w:rsid w:val="0012546A"/>
    <w:rsid w:val="00170228"/>
    <w:rsid w:val="001B0240"/>
    <w:rsid w:val="001C2D46"/>
    <w:rsid w:val="001C5EB9"/>
    <w:rsid w:val="00262268"/>
    <w:rsid w:val="002C6D4B"/>
    <w:rsid w:val="003F30FA"/>
    <w:rsid w:val="00405FD5"/>
    <w:rsid w:val="004103CA"/>
    <w:rsid w:val="00496FA1"/>
    <w:rsid w:val="00526229"/>
    <w:rsid w:val="00543BC3"/>
    <w:rsid w:val="005D01A7"/>
    <w:rsid w:val="00672A4B"/>
    <w:rsid w:val="006A2CF8"/>
    <w:rsid w:val="006E340C"/>
    <w:rsid w:val="006F6465"/>
    <w:rsid w:val="00767DFE"/>
    <w:rsid w:val="007A7A7A"/>
    <w:rsid w:val="007D79C3"/>
    <w:rsid w:val="007E5B2C"/>
    <w:rsid w:val="00807BC9"/>
    <w:rsid w:val="00830755"/>
    <w:rsid w:val="00910ED6"/>
    <w:rsid w:val="009A4D5A"/>
    <w:rsid w:val="009C7284"/>
    <w:rsid w:val="009D4C30"/>
    <w:rsid w:val="00A53D73"/>
    <w:rsid w:val="00A77F83"/>
    <w:rsid w:val="00AA5813"/>
    <w:rsid w:val="00AD25B4"/>
    <w:rsid w:val="00B80B5B"/>
    <w:rsid w:val="00B94C71"/>
    <w:rsid w:val="00BC6C7B"/>
    <w:rsid w:val="00BE539D"/>
    <w:rsid w:val="00BF3086"/>
    <w:rsid w:val="00C20C77"/>
    <w:rsid w:val="00C2535F"/>
    <w:rsid w:val="00C2651C"/>
    <w:rsid w:val="00C755E3"/>
    <w:rsid w:val="00D66A85"/>
    <w:rsid w:val="00D73AA7"/>
    <w:rsid w:val="00D81246"/>
    <w:rsid w:val="00DB4CCE"/>
    <w:rsid w:val="00DF7B3F"/>
    <w:rsid w:val="00E525E7"/>
    <w:rsid w:val="00EA598B"/>
    <w:rsid w:val="00EB22CA"/>
    <w:rsid w:val="00EE00F1"/>
    <w:rsid w:val="00F6503A"/>
    <w:rsid w:val="00FA45EB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A6B14-BC61-4840-963A-931EFAAA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B3F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7B3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C6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knadio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unuproduitslocaux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ctorcharleswade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rafruitimportexpor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op.sooretu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35843-8B47-410C-A1F1-2576B694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787</Words>
  <Characters>4330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charles alfred wade</dc:creator>
  <cp:keywords/>
  <dc:description/>
  <cp:lastModifiedBy>victor charles alfred wade</cp:lastModifiedBy>
  <cp:revision>40</cp:revision>
  <dcterms:created xsi:type="dcterms:W3CDTF">2019-12-31T20:13:00Z</dcterms:created>
  <dcterms:modified xsi:type="dcterms:W3CDTF">2021-03-11T13:11:00Z</dcterms:modified>
</cp:coreProperties>
</file>