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97" w:rsidRDefault="00D00B97" w:rsidP="00D00B97">
      <w:pPr>
        <w:pStyle w:val="a6"/>
        <w:numPr>
          <w:ilvl w:val="0"/>
          <w:numId w:val="1"/>
        </w:numPr>
      </w:pPr>
      <w:r>
        <w:t>Instance documents are included in each solution.</w:t>
      </w:r>
    </w:p>
    <w:p w:rsidR="00D00B97" w:rsidRDefault="00D00B97" w:rsidP="00D00B97">
      <w:pPr>
        <w:pStyle w:val="a6"/>
        <w:numPr>
          <w:ilvl w:val="0"/>
          <w:numId w:val="1"/>
        </w:numPr>
      </w:pPr>
      <w:r>
        <w:t>The UML class diagram</w:t>
      </w:r>
    </w:p>
    <w:p w:rsidR="00AC30C5" w:rsidRDefault="00D00B97">
      <w:r>
        <w:rPr>
          <w:noProof/>
        </w:rPr>
        <w:drawing>
          <wp:inline distT="0" distB="0" distL="0" distR="0">
            <wp:extent cx="5486400" cy="4832350"/>
            <wp:effectExtent l="19050" t="0" r="0" b="0"/>
            <wp:docPr id="1" name="图片 1" descr="C:\0Ubuntu-Win7\CS548\Assignment\Yupeng Xie - A2\UML_medica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Ubuntu-Win7\CS548\Assignment\Yupeng Xie - A2\UML_medical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0C5" w:rsidSect="00AC3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B98" w:rsidRDefault="008D6B98" w:rsidP="00D00B97">
      <w:pPr>
        <w:spacing w:after="0" w:line="240" w:lineRule="auto"/>
      </w:pPr>
      <w:r>
        <w:separator/>
      </w:r>
    </w:p>
  </w:endnote>
  <w:endnote w:type="continuationSeparator" w:id="0">
    <w:p w:rsidR="008D6B98" w:rsidRDefault="008D6B98" w:rsidP="00D0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B98" w:rsidRDefault="008D6B98" w:rsidP="00D00B97">
      <w:pPr>
        <w:spacing w:after="0" w:line="240" w:lineRule="auto"/>
      </w:pPr>
      <w:r>
        <w:separator/>
      </w:r>
    </w:p>
  </w:footnote>
  <w:footnote w:type="continuationSeparator" w:id="0">
    <w:p w:rsidR="008D6B98" w:rsidRDefault="008D6B98" w:rsidP="00D0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37B95"/>
    <w:multiLevelType w:val="hybridMultilevel"/>
    <w:tmpl w:val="D35A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0B97"/>
    <w:rsid w:val="00022E92"/>
    <w:rsid w:val="008D6B98"/>
    <w:rsid w:val="00AC30C5"/>
    <w:rsid w:val="00D0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00B97"/>
  </w:style>
  <w:style w:type="paragraph" w:styleId="a4">
    <w:name w:val="footer"/>
    <w:basedOn w:val="a"/>
    <w:link w:val="Char0"/>
    <w:uiPriority w:val="99"/>
    <w:semiHidden/>
    <w:unhideWhenUsed/>
    <w:rsid w:val="00D00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00B97"/>
  </w:style>
  <w:style w:type="paragraph" w:styleId="a5">
    <w:name w:val="Balloon Text"/>
    <w:basedOn w:val="a"/>
    <w:link w:val="Char1"/>
    <w:uiPriority w:val="99"/>
    <w:semiHidden/>
    <w:unhideWhenUsed/>
    <w:rsid w:val="00D00B9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B9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00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Charlie.X</dc:creator>
  <cp:keywords/>
  <dc:description/>
  <cp:lastModifiedBy>Charlie.X</cp:lastModifiedBy>
  <cp:revision>2</cp:revision>
  <dcterms:created xsi:type="dcterms:W3CDTF">2013-01-31T00:00:00Z</dcterms:created>
  <dcterms:modified xsi:type="dcterms:W3CDTF">2013-01-31T00:06:00Z</dcterms:modified>
</cp:coreProperties>
</file>