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bookmarkStart w:id="0" w:name="_GoBack"/>
      <w:bookmarkEnd w:id="0"/>
      <w:r>
        <w:rPr>
          <w:rFonts w:cs="Times New Roman" w:ascii="Times New Roman" w:hAnsi="Times New Roman"/>
          <w:sz w:val="24"/>
          <w:szCs w:val="24"/>
        </w:rPr>
        <w:t>Technical Design Paper</w:t>
      </w:r>
    </w:p>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Saint Louis Unmanned Aerial Vehicle </w:t>
      </w:r>
    </w:p>
    <w:p>
      <w:pPr>
        <w:pStyle w:val="Normal"/>
        <w:jc w:val="center"/>
        <w:rPr>
          <w:rFonts w:ascii="Times New Roman" w:hAnsi="Times New Roman" w:cs="Times New Roman"/>
          <w:sz w:val="24"/>
          <w:szCs w:val="24"/>
        </w:rPr>
      </w:pPr>
      <w:r>
        <w:rPr>
          <w:rFonts w:cs="Times New Roman" w:ascii="Times New Roman" w:hAnsi="Times New Roman"/>
          <w:sz w:val="24"/>
          <w:szCs w:val="24"/>
        </w:rPr>
        <w:t>2018 Student Unmanned Aerial Systems Competition</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*insert picture of aircraft here*</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Abstract</w:t>
      </w:r>
    </w:p>
    <w:p>
      <w:pPr>
        <w:pStyle w:val="Normal"/>
        <w:jc w:val="center"/>
        <w:rPr>
          <w:rFonts w:ascii="Times New Roman" w:hAnsi="Times New Roman" w:cs="Times New Roman"/>
          <w:sz w:val="24"/>
          <w:szCs w:val="24"/>
        </w:rPr>
      </w:pPr>
      <w:r>
        <w:rPr>
          <w:rFonts w:cs="Times New Roman" w:ascii="Times New Roman" w:hAnsi="Times New Roman"/>
          <w:sz w:val="24"/>
          <w:szCs w:val="24"/>
        </w:rPr>
        <w:t>This technical paper etc…..</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r>
    </w:p>
    <w:sdt>
      <w:sdtPr>
        <w:docPartObj>
          <w:docPartGallery w:val="Table of Contents"/>
          <w:docPartUnique w:val="true"/>
        </w:docPartObj>
        <w:id w:val="1108455639"/>
      </w:sdtPr>
      <w:sdtContent>
        <w:p>
          <w:pPr>
            <w:pStyle w:val="TOCHeading"/>
            <w:numPr>
              <w:ilvl w:val="0"/>
              <w:numId w:val="0"/>
            </w:numPr>
            <w:ind w:left="432" w:hanging="432"/>
            <w:rPr/>
          </w:pPr>
          <w:r>
            <w:rPr>
              <w:rFonts w:cs="Times New Roman" w:ascii="Times New Roman" w:hAnsi="Times New Roman"/>
            </w:rPr>
            <w:t>Table of Contents</w:t>
          </w:r>
        </w:p>
        <w:p>
          <w:pPr>
            <w:pStyle w:val="Contents1"/>
            <w:tabs>
              <w:tab w:val="left" w:pos="440" w:leader="none"/>
              <w:tab w:val="right" w:pos="9350" w:leader="dot"/>
            </w:tabs>
            <w:rPr>
              <w:rFonts w:cs="" w:cstheme="minorBidi"/>
            </w:rPr>
          </w:pPr>
          <w:r>
            <w:fldChar w:fldCharType="begin"/>
          </w:r>
          <w:r>
            <w:instrText> TOC \z \o "1-3" \u \h</w:instrText>
          </w:r>
          <w:r>
            <w:fldChar w:fldCharType="separate"/>
          </w:r>
          <w:hyperlink w:anchor="_Toc510617848">
            <w:r>
              <w:rPr>
                <w:webHidden/>
                <w:rStyle w:val="IndexLink"/>
                <w:rFonts w:ascii="Times New Roman" w:hAnsi="Times New Roman"/>
              </w:rPr>
              <w:t>1</w:t>
            </w:r>
            <w:r>
              <w:rPr>
                <w:rStyle w:val="IndexLink"/>
                <w:rFonts w:cs="" w:cstheme="minorBidi"/>
              </w:rPr>
              <w:tab/>
            </w:r>
            <w:r>
              <w:rPr>
                <w:rStyle w:val="IndexLink"/>
                <w:rFonts w:ascii="Times New Roman" w:hAnsi="Times New Roman"/>
              </w:rPr>
              <w:t>Systems Engineering Approach</w:t>
            </w:r>
            <w:r>
              <w:rPr>
                <w:webHidden/>
              </w:rPr>
              <w:fldChar w:fldCharType="begin"/>
            </w:r>
            <w:r>
              <w:rPr>
                <w:webHidden/>
              </w:rPr>
              <w:instrText>PAGEREF _Toc510617848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cs="" w:cstheme="minorBidi"/>
            </w:rPr>
          </w:pPr>
          <w:hyperlink w:anchor="_Toc510617849">
            <w:r>
              <w:rPr>
                <w:webHidden/>
                <w:rStyle w:val="IndexLink"/>
                <w:rFonts w:ascii="Times New Roman" w:hAnsi="Times New Roman"/>
              </w:rPr>
              <w:t>1.1</w:t>
            </w:r>
            <w:r>
              <w:rPr>
                <w:rStyle w:val="IndexLink"/>
                <w:rFonts w:cs="" w:cstheme="minorBidi"/>
              </w:rPr>
              <w:tab/>
            </w:r>
            <w:r>
              <w:rPr>
                <w:rStyle w:val="IndexLink"/>
                <w:rFonts w:ascii="Times New Roman" w:hAnsi="Times New Roman"/>
              </w:rPr>
              <w:t>Mission Requirements Analysis</w:t>
            </w:r>
            <w:r>
              <w:rPr>
                <w:webHidden/>
              </w:rPr>
              <w:fldChar w:fldCharType="begin"/>
            </w:r>
            <w:r>
              <w:rPr>
                <w:webHidden/>
              </w:rPr>
              <w:instrText>PAGEREF _Toc510617849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cs="" w:cstheme="minorBidi"/>
            </w:rPr>
          </w:pPr>
          <w:hyperlink w:anchor="_Toc510617850">
            <w:r>
              <w:rPr>
                <w:webHidden/>
                <w:rStyle w:val="IndexLink"/>
                <w:rFonts w:ascii="Times New Roman" w:hAnsi="Times New Roman"/>
              </w:rPr>
              <w:t>1.2</w:t>
            </w:r>
            <w:r>
              <w:rPr>
                <w:rStyle w:val="IndexLink"/>
                <w:rFonts w:cs="" w:cstheme="minorBidi"/>
              </w:rPr>
              <w:tab/>
            </w:r>
            <w:r>
              <w:rPr>
                <w:rStyle w:val="IndexLink"/>
                <w:rFonts w:ascii="Times New Roman" w:hAnsi="Times New Roman"/>
              </w:rPr>
              <w:t>Design Rationale</w:t>
            </w:r>
            <w:r>
              <w:rPr>
                <w:webHidden/>
              </w:rPr>
              <w:fldChar w:fldCharType="begin"/>
            </w:r>
            <w:r>
              <w:rPr>
                <w:webHidden/>
              </w:rPr>
              <w:instrText>PAGEREF _Toc510617850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cs="" w:cstheme="minorBidi"/>
            </w:rPr>
          </w:pPr>
          <w:hyperlink w:anchor="_Toc510617851">
            <w:r>
              <w:rPr>
                <w:webHidden/>
                <w:rStyle w:val="IndexLink"/>
                <w:rFonts w:ascii="Times New Roman" w:hAnsi="Times New Roman"/>
              </w:rPr>
              <w:t>1.3</w:t>
            </w:r>
            <w:r>
              <w:rPr>
                <w:rStyle w:val="IndexLink"/>
                <w:rFonts w:cs="" w:cstheme="minorBidi"/>
              </w:rPr>
              <w:tab/>
            </w:r>
            <w:r>
              <w:rPr>
                <w:rStyle w:val="IndexLink"/>
                <w:rFonts w:ascii="Times New Roman" w:hAnsi="Times New Roman"/>
              </w:rPr>
              <w:t>Programmatic Risks and Mitigations</w:t>
            </w:r>
            <w:r>
              <w:rPr>
                <w:webHidden/>
              </w:rPr>
              <w:fldChar w:fldCharType="begin"/>
            </w:r>
            <w:r>
              <w:rPr>
                <w:webHidden/>
              </w:rPr>
              <w:instrText>PAGEREF _Toc510617851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cs="" w:cstheme="minorBidi"/>
            </w:rPr>
          </w:pPr>
          <w:hyperlink w:anchor="_Toc510617852">
            <w:r>
              <w:rPr>
                <w:webHidden/>
                <w:rStyle w:val="IndexLink"/>
                <w:rFonts w:ascii="Times New Roman" w:hAnsi="Times New Roman"/>
              </w:rPr>
              <w:t>2</w:t>
            </w:r>
            <w:r>
              <w:rPr>
                <w:rStyle w:val="IndexLink"/>
                <w:rFonts w:cs="" w:cstheme="minorBidi"/>
              </w:rPr>
              <w:tab/>
            </w:r>
            <w:r>
              <w:rPr>
                <w:rStyle w:val="IndexLink"/>
                <w:rFonts w:ascii="Times New Roman" w:hAnsi="Times New Roman"/>
              </w:rPr>
              <w:t>System Design</w:t>
            </w:r>
            <w:r>
              <w:rPr>
                <w:webHidden/>
              </w:rPr>
              <w:fldChar w:fldCharType="begin"/>
            </w:r>
            <w:r>
              <w:rPr>
                <w:webHidden/>
              </w:rPr>
              <w:instrText>PAGEREF _Toc510617852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cs="" w:cstheme="minorBidi"/>
            </w:rPr>
          </w:pPr>
          <w:hyperlink w:anchor="_Toc510617853">
            <w:r>
              <w:rPr>
                <w:webHidden/>
                <w:rStyle w:val="IndexLink"/>
                <w:rFonts w:ascii="Times New Roman" w:hAnsi="Times New Roman"/>
              </w:rPr>
              <w:t>2.1</w:t>
            </w:r>
            <w:r>
              <w:rPr>
                <w:rStyle w:val="IndexLink"/>
                <w:rFonts w:cs="" w:cstheme="minorBidi"/>
              </w:rPr>
              <w:tab/>
            </w:r>
            <w:r>
              <w:rPr>
                <w:rStyle w:val="IndexLink"/>
                <w:rFonts w:ascii="Times New Roman" w:hAnsi="Times New Roman"/>
              </w:rPr>
              <w:t>Aircraft</w:t>
            </w:r>
            <w:r>
              <w:rPr>
                <w:webHidden/>
              </w:rPr>
              <w:fldChar w:fldCharType="begin"/>
            </w:r>
            <w:r>
              <w:rPr>
                <w:webHidden/>
              </w:rPr>
              <w:instrText>PAGEREF _Toc510617853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cs="" w:cstheme="minorBidi"/>
            </w:rPr>
          </w:pPr>
          <w:hyperlink w:anchor="_Toc510617854">
            <w:r>
              <w:rPr>
                <w:webHidden/>
                <w:rStyle w:val="IndexLink"/>
                <w:rFonts w:ascii="Times New Roman" w:hAnsi="Times New Roman"/>
              </w:rPr>
              <w:t>2.2</w:t>
            </w:r>
            <w:r>
              <w:rPr>
                <w:rStyle w:val="IndexLink"/>
                <w:rFonts w:cs="" w:cstheme="minorBidi"/>
              </w:rPr>
              <w:tab/>
            </w:r>
            <w:r>
              <w:rPr>
                <w:rStyle w:val="IndexLink"/>
                <w:rFonts w:ascii="Times New Roman" w:hAnsi="Times New Roman"/>
              </w:rPr>
              <w:t>Autopilot</w:t>
            </w:r>
            <w:r>
              <w:rPr>
                <w:webHidden/>
              </w:rPr>
              <w:fldChar w:fldCharType="begin"/>
            </w:r>
            <w:r>
              <w:rPr>
                <w:webHidden/>
              </w:rPr>
              <w:instrText>PAGEREF _Toc510617854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cs="" w:cstheme="minorBidi"/>
            </w:rPr>
          </w:pPr>
          <w:hyperlink w:anchor="_Toc510617855">
            <w:r>
              <w:rPr>
                <w:webHidden/>
                <w:rStyle w:val="IndexLink"/>
                <w:rFonts w:ascii="Times New Roman" w:hAnsi="Times New Roman"/>
              </w:rPr>
              <w:t>2.3</w:t>
            </w:r>
            <w:r>
              <w:rPr>
                <w:rStyle w:val="IndexLink"/>
                <w:rFonts w:cs="" w:cstheme="minorBidi"/>
              </w:rPr>
              <w:tab/>
            </w:r>
            <w:r>
              <w:rPr>
                <w:rStyle w:val="IndexLink"/>
                <w:rFonts w:ascii="Times New Roman" w:hAnsi="Times New Roman"/>
              </w:rPr>
              <w:t>Obstacle Avoidance</w:t>
            </w:r>
            <w:r>
              <w:rPr>
                <w:webHidden/>
              </w:rPr>
              <w:fldChar w:fldCharType="begin"/>
            </w:r>
            <w:r>
              <w:rPr>
                <w:webHidden/>
              </w:rPr>
              <w:instrText>PAGEREF _Toc510617855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cs="" w:cstheme="minorBidi"/>
            </w:rPr>
          </w:pPr>
          <w:hyperlink w:anchor="_Toc510617856">
            <w:r>
              <w:rPr>
                <w:webHidden/>
                <w:rStyle w:val="IndexLink"/>
                <w:rFonts w:ascii="Times New Roman" w:hAnsi="Times New Roman"/>
              </w:rPr>
              <w:t>2.4</w:t>
            </w:r>
            <w:r>
              <w:rPr>
                <w:rStyle w:val="IndexLink"/>
                <w:rFonts w:cs="" w:cstheme="minorBidi"/>
              </w:rPr>
              <w:tab/>
            </w:r>
            <w:r>
              <w:rPr>
                <w:rStyle w:val="IndexLink"/>
                <w:rFonts w:ascii="Times New Roman" w:hAnsi="Times New Roman"/>
              </w:rPr>
              <w:t>Imaging System</w:t>
            </w:r>
            <w:r>
              <w:rPr>
                <w:webHidden/>
              </w:rPr>
              <w:fldChar w:fldCharType="begin"/>
            </w:r>
            <w:r>
              <w:rPr>
                <w:webHidden/>
              </w:rPr>
              <w:instrText>PAGEREF _Toc510617856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cs="" w:cstheme="minorBidi"/>
            </w:rPr>
          </w:pPr>
          <w:hyperlink w:anchor="_Toc510617857">
            <w:r>
              <w:rPr>
                <w:webHidden/>
                <w:rStyle w:val="IndexLink"/>
                <w:rFonts w:ascii="Times New Roman" w:hAnsi="Times New Roman"/>
              </w:rPr>
              <w:t>2.5</w:t>
            </w:r>
            <w:r>
              <w:rPr>
                <w:rStyle w:val="IndexLink"/>
                <w:rFonts w:cs="" w:cstheme="minorBidi"/>
              </w:rPr>
              <w:tab/>
            </w:r>
            <w:r>
              <w:rPr>
                <w:rStyle w:val="IndexLink"/>
                <w:rFonts w:ascii="Times New Roman" w:hAnsi="Times New Roman"/>
              </w:rPr>
              <w:t>Object Detection, Classification, Localization</w:t>
            </w:r>
            <w:r>
              <w:rPr>
                <w:webHidden/>
              </w:rPr>
              <w:fldChar w:fldCharType="begin"/>
            </w:r>
            <w:r>
              <w:rPr>
                <w:webHidden/>
              </w:rPr>
              <w:instrText>PAGEREF _Toc510617857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cs="" w:cstheme="minorBidi"/>
            </w:rPr>
          </w:pPr>
          <w:hyperlink w:anchor="_Toc510617858">
            <w:r>
              <w:rPr>
                <w:webHidden/>
                <w:rStyle w:val="IndexLink"/>
                <w:rFonts w:ascii="Times New Roman" w:hAnsi="Times New Roman"/>
              </w:rPr>
              <w:t>2.6</w:t>
            </w:r>
            <w:r>
              <w:rPr>
                <w:rStyle w:val="IndexLink"/>
                <w:rFonts w:cs="" w:cstheme="minorBidi"/>
              </w:rPr>
              <w:tab/>
            </w:r>
            <w:r>
              <w:rPr>
                <w:rStyle w:val="IndexLink"/>
                <w:rFonts w:ascii="Times New Roman" w:hAnsi="Times New Roman"/>
              </w:rPr>
              <w:t>Communications</w:t>
            </w:r>
            <w:r>
              <w:rPr>
                <w:webHidden/>
              </w:rPr>
              <w:fldChar w:fldCharType="begin"/>
            </w:r>
            <w:r>
              <w:rPr>
                <w:webHidden/>
              </w:rPr>
              <w:instrText>PAGEREF _Toc510617858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cs="" w:cstheme="minorBidi"/>
            </w:rPr>
          </w:pPr>
          <w:hyperlink w:anchor="_Toc510617859">
            <w:r>
              <w:rPr>
                <w:webHidden/>
                <w:rStyle w:val="IndexLink"/>
                <w:rFonts w:ascii="Times New Roman" w:hAnsi="Times New Roman"/>
              </w:rPr>
              <w:t>2.7</w:t>
            </w:r>
            <w:r>
              <w:rPr>
                <w:rStyle w:val="IndexLink"/>
                <w:rFonts w:cs="" w:cstheme="minorBidi"/>
              </w:rPr>
              <w:tab/>
            </w:r>
            <w:r>
              <w:rPr>
                <w:rStyle w:val="IndexLink"/>
                <w:rFonts w:ascii="Times New Roman" w:hAnsi="Times New Roman"/>
              </w:rPr>
              <w:t>Air Delivery</w:t>
            </w:r>
            <w:r>
              <w:rPr>
                <w:webHidden/>
              </w:rPr>
              <w:fldChar w:fldCharType="begin"/>
            </w:r>
            <w:r>
              <w:rPr>
                <w:webHidden/>
              </w:rPr>
              <w:instrText>PAGEREF _Toc510617859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cs="" w:cstheme="minorBidi"/>
            </w:rPr>
          </w:pPr>
          <w:hyperlink w:anchor="_Toc510617860">
            <w:r>
              <w:rPr>
                <w:webHidden/>
                <w:rStyle w:val="IndexLink"/>
                <w:rFonts w:ascii="Times New Roman" w:hAnsi="Times New Roman"/>
              </w:rPr>
              <w:t>2.8</w:t>
            </w:r>
            <w:r>
              <w:rPr>
                <w:rStyle w:val="IndexLink"/>
                <w:rFonts w:cs="" w:cstheme="minorBidi"/>
              </w:rPr>
              <w:tab/>
            </w:r>
            <w:r>
              <w:rPr>
                <w:rStyle w:val="IndexLink"/>
                <w:rFonts w:ascii="Times New Roman" w:hAnsi="Times New Roman"/>
              </w:rPr>
              <w:t>Cyber Security</w:t>
            </w:r>
            <w:r>
              <w:rPr>
                <w:webHidden/>
              </w:rPr>
              <w:fldChar w:fldCharType="begin"/>
            </w:r>
            <w:r>
              <w:rPr>
                <w:webHidden/>
              </w:rPr>
              <w:instrText>PAGEREF _Toc510617860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cs="" w:cstheme="minorBidi"/>
            </w:rPr>
          </w:pPr>
          <w:hyperlink w:anchor="_Toc510617861">
            <w:r>
              <w:rPr>
                <w:webHidden/>
                <w:rStyle w:val="IndexLink"/>
                <w:rFonts w:ascii="Times New Roman" w:hAnsi="Times New Roman"/>
              </w:rPr>
              <w:t>3</w:t>
            </w:r>
            <w:r>
              <w:rPr>
                <w:rStyle w:val="IndexLink"/>
                <w:rFonts w:cs="" w:cstheme="minorBidi"/>
              </w:rPr>
              <w:tab/>
            </w:r>
            <w:r>
              <w:rPr>
                <w:rStyle w:val="IndexLink"/>
                <w:rFonts w:ascii="Times New Roman" w:hAnsi="Times New Roman"/>
              </w:rPr>
              <w:t>Test and Evaluation Plan</w:t>
            </w:r>
            <w:r>
              <w:rPr>
                <w:webHidden/>
              </w:rPr>
              <w:fldChar w:fldCharType="begin"/>
            </w:r>
            <w:r>
              <w:rPr>
                <w:webHidden/>
              </w:rPr>
              <w:instrText>PAGEREF _Toc510617861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cs="" w:cstheme="minorBidi"/>
            </w:rPr>
          </w:pPr>
          <w:hyperlink w:anchor="_Toc510617862">
            <w:r>
              <w:rPr>
                <w:webHidden/>
                <w:rStyle w:val="IndexLink"/>
                <w:rFonts w:ascii="Times New Roman" w:hAnsi="Times New Roman"/>
              </w:rPr>
              <w:t>3.1</w:t>
            </w:r>
            <w:r>
              <w:rPr>
                <w:rStyle w:val="IndexLink"/>
                <w:rFonts w:cs="" w:cstheme="minorBidi"/>
              </w:rPr>
              <w:tab/>
            </w:r>
            <w:r>
              <w:rPr>
                <w:rStyle w:val="IndexLink"/>
                <w:rFonts w:ascii="Times New Roman" w:hAnsi="Times New Roman"/>
              </w:rPr>
              <w:t>Developmental Testing</w:t>
            </w:r>
            <w:r>
              <w:rPr>
                <w:webHidden/>
              </w:rPr>
              <w:fldChar w:fldCharType="begin"/>
            </w:r>
            <w:r>
              <w:rPr>
                <w:webHidden/>
              </w:rPr>
              <w:instrText>PAGEREF _Toc510617862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cs="" w:cstheme="minorBidi"/>
            </w:rPr>
          </w:pPr>
          <w:hyperlink w:anchor="_Toc510617863">
            <w:r>
              <w:rPr>
                <w:webHidden/>
                <w:rStyle w:val="IndexLink"/>
                <w:rFonts w:ascii="Times New Roman" w:hAnsi="Times New Roman"/>
              </w:rPr>
              <w:t>3.2</w:t>
            </w:r>
            <w:r>
              <w:rPr>
                <w:rStyle w:val="IndexLink"/>
                <w:rFonts w:cs="" w:cstheme="minorBidi"/>
              </w:rPr>
              <w:tab/>
            </w:r>
            <w:r>
              <w:rPr>
                <w:rStyle w:val="IndexLink"/>
                <w:rFonts w:ascii="Times New Roman" w:hAnsi="Times New Roman"/>
              </w:rPr>
              <w:t>Individual Component Testing</w:t>
            </w:r>
            <w:r>
              <w:rPr>
                <w:webHidden/>
              </w:rPr>
              <w:fldChar w:fldCharType="begin"/>
            </w:r>
            <w:r>
              <w:rPr>
                <w:webHidden/>
              </w:rPr>
              <w:instrText>PAGEREF _Toc510617863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cs="" w:cstheme="minorBidi"/>
            </w:rPr>
          </w:pPr>
          <w:hyperlink w:anchor="_Toc510617864">
            <w:r>
              <w:rPr>
                <w:webHidden/>
                <w:rStyle w:val="IndexLink"/>
                <w:rFonts w:ascii="Times New Roman" w:hAnsi="Times New Roman"/>
              </w:rPr>
              <w:t>3.3</w:t>
            </w:r>
            <w:r>
              <w:rPr>
                <w:rStyle w:val="IndexLink"/>
                <w:rFonts w:cs="" w:cstheme="minorBidi"/>
              </w:rPr>
              <w:tab/>
            </w:r>
            <w:r>
              <w:rPr>
                <w:rStyle w:val="IndexLink"/>
                <w:rFonts w:ascii="Times New Roman" w:hAnsi="Times New Roman"/>
              </w:rPr>
              <w:t>Mission Testing Plan</w:t>
            </w:r>
            <w:r>
              <w:rPr>
                <w:webHidden/>
              </w:rPr>
              <w:fldChar w:fldCharType="begin"/>
            </w:r>
            <w:r>
              <w:rPr>
                <w:webHidden/>
              </w:rPr>
              <w:instrText>PAGEREF _Toc510617864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cs="" w:cstheme="minorBidi"/>
            </w:rPr>
          </w:pPr>
          <w:hyperlink w:anchor="_Toc510617865">
            <w:r>
              <w:rPr>
                <w:webHidden/>
                <w:rStyle w:val="IndexLink"/>
                <w:rFonts w:ascii="Times New Roman" w:hAnsi="Times New Roman"/>
              </w:rPr>
              <w:t>4</w:t>
            </w:r>
            <w:r>
              <w:rPr>
                <w:rStyle w:val="IndexLink"/>
                <w:rFonts w:cs="" w:cstheme="minorBidi"/>
              </w:rPr>
              <w:tab/>
            </w:r>
            <w:r>
              <w:rPr>
                <w:rStyle w:val="IndexLink"/>
                <w:rFonts w:ascii="Times New Roman" w:hAnsi="Times New Roman"/>
              </w:rPr>
              <w:t>Safety, Risks, and Mitigation Strategies</w:t>
            </w:r>
            <w:r>
              <w:rPr>
                <w:webHidden/>
              </w:rPr>
              <w:fldChar w:fldCharType="begin"/>
            </w:r>
            <w:r>
              <w:rPr>
                <w:webHidden/>
              </w:rPr>
              <w:instrText>PAGEREF _Toc510617865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cs="" w:cstheme="minorBidi"/>
            </w:rPr>
          </w:pPr>
          <w:hyperlink w:anchor="_Toc510617866">
            <w:r>
              <w:rPr>
                <w:webHidden/>
                <w:rStyle w:val="IndexLink"/>
                <w:rFonts w:ascii="Times New Roman" w:hAnsi="Times New Roman"/>
              </w:rPr>
              <w:t>4.1</w:t>
            </w:r>
            <w:r>
              <w:rPr>
                <w:rStyle w:val="IndexLink"/>
                <w:rFonts w:cs="" w:cstheme="minorBidi"/>
              </w:rPr>
              <w:tab/>
            </w:r>
            <w:r>
              <w:rPr>
                <w:rStyle w:val="IndexLink"/>
                <w:rFonts w:ascii="Times New Roman" w:hAnsi="Times New Roman"/>
              </w:rPr>
              <w:t>Developmental Risks and Mitigation Strategies</w:t>
            </w:r>
            <w:r>
              <w:rPr>
                <w:webHidden/>
              </w:rPr>
              <w:fldChar w:fldCharType="begin"/>
            </w:r>
            <w:r>
              <w:rPr>
                <w:webHidden/>
              </w:rPr>
              <w:instrText>PAGEREF _Toc510617866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cs="" w:cstheme="minorBidi"/>
            </w:rPr>
          </w:pPr>
          <w:hyperlink w:anchor="_Toc510617867">
            <w:r>
              <w:rPr>
                <w:webHidden/>
                <w:rStyle w:val="IndexLink"/>
                <w:rFonts w:ascii="Times New Roman" w:hAnsi="Times New Roman"/>
              </w:rPr>
              <w:t>4.2</w:t>
            </w:r>
            <w:r>
              <w:rPr>
                <w:rStyle w:val="IndexLink"/>
                <w:rFonts w:cs="" w:cstheme="minorBidi"/>
              </w:rPr>
              <w:tab/>
            </w:r>
            <w:r>
              <w:rPr>
                <w:rStyle w:val="IndexLink"/>
                <w:rFonts w:ascii="Times New Roman" w:hAnsi="Times New Roman"/>
              </w:rPr>
              <w:t>Mission Risks and Mitigation Strategies</w:t>
            </w:r>
            <w:r>
              <w:rPr>
                <w:webHidden/>
              </w:rPr>
              <w:fldChar w:fldCharType="begin"/>
            </w:r>
            <w:r>
              <w:rPr>
                <w:webHidden/>
              </w:rPr>
              <w:instrText>PAGEREF _Toc510617867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cs="" w:cstheme="minorBidi"/>
            </w:rPr>
          </w:pPr>
          <w:hyperlink w:anchor="_Toc510617868">
            <w:r>
              <w:rPr>
                <w:webHidden/>
                <w:rStyle w:val="IndexLink"/>
                <w:rFonts w:ascii="Times New Roman" w:hAnsi="Times New Roman"/>
              </w:rPr>
              <w:t>4.3</w:t>
            </w:r>
            <w:r>
              <w:rPr>
                <w:rStyle w:val="IndexLink"/>
                <w:rFonts w:cs="" w:cstheme="minorBidi"/>
              </w:rPr>
              <w:tab/>
            </w:r>
            <w:r>
              <w:rPr>
                <w:rStyle w:val="IndexLink"/>
                <w:rFonts w:ascii="Times New Roman" w:hAnsi="Times New Roman"/>
              </w:rPr>
              <w:t>Operational Risks and Mitigation Strategies</w:t>
            </w:r>
            <w:r>
              <w:rPr>
                <w:webHidden/>
              </w:rPr>
              <w:fldChar w:fldCharType="begin"/>
            </w:r>
            <w:r>
              <w:rPr>
                <w:webHidden/>
              </w:rPr>
              <w:instrText>PAGEREF _Toc510617868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cs="" w:cstheme="minorBidi"/>
            </w:rPr>
          </w:pPr>
          <w:hyperlink w:anchor="_Toc510617869">
            <w:r>
              <w:rPr>
                <w:webHidden/>
                <w:rStyle w:val="IndexLink"/>
                <w:rFonts w:ascii="Times New Roman" w:hAnsi="Times New Roman"/>
              </w:rPr>
              <w:t>5</w:t>
            </w:r>
            <w:r>
              <w:rPr>
                <w:rStyle w:val="IndexLink"/>
                <w:rFonts w:cs="" w:cstheme="minorBidi"/>
              </w:rPr>
              <w:tab/>
            </w:r>
            <w:r>
              <w:rPr>
                <w:rStyle w:val="IndexLink"/>
                <w:rFonts w:ascii="Times New Roman" w:hAnsi="Times New Roman"/>
              </w:rPr>
              <w:t>Conclusions</w:t>
            </w:r>
            <w:r>
              <w:rPr>
                <w:webHidden/>
              </w:rPr>
              <w:fldChar w:fldCharType="begin"/>
            </w:r>
            <w:r>
              <w:rPr>
                <w:webHidden/>
              </w:rPr>
              <w:instrText>PAGEREF _Toc510617869 \h</w:instrText>
            </w:r>
            <w:r>
              <w:rPr>
                <w:webHidden/>
              </w:rPr>
              <w:fldChar w:fldCharType="separate"/>
            </w:r>
            <w:r>
              <w:rPr>
                <w:rStyle w:val="IndexLink"/>
                <w:vanish w:val="false"/>
              </w:rPr>
              <w:tab/>
              <w:t>4</w:t>
            </w:r>
            <w:r>
              <w:rPr>
                <w:webHidden/>
              </w:rPr>
              <w:fldChar w:fldCharType="end"/>
            </w:r>
          </w:hyperlink>
        </w:p>
        <w:p>
          <w:pPr>
            <w:pStyle w:val="Normal"/>
            <w:rPr>
              <w:rFonts w:ascii="Times New Roman" w:hAnsi="Times New Roman" w:cs="Times New Roman"/>
            </w:rPr>
          </w:pPr>
          <w:r>
            <w:rPr>
              <w:rFonts w:cs="Times New Roman" w:ascii="Times New Roman" w:hAnsi="Times New Roman"/>
            </w:rPr>
          </w:r>
          <w:r>
            <w:fldChar w:fldCharType="end"/>
          </w:r>
        </w:p>
      </w:sdtContent>
    </w:sdt>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numPr>
          <w:ilvl w:val="0"/>
          <w:numId w:val="2"/>
        </w:numPr>
        <w:rPr>
          <w:rFonts w:ascii="Times New Roman" w:hAnsi="Times New Roman" w:cs="Times New Roman"/>
        </w:rPr>
      </w:pPr>
      <w:r>
        <w:rPr>
          <w:rFonts w:cs="Times New Roman" w:ascii="Times New Roman" w:hAnsi="Times New Roman"/>
        </w:rPr>
        <w:t xml:space="preserve"> </w:t>
      </w:r>
      <w:bookmarkStart w:id="1" w:name="_Toc510617848"/>
      <w:bookmarkEnd w:id="1"/>
      <w:r>
        <w:rPr>
          <w:rFonts w:cs="Times New Roman" w:ascii="Times New Roman" w:hAnsi="Times New Roman"/>
        </w:rPr>
        <w:t>Systems Engineering Approach</w:t>
      </w:r>
    </w:p>
    <w:p>
      <w:pPr>
        <w:pStyle w:val="Heading2"/>
        <w:numPr>
          <w:ilvl w:val="1"/>
          <w:numId w:val="2"/>
        </w:numPr>
        <w:rPr>
          <w:rFonts w:ascii="Times New Roman" w:hAnsi="Times New Roman" w:cs="Times New Roman"/>
        </w:rPr>
      </w:pPr>
      <w:bookmarkStart w:id="2" w:name="_Toc510617849"/>
      <w:r>
        <w:rPr>
          <w:rFonts w:cs="Times New Roman" w:ascii="Times New Roman" w:hAnsi="Times New Roman"/>
        </w:rPr>
        <w:t>Mission Requirements Analysis</w:t>
      </w:r>
      <w:bookmarkEnd w:id="2"/>
      <w:r>
        <w:rPr>
          <w:rFonts w:cs="Times New Roman" w:ascii="Times New Roman" w:hAnsi="Times New Roman"/>
        </w:rPr>
        <w:t xml:space="preserve"> Andy</w:t>
      </w:r>
    </w:p>
    <w:p>
      <w:pPr>
        <w:pStyle w:val="Normal"/>
        <w:ind w:left="576" w:hanging="0"/>
        <w:rPr>
          <w:b/>
          <w:b/>
          <w:color w:val="FF0000"/>
        </w:rPr>
      </w:pPr>
      <w:r>
        <w:rPr>
          <w:b/>
          <w:color w:val="FF0000"/>
        </w:rPr>
        <w:t xml:space="preserve">What are we doing, what are we attempting? How do we achieve the goals? </w:t>
      </w:r>
    </w:p>
    <w:p>
      <w:pPr>
        <w:pStyle w:val="Normal"/>
        <w:rPr>
          <w:rFonts w:ascii="Times New Roman" w:hAnsi="Times New Roman" w:cs="Times New Roman"/>
        </w:rPr>
      </w:pPr>
      <w:r>
        <w:rPr>
          <w:rFonts w:cs="Times New Roman" w:ascii="Times New Roman" w:hAnsi="Times New Roman"/>
        </w:rPr>
      </w:r>
    </w:p>
    <w:p>
      <w:pPr>
        <w:pStyle w:val="Heading2"/>
        <w:numPr>
          <w:ilvl w:val="1"/>
          <w:numId w:val="2"/>
        </w:numPr>
        <w:rPr>
          <w:rFonts w:ascii="Times New Roman" w:hAnsi="Times New Roman" w:cs="Times New Roman"/>
        </w:rPr>
      </w:pPr>
      <w:bookmarkStart w:id="3" w:name="_Toc510617850"/>
      <w:r>
        <w:rPr>
          <w:rFonts w:cs="Times New Roman" w:ascii="Times New Roman" w:hAnsi="Times New Roman"/>
        </w:rPr>
        <w:t>Design Rationale</w:t>
      </w:r>
      <w:bookmarkEnd w:id="3"/>
      <w:r>
        <w:rPr>
          <w:rFonts w:cs="Times New Roman" w:ascii="Times New Roman" w:hAnsi="Times New Roman"/>
        </w:rPr>
        <w:t xml:space="preserve"> Andy </w:t>
      </w:r>
    </w:p>
    <w:p>
      <w:pPr>
        <w:pStyle w:val="Normal"/>
        <w:ind w:left="576" w:hanging="0"/>
        <w:rPr>
          <w:b/>
          <w:b/>
          <w:color w:val="FF0000"/>
        </w:rPr>
      </w:pPr>
      <w:r>
        <w:rPr>
          <w:b/>
          <w:color w:val="FF0000"/>
        </w:rPr>
        <w:t>Team composition and layout</w:t>
      </w:r>
    </w:p>
    <w:p>
      <w:pPr>
        <w:pStyle w:val="Normal"/>
        <w:ind w:left="576" w:hanging="0"/>
        <w:rPr>
          <w:b/>
          <w:b/>
          <w:color w:val="FF0000"/>
        </w:rPr>
      </w:pPr>
      <w:r>
        <w:rPr>
          <w:b/>
          <w:color w:val="FF0000"/>
        </w:rPr>
        <w:t>Why did we select the components we did</w:t>
      </w:r>
    </w:p>
    <w:p>
      <w:pPr>
        <w:pStyle w:val="Normal"/>
        <w:ind w:left="576" w:hanging="0"/>
        <w:rPr>
          <w:b/>
          <w:b/>
          <w:color w:val="FF0000"/>
        </w:rPr>
      </w:pPr>
      <w:r>
        <w:rPr>
          <w:b/>
          <w:color w:val="FF0000"/>
        </w:rPr>
        <w:t>How do they intersect and interface</w:t>
      </w:r>
    </w:p>
    <w:p>
      <w:pPr>
        <w:pStyle w:val="Normal"/>
        <w:rPr>
          <w:rFonts w:ascii="Times New Roman" w:hAnsi="Times New Roman" w:cs="Times New Roman"/>
        </w:rPr>
      </w:pPr>
      <w:r>
        <w:rPr>
          <w:rFonts w:cs="Times New Roman" w:ascii="Times New Roman" w:hAnsi="Times New Roman"/>
        </w:rPr>
      </w:r>
    </w:p>
    <w:p>
      <w:pPr>
        <w:pStyle w:val="Heading2"/>
        <w:numPr>
          <w:ilvl w:val="1"/>
          <w:numId w:val="2"/>
        </w:numPr>
        <w:rPr>
          <w:rFonts w:ascii="Times New Roman" w:hAnsi="Times New Roman" w:cs="Times New Roman"/>
        </w:rPr>
      </w:pPr>
      <w:bookmarkStart w:id="4" w:name="_Toc510617851"/>
      <w:r>
        <w:rPr>
          <w:rFonts w:cs="Times New Roman" w:ascii="Times New Roman" w:hAnsi="Times New Roman"/>
        </w:rPr>
        <w:t>Programmatic Risks and Mitigations</w:t>
      </w:r>
      <w:bookmarkEnd w:id="4"/>
      <w:r>
        <w:rPr>
          <w:rFonts w:cs="Times New Roman" w:ascii="Times New Roman" w:hAnsi="Times New Roman"/>
        </w:rPr>
        <w:t xml:space="preserve"> Matt</w:t>
      </w:r>
    </w:p>
    <w:p>
      <w:pPr>
        <w:pStyle w:val="Normal"/>
        <w:ind w:left="576" w:hanging="0"/>
        <w:rPr>
          <w:b/>
          <w:b/>
          <w:color w:val="FF0000"/>
        </w:rPr>
      </w:pPr>
      <w:r>
        <w:rPr>
          <w:b/>
          <w:color w:val="FF0000"/>
        </w:rPr>
        <w:t>What are the risks? how do we avoid? what is the approach to be successful and safe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numPr>
          <w:ilvl w:val="0"/>
          <w:numId w:val="2"/>
        </w:numPr>
        <w:rPr>
          <w:rFonts w:ascii="Times New Roman" w:hAnsi="Times New Roman" w:cs="Times New Roman"/>
        </w:rPr>
      </w:pPr>
      <w:bookmarkStart w:id="5" w:name="_Toc510617852"/>
      <w:bookmarkEnd w:id="5"/>
      <w:r>
        <w:rPr>
          <w:rFonts w:cs="Times New Roman" w:ascii="Times New Roman" w:hAnsi="Times New Roman"/>
        </w:rPr>
        <w:t>System Design</w:t>
      </w:r>
    </w:p>
    <w:p>
      <w:pPr>
        <w:pStyle w:val="Heading2"/>
        <w:numPr>
          <w:ilvl w:val="1"/>
          <w:numId w:val="2"/>
        </w:numPr>
        <w:rPr>
          <w:rFonts w:ascii="Times New Roman" w:hAnsi="Times New Roman" w:cs="Times New Roman"/>
        </w:rPr>
      </w:pPr>
      <w:bookmarkStart w:id="6" w:name="_Toc510617853"/>
      <w:r>
        <w:rPr>
          <w:rFonts w:cs="Times New Roman" w:ascii="Times New Roman" w:hAnsi="Times New Roman"/>
        </w:rPr>
        <w:t>Aircraft</w:t>
      </w:r>
      <w:bookmarkEnd w:id="6"/>
      <w:r>
        <w:rPr>
          <w:rFonts w:cs="Times New Roman" w:ascii="Times New Roman" w:hAnsi="Times New Roman"/>
        </w:rPr>
        <w:t xml:space="preserve"> Willis</w:t>
      </w:r>
    </w:p>
    <w:p>
      <w:pPr>
        <w:pStyle w:val="Normal"/>
        <w:ind w:left="576" w:hanging="0"/>
        <w:rPr>
          <w:rFonts w:ascii="Times New Roman" w:hAnsi="Times New Roman" w:cs="Times New Roman"/>
          <w:b/>
          <w:b/>
          <w:color w:val="FF0000"/>
        </w:rPr>
      </w:pPr>
      <w:r>
        <w:rPr>
          <w:rFonts w:cs="Times New Roman" w:ascii="Times New Roman" w:hAnsi="Times New Roman"/>
          <w:b/>
          <w:color w:val="FF0000"/>
        </w:rPr>
        <w:t xml:space="preserve">Why the dragonfly? Why is it the way it is? What are the changes this year? </w:t>
      </w:r>
    </w:p>
    <w:p>
      <w:pPr>
        <w:pStyle w:val="Normal"/>
        <w:ind w:left="576" w:hanging="0"/>
        <w:rPr>
          <w:rFonts w:ascii="Times New Roman" w:hAnsi="Times New Roman" w:cs="Times New Roman"/>
          <w:b/>
          <w:b/>
          <w:color w:val="FF0000"/>
        </w:rPr>
      </w:pPr>
      <w:r>
        <w:rPr>
          <w:rFonts w:cs="Times New Roman" w:ascii="Times New Roman" w:hAnsi="Times New Roman"/>
          <w:b/>
          <w:color w:val="FF0000"/>
        </w:rPr>
        <w:t>Layout and description</w:t>
      </w:r>
    </w:p>
    <w:p>
      <w:pPr>
        <w:pStyle w:val="Normal"/>
        <w:ind w:left="576" w:hanging="0"/>
        <w:rPr>
          <w:rFonts w:ascii="Times New Roman" w:hAnsi="Times New Roman" w:cs="Times New Roman"/>
          <w:b/>
          <w:b/>
          <w:color w:val="FF0000"/>
        </w:rPr>
      </w:pPr>
      <w:r>
        <w:rPr>
          <w:rFonts w:cs="Times New Roman" w:ascii="Times New Roman" w:hAnsi="Times New Roman"/>
          <w:b/>
          <w:color w:val="FF0000"/>
        </w:rPr>
        <w:t>Calculations Capabilities</w:t>
      </w:r>
    </w:p>
    <w:p>
      <w:pPr>
        <w:pStyle w:val="Normal"/>
        <w:ind w:left="576" w:hanging="0"/>
        <w:rPr>
          <w:rFonts w:ascii="Times New Roman" w:hAnsi="Times New Roman" w:cs="Times New Roman"/>
          <w:b/>
          <w:b/>
          <w:color w:val="FF0000"/>
        </w:rPr>
      </w:pPr>
      <w:r>
        <w:rPr>
          <w:rFonts w:cs="Times New Roman" w:ascii="Times New Roman" w:hAnsi="Times New Roman"/>
          <w:b/>
          <w:color w:val="FF0000"/>
        </w:rPr>
      </w:r>
    </w:p>
    <w:p>
      <w:pPr>
        <w:pStyle w:val="Heading2"/>
        <w:numPr>
          <w:ilvl w:val="1"/>
          <w:numId w:val="2"/>
        </w:numPr>
        <w:rPr>
          <w:rFonts w:ascii="Times New Roman" w:hAnsi="Times New Roman" w:cs="Times New Roman"/>
        </w:rPr>
      </w:pPr>
      <w:bookmarkStart w:id="7" w:name="_Toc510617854"/>
      <w:r>
        <w:rPr>
          <w:rFonts w:cs="Times New Roman" w:ascii="Times New Roman" w:hAnsi="Times New Roman"/>
        </w:rPr>
        <w:t>Autopilot</w:t>
      </w:r>
      <w:bookmarkEnd w:id="7"/>
      <w:r>
        <w:rPr>
          <w:rFonts w:cs="Times New Roman" w:ascii="Times New Roman" w:hAnsi="Times New Roman"/>
        </w:rPr>
        <w:t xml:space="preserve"> Josh </w:t>
      </w:r>
    </w:p>
    <w:p>
      <w:pPr>
        <w:pStyle w:val="Normal"/>
        <w:ind w:left="576" w:hanging="0"/>
        <w:rPr>
          <w:rFonts w:ascii="Times New Roman" w:hAnsi="Times New Roman" w:cs="Times New Roman"/>
          <w:b/>
          <w:b/>
          <w:color w:val="FF0000"/>
        </w:rPr>
      </w:pPr>
      <w:r>
        <w:rPr>
          <w:rFonts w:cs="Times New Roman" w:ascii="Times New Roman" w:hAnsi="Times New Roman"/>
          <w:b/>
          <w:color w:val="FF0000"/>
        </w:rPr>
        <w:t>What do we use? Interface?</w:t>
      </w:r>
    </w:p>
    <w:p>
      <w:pPr>
        <w:pStyle w:val="Heading2"/>
        <w:numPr>
          <w:ilvl w:val="1"/>
          <w:numId w:val="2"/>
        </w:numPr>
        <w:rPr>
          <w:rFonts w:ascii="Times New Roman" w:hAnsi="Times New Roman" w:cs="Times New Roman"/>
        </w:rPr>
      </w:pPr>
      <w:bookmarkStart w:id="8" w:name="_Toc510617855"/>
      <w:r>
        <w:rPr>
          <w:rFonts w:cs="Times New Roman" w:ascii="Times New Roman" w:hAnsi="Times New Roman"/>
        </w:rPr>
        <w:t>Obstacle Avoidance</w:t>
      </w:r>
      <w:bookmarkEnd w:id="8"/>
      <w:r>
        <w:rPr>
          <w:rFonts w:cs="Times New Roman" w:ascii="Times New Roman" w:hAnsi="Times New Roman"/>
        </w:rPr>
        <w:t xml:space="preserve"> Holden </w:t>
      </w:r>
    </w:p>
    <w:p>
      <w:pPr>
        <w:pStyle w:val="Normal"/>
        <w:ind w:left="576" w:hanging="0"/>
        <w:rPr>
          <w:rFonts w:ascii="Times New Roman" w:hAnsi="Times New Roman" w:cs="Times New Roman"/>
          <w:b/>
          <w:b/>
          <w:color w:val="FF0000"/>
        </w:rPr>
      </w:pPr>
      <w:r>
        <w:rPr>
          <w:rFonts w:cs="Times New Roman" w:ascii="Times New Roman" w:hAnsi="Times New Roman"/>
          <w:b/>
          <w:color w:val="FF0000"/>
        </w:rPr>
        <w:t xml:space="preserve">How will we do it? </w:t>
      </w:r>
    </w:p>
    <w:p>
      <w:pPr>
        <w:pStyle w:val="Normal"/>
        <w:ind w:left="576" w:hanging="0"/>
        <w:rPr>
          <w:rFonts w:ascii="Times New Roman" w:hAnsi="Times New Roman" w:cs="Times New Roman"/>
          <w:b/>
          <w:b/>
          <w:color w:val="FF0000"/>
        </w:rPr>
      </w:pPr>
      <w:r>
        <w:rPr>
          <w:rFonts w:cs="Times New Roman" w:ascii="Times New Roman" w:hAnsi="Times New Roman"/>
          <w:b/>
          <w:color w:val="FF0000"/>
        </w:rPr>
        <w:t>Wont attempt dynamic</w:t>
      </w:r>
    </w:p>
    <w:p>
      <w:pPr>
        <w:pStyle w:val="Heading2"/>
        <w:numPr>
          <w:ilvl w:val="1"/>
          <w:numId w:val="2"/>
        </w:numPr>
        <w:rPr>
          <w:rFonts w:ascii="Times New Roman" w:hAnsi="Times New Roman" w:cs="Times New Roman"/>
        </w:rPr>
      </w:pPr>
      <w:bookmarkStart w:id="9" w:name="_Toc510617856"/>
      <w:r>
        <w:rPr>
          <w:rFonts w:cs="Times New Roman" w:ascii="Times New Roman" w:hAnsi="Times New Roman"/>
        </w:rPr>
        <w:t>Imaging System</w:t>
      </w:r>
      <w:bookmarkEnd w:id="9"/>
      <w:r>
        <w:rPr>
          <w:rFonts w:cs="Times New Roman" w:ascii="Times New Roman" w:hAnsi="Times New Roman"/>
        </w:rPr>
        <w:t xml:space="preserve"> Charlie </w:t>
      </w:r>
    </w:p>
    <w:p>
      <w:pPr>
        <w:pStyle w:val="Normal"/>
        <w:ind w:left="576" w:hanging="0"/>
        <w:rPr/>
      </w:pPr>
      <w:r>
        <w:rPr>
          <w:rFonts w:cs="Times New Roman" w:ascii="Times New Roman" w:hAnsi="Times New Roman"/>
          <w:b/>
          <w:color w:val="FF0000"/>
        </w:rPr>
        <w:t xml:space="preserve">Cammera, triggering issues, gimbal, why that camera? </w:t>
      </w:r>
    </w:p>
    <w:p>
      <w:pPr>
        <w:pStyle w:val="Normal"/>
        <w:ind w:left="576" w:hanging="0"/>
        <w:rPr/>
      </w:pPr>
      <w:r>
        <w:rPr>
          <w:rFonts w:cs="Times New Roman" w:ascii="Times New Roman" w:hAnsi="Times New Roman"/>
          <w:b/>
          <w:color w:val="FF0000"/>
        </w:rPr>
        <w:tab/>
      </w:r>
      <w:bookmarkStart w:id="10" w:name="__DdeLink__391_1999160038"/>
      <w:r>
        <w:rPr>
          <w:rFonts w:cs="Times New Roman" w:ascii="Times New Roman" w:hAnsi="Times New Roman"/>
          <w:b w:val="false"/>
          <w:bCs w:val="false"/>
          <w:color w:val="000000"/>
        </w:rPr>
        <w:t xml:space="preserve">For our imaging system, we used a Sony </w:t>
      </w:r>
      <w:r>
        <w:rPr>
          <w:rFonts w:cs="Times New Roman" w:ascii="Times New Roman" w:hAnsi="Times New Roman"/>
          <w:b w:val="false"/>
          <w:bCs w:val="false"/>
          <w:color w:val="000000"/>
        </w:rPr>
        <w:t>α</w:t>
      </w:r>
      <w:r>
        <w:rPr>
          <w:rFonts w:cs="Times New Roman" w:ascii="Times New Roman" w:hAnsi="Times New Roman"/>
          <w:b w:val="false"/>
          <w:bCs w:val="false"/>
          <w:color w:val="000000"/>
        </w:rPr>
        <w:t>6000 camera connected to a Raspberry Pi 2 B. We chose the camera because the camera allowed for substantial zoom and quick auto-focus capabilities. Using the gPhoto2 library, we were able to trigger the camera via a USB connection and download the images to the Raspberry Pi storage, as well as control other aspects of the camera’s operation. This allows for rapid transfer of the 24MP images to the Raspberry Pi, where some of the classification takes place before being transmitted to the groundstation.</w:t>
      </w:r>
    </w:p>
    <w:p>
      <w:pPr>
        <w:pStyle w:val="Normal"/>
        <w:ind w:left="576" w:hanging="0"/>
        <w:rPr/>
      </w:pPr>
      <w:bookmarkEnd w:id="10"/>
      <w:r>
        <w:rPr>
          <w:rFonts w:cs="Times New Roman" w:ascii="Times New Roman" w:hAnsi="Times New Roman"/>
          <w:b w:val="false"/>
          <w:bCs w:val="false"/>
          <w:color w:val="000000"/>
        </w:rPr>
        <w:tab/>
        <w:t xml:space="preserve">We did not utilize a gimbal for our camera setup, as the added weight and testing required for proper operation was prohibitive. </w:t>
      </w:r>
    </w:p>
    <w:p>
      <w:pPr>
        <w:pStyle w:val="Heading2"/>
        <w:numPr>
          <w:ilvl w:val="1"/>
          <w:numId w:val="2"/>
        </w:numPr>
        <w:rPr/>
      </w:pPr>
      <w:bookmarkStart w:id="11" w:name="_Toc510617857"/>
      <w:r>
        <w:rPr>
          <w:rFonts w:cs="Times New Roman" w:ascii="Times New Roman" w:hAnsi="Times New Roman"/>
        </w:rPr>
        <w:t>Object Detection, Classification, Localization</w:t>
      </w:r>
      <w:bookmarkEnd w:id="11"/>
      <w:r>
        <w:rPr>
          <w:rFonts w:cs="Times New Roman" w:ascii="Times New Roman" w:hAnsi="Times New Roman"/>
        </w:rPr>
        <w:t xml:space="preserve"> Alexis</w:t>
      </w:r>
    </w:p>
    <w:p>
      <w:pPr>
        <w:pStyle w:val="Normal"/>
        <w:ind w:left="576" w:hanging="0"/>
        <w:rPr>
          <w:rFonts w:ascii="Times New Roman" w:hAnsi="Times New Roman" w:cs="Times New Roman"/>
          <w:b/>
          <w:b/>
          <w:color w:val="FF0000"/>
        </w:rPr>
      </w:pPr>
      <w:r>
        <w:rPr>
          <w:rFonts w:cs="Times New Roman" w:ascii="Times New Roman" w:hAnsi="Times New Roman"/>
          <w:b/>
          <w:color w:val="FF0000"/>
        </w:rPr>
        <w:t>Flow chart and how</w:t>
      </w:r>
    </w:p>
    <w:p>
      <w:pPr>
        <w:pStyle w:val="Normal"/>
        <w:ind w:left="576" w:hanging="0"/>
        <w:rPr>
          <w:rFonts w:ascii="Times New Roman" w:hAnsi="Times New Roman" w:cs="Times New Roman"/>
          <w:b/>
          <w:b/>
          <w:color w:val="FF0000"/>
        </w:rPr>
      </w:pPr>
      <w:r>
        <w:rPr>
          <w:rFonts w:cs="Times New Roman" w:ascii="Times New Roman" w:hAnsi="Times New Roman"/>
          <w:b/>
          <w:color w:val="FF0000"/>
        </w:rPr>
        <w:t>Examples</w:t>
      </w:r>
    </w:p>
    <w:p>
      <w:pPr>
        <w:pStyle w:val="Heading2"/>
        <w:numPr>
          <w:ilvl w:val="1"/>
          <w:numId w:val="2"/>
        </w:numPr>
        <w:rPr>
          <w:rFonts w:ascii="Times New Roman" w:hAnsi="Times New Roman" w:cs="Times New Roman"/>
        </w:rPr>
      </w:pPr>
      <w:bookmarkStart w:id="12" w:name="_Toc510617858"/>
      <w:r>
        <w:rPr>
          <w:rFonts w:cs="Times New Roman" w:ascii="Times New Roman" w:hAnsi="Times New Roman"/>
        </w:rPr>
        <w:t>Communications</w:t>
      </w:r>
      <w:bookmarkEnd w:id="12"/>
      <w:r>
        <w:rPr>
          <w:rFonts w:cs="Times New Roman" w:ascii="Times New Roman" w:hAnsi="Times New Roman"/>
        </w:rPr>
        <w:t xml:space="preserve">  Holden</w:t>
      </w:r>
    </w:p>
    <w:p>
      <w:pPr>
        <w:pStyle w:val="Normal"/>
        <w:ind w:left="576" w:hanging="0"/>
        <w:rPr>
          <w:rFonts w:ascii="Times New Roman" w:hAnsi="Times New Roman" w:cs="Times New Roman"/>
          <w:b/>
          <w:b/>
          <w:color w:val="FF0000"/>
        </w:rPr>
      </w:pPr>
      <w:r>
        <w:rPr>
          <w:rFonts w:cs="Times New Roman" w:ascii="Times New Roman" w:hAnsi="Times New Roman"/>
          <w:b/>
          <w:color w:val="FF0000"/>
        </w:rPr>
        <w:t xml:space="preserve">How do we do all communications </w:t>
      </w:r>
    </w:p>
    <w:p>
      <w:pPr>
        <w:pStyle w:val="Normal"/>
        <w:ind w:left="576" w:hanging="0"/>
        <w:rPr>
          <w:rFonts w:ascii="Times New Roman" w:hAnsi="Times New Roman" w:cs="Times New Roman"/>
          <w:b/>
          <w:b/>
          <w:color w:val="FF0000"/>
        </w:rPr>
      </w:pPr>
      <w:r>
        <w:rPr>
          <w:rFonts w:cs="Times New Roman" w:ascii="Times New Roman" w:hAnsi="Times New Roman"/>
          <w:b/>
          <w:color w:val="FF0000"/>
        </w:rPr>
        <w:t xml:space="preserve">Flow chart and how </w:t>
      </w:r>
    </w:p>
    <w:p>
      <w:pPr>
        <w:pStyle w:val="Heading2"/>
        <w:numPr>
          <w:ilvl w:val="1"/>
          <w:numId w:val="2"/>
        </w:numPr>
        <w:rPr>
          <w:rFonts w:ascii="Times New Roman" w:hAnsi="Times New Roman" w:cs="Times New Roman"/>
        </w:rPr>
      </w:pPr>
      <w:bookmarkStart w:id="13" w:name="_Toc510617859"/>
      <w:r>
        <w:rPr>
          <w:rFonts w:cs="Times New Roman" w:ascii="Times New Roman" w:hAnsi="Times New Roman"/>
        </w:rPr>
        <w:t>Air Delivery</w:t>
      </w:r>
      <w:bookmarkEnd w:id="13"/>
      <w:r>
        <w:rPr>
          <w:rFonts w:cs="Times New Roman" w:ascii="Times New Roman" w:hAnsi="Times New Roman"/>
        </w:rPr>
        <w:t xml:space="preserve"> Sarah/Alex</w:t>
      </w:r>
    </w:p>
    <w:p>
      <w:pPr>
        <w:pStyle w:val="Normal"/>
        <w:ind w:left="576" w:hanging="0"/>
        <w:rPr>
          <w:rFonts w:ascii="Times New Roman" w:hAnsi="Times New Roman" w:cs="Times New Roman"/>
          <w:b/>
          <w:b/>
          <w:color w:val="FF0000"/>
        </w:rPr>
      </w:pPr>
      <w:r>
        <w:rPr>
          <w:rFonts w:cs="Times New Roman" w:ascii="Times New Roman" w:hAnsi="Times New Roman"/>
          <w:b/>
          <w:color w:val="FF0000"/>
        </w:rPr>
        <w:t xml:space="preserve">Design parameters, modifications </w:t>
      </w:r>
    </w:p>
    <w:p>
      <w:pPr>
        <w:pStyle w:val="Normal"/>
        <w:ind w:left="576" w:hanging="0"/>
        <w:rPr>
          <w:rFonts w:ascii="Times New Roman" w:hAnsi="Times New Roman" w:cs="Times New Roman"/>
          <w:b/>
          <w:b/>
          <w:color w:val="FF0000"/>
        </w:rPr>
      </w:pPr>
      <w:r>
        <w:rPr>
          <w:rFonts w:cs="Times New Roman" w:ascii="Times New Roman" w:hAnsi="Times New Roman"/>
          <w:b/>
          <w:color w:val="FF0000"/>
        </w:rPr>
        <w:t>pressurize bottle</w:t>
      </w:r>
    </w:p>
    <w:p>
      <w:pPr>
        <w:pStyle w:val="Heading2"/>
        <w:numPr>
          <w:ilvl w:val="1"/>
          <w:numId w:val="2"/>
        </w:numPr>
        <w:rPr>
          <w:rFonts w:ascii="Times New Roman" w:hAnsi="Times New Roman" w:cs="Times New Roman"/>
        </w:rPr>
      </w:pPr>
      <w:bookmarkStart w:id="14" w:name="_Toc510617860"/>
      <w:r>
        <w:rPr>
          <w:rFonts w:cs="Times New Roman" w:ascii="Times New Roman" w:hAnsi="Times New Roman"/>
        </w:rPr>
        <w:t>Cyber Security</w:t>
      </w:r>
      <w:bookmarkEnd w:id="14"/>
      <w:r>
        <w:rPr>
          <w:rFonts w:cs="Times New Roman" w:ascii="Times New Roman" w:hAnsi="Times New Roman"/>
        </w:rPr>
        <w:t xml:space="preserve"> Izzy/ Holden</w:t>
      </w:r>
    </w:p>
    <w:p>
      <w:pPr>
        <w:pStyle w:val="Normal"/>
        <w:ind w:left="576" w:hanging="0"/>
        <w:rPr>
          <w:rFonts w:ascii="Times New Roman" w:hAnsi="Times New Roman" w:cs="Times New Roman"/>
          <w:b/>
          <w:b/>
          <w:color w:val="FF0000"/>
        </w:rPr>
      </w:pPr>
      <w:r>
        <w:rPr>
          <w:rFonts w:cs="Times New Roman" w:ascii="Times New Roman" w:hAnsi="Times New Roman"/>
          <w:b/>
          <w:color w:val="FF0000"/>
        </w:rPr>
        <w:t>?????</w:t>
      </w:r>
    </w:p>
    <w:p>
      <w:pPr>
        <w:pStyle w:val="Normal"/>
        <w:rPr>
          <w:rFonts w:ascii="Times New Roman" w:hAnsi="Times New Roman" w:cs="Times New Roman"/>
        </w:rPr>
      </w:pPr>
      <w:r>
        <w:rPr>
          <w:rFonts w:cs="Times New Roman" w:ascii="Times New Roman" w:hAnsi="Times New Roman"/>
        </w:rPr>
      </w:r>
    </w:p>
    <w:p>
      <w:pPr>
        <w:pStyle w:val="Heading1"/>
        <w:numPr>
          <w:ilvl w:val="0"/>
          <w:numId w:val="0"/>
        </w:numPr>
        <w:pBdr>
          <w:bottom w:val="single" w:sz="4" w:space="0" w:color="595959"/>
        </w:pBdr>
        <w:jc w:val="right"/>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numPr>
          <w:ilvl w:val="0"/>
          <w:numId w:val="2"/>
        </w:numPr>
        <w:rPr>
          <w:rFonts w:ascii="Times New Roman" w:hAnsi="Times New Roman" w:cs="Times New Roman"/>
        </w:rPr>
      </w:pPr>
      <w:bookmarkStart w:id="15" w:name="_Toc510617865"/>
      <w:bookmarkEnd w:id="15"/>
      <w:r>
        <w:rPr>
          <w:rFonts w:cs="Times New Roman" w:ascii="Times New Roman" w:hAnsi="Times New Roman"/>
        </w:rPr>
        <w:t>Safety, Risks, and Mitigation Strategies</w:t>
      </w:r>
    </w:p>
    <w:p>
      <w:pPr>
        <w:pStyle w:val="Heading2"/>
        <w:numPr>
          <w:ilvl w:val="1"/>
          <w:numId w:val="2"/>
        </w:numPr>
        <w:rPr>
          <w:rFonts w:ascii="Times New Roman" w:hAnsi="Times New Roman" w:cs="Times New Roman"/>
        </w:rPr>
      </w:pPr>
      <w:bookmarkStart w:id="16" w:name="_Toc510617866"/>
      <w:r>
        <w:rPr>
          <w:rFonts w:cs="Times New Roman" w:ascii="Times New Roman" w:hAnsi="Times New Roman"/>
        </w:rPr>
        <w:t>Developmental Risks and Mitigation Strategies</w:t>
      </w:r>
      <w:bookmarkEnd w:id="16"/>
      <w:r>
        <w:rPr>
          <w:rFonts w:cs="Times New Roman" w:ascii="Times New Roman" w:hAnsi="Times New Roman"/>
        </w:rPr>
        <w:t xml:space="preserve"> Katia</w:t>
      </w:r>
    </w:p>
    <w:p>
      <w:pPr>
        <w:pStyle w:val="Normal"/>
        <w:rPr>
          <w:rFonts w:ascii="Times New Roman" w:hAnsi="Times New Roman" w:cs="Times New Roman"/>
        </w:rPr>
      </w:pPr>
      <w:r>
        <w:rPr>
          <w:rFonts w:cs="Times New Roman" w:ascii="Times New Roman" w:hAnsi="Times New Roman"/>
        </w:rPr>
      </w:r>
    </w:p>
    <w:p>
      <w:pPr>
        <w:pStyle w:val="Heading2"/>
        <w:numPr>
          <w:ilvl w:val="1"/>
          <w:numId w:val="2"/>
        </w:numPr>
        <w:rPr>
          <w:rFonts w:ascii="Times New Roman" w:hAnsi="Times New Roman" w:cs="Times New Roman"/>
        </w:rPr>
      </w:pPr>
      <w:bookmarkStart w:id="17" w:name="_Toc510617867"/>
      <w:r>
        <w:rPr>
          <w:rFonts w:cs="Times New Roman" w:ascii="Times New Roman" w:hAnsi="Times New Roman"/>
        </w:rPr>
        <w:t>Mission Risks and Mitigation Strategies</w:t>
      </w:r>
      <w:bookmarkEnd w:id="17"/>
      <w:r>
        <w:rPr>
          <w:rFonts w:cs="Times New Roman" w:ascii="Times New Roman" w:hAnsi="Times New Roman"/>
        </w:rPr>
        <w:t xml:space="preserve"> Jay</w:t>
      </w:r>
    </w:p>
    <w:p>
      <w:pPr>
        <w:pStyle w:val="Heading2"/>
        <w:numPr>
          <w:ilvl w:val="0"/>
          <w:numId w:val="0"/>
        </w:numPr>
        <w:rPr>
          <w:rFonts w:ascii="Times New Roman" w:hAnsi="Times New Roman" w:cs="Times New Roman"/>
        </w:rPr>
      </w:pPr>
      <w:r>
        <w:rPr>
          <w:rFonts w:cs="Times New Roman" w:ascii="Times New Roman" w:hAnsi="Times New Roman"/>
        </w:rPr>
      </w:r>
    </w:p>
    <w:p>
      <w:pPr>
        <w:pStyle w:val="Heading2"/>
        <w:numPr>
          <w:ilvl w:val="0"/>
          <w:numId w:val="0"/>
        </w:numPr>
        <w:rPr>
          <w:rFonts w:ascii="Times New Roman" w:hAnsi="Times New Roman" w:eastAsia="" w:cs="Times New Roman" w:eastAsiaTheme="minorEastAsia"/>
          <w:b w:val="false"/>
          <w:b w:val="false"/>
          <w:bCs w:val="false"/>
          <w:caps w:val="false"/>
          <w:smallCaps w:val="false"/>
          <w:color w:val="00000A"/>
          <w:sz w:val="22"/>
          <w:szCs w:val="22"/>
        </w:rPr>
      </w:pPr>
      <w:r>
        <w:rPr>
          <w:rFonts w:eastAsia="" w:cs="Times New Roman" w:eastAsiaTheme="minorEastAsia" w:ascii="Times New Roman" w:hAnsi="Times New Roman"/>
          <w:b w:val="false"/>
          <w:bCs w:val="false"/>
          <w:caps w:val="false"/>
          <w:smallCaps w:val="false"/>
          <w:color w:val="00000A"/>
          <w:sz w:val="22"/>
          <w:szCs w:val="22"/>
        </w:rPr>
      </w:r>
    </w:p>
    <w:p>
      <w:pPr>
        <w:pStyle w:val="Normal"/>
        <w:rPr>
          <w:rFonts w:ascii="Times New Roman" w:hAnsi="Times New Roman" w:cs="Times New Roman"/>
        </w:rPr>
      </w:pPr>
      <w:r>
        <w:rPr>
          <w:rFonts w:cs="Times New Roman" w:ascii="Times New Roman" w:hAnsi="Times New Roman"/>
        </w:rPr>
      </w:r>
    </w:p>
    <w:p>
      <w:pPr>
        <w:pStyle w:val="Heading1"/>
        <w:numPr>
          <w:ilvl w:val="0"/>
          <w:numId w:val="2"/>
        </w:numPr>
        <w:rPr>
          <w:rFonts w:ascii="Times New Roman" w:hAnsi="Times New Roman" w:cs="Times New Roman"/>
        </w:rPr>
      </w:pPr>
      <w:bookmarkStart w:id="18" w:name="_Toc510617869"/>
      <w:bookmarkEnd w:id="18"/>
      <w:r>
        <w:rPr>
          <w:rFonts w:cs="Times New Roman" w:ascii="Times New Roman" w:hAnsi="Times New Roman"/>
        </w:rPr>
        <w:t>Conclusions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16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77816735"/>
    </w:sdtPr>
    <w:sdtContent>
      <w:p>
        <w:pPr>
          <w:pStyle w:val="Header"/>
          <w:jc w:val="right"/>
          <w:rPr/>
        </w:pPr>
        <w:r>
          <w:rPr>
            <w:rFonts w:cs="Times New Roman" w:ascii="Times New Roman" w:hAnsi="Times New Roman"/>
            <w:sz w:val="24"/>
            <w:szCs w:val="24"/>
          </w:rPr>
          <w:t>SLUAV: Saint Louis Unmanned Aerial Vehicle</w:t>
          <w:tab/>
          <w:tab/>
          <w:t xml:space="preserve">Page </w:t>
        </w:r>
        <w:r>
          <w:rPr>
            <w:rFonts w:cs="Times New Roman" w:ascii="Times New Roman" w:hAnsi="Times New Roman"/>
            <w:b/>
            <w:bCs/>
            <w:sz w:val="24"/>
            <w:szCs w:val="24"/>
          </w:rPr>
          <w:fldChar w:fldCharType="begin"/>
        </w:r>
        <w:r>
          <w:instrText> PAGE </w:instrText>
        </w:r>
        <w:r>
          <w:fldChar w:fldCharType="separate"/>
        </w:r>
        <w:r>
          <w:t>5</w:t>
        </w:r>
        <w:r>
          <w:fldChar w:fldCharType="end"/>
        </w:r>
        <w:r>
          <w:rPr>
            <w:rFonts w:cs="Times New Roman" w:ascii="Times New Roman" w:hAnsi="Times New Roman"/>
            <w:sz w:val="24"/>
            <w:szCs w:val="24"/>
          </w:rPr>
          <w:t xml:space="preserve"> of </w:t>
        </w:r>
        <w:r>
          <w:rPr>
            <w:rFonts w:cs="Times New Roman" w:ascii="Times New Roman" w:hAnsi="Times New Roman"/>
            <w:b/>
            <w:bCs/>
            <w:sz w:val="24"/>
            <w:szCs w:val="24"/>
          </w:rPr>
          <w:fldChar w:fldCharType="begin"/>
        </w:r>
        <w:r>
          <w:instrText> NUMPAGES </w:instrText>
        </w:r>
        <w:r>
          <w:fldChar w:fldCharType="separate"/>
        </w:r>
        <w:r>
          <w:t>5</w:t>
        </w:r>
        <w: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4"/>
        <w:szCs w:val="24"/>
      </w:rPr>
    </w:pPr>
    <w:r>
      <w:rPr>
        <w:rFonts w:cs="Times New Roman" w:ascii="Times New Roman" w:hAnsi="Times New Roman"/>
        <w:sz w:val="24"/>
        <w:szCs w:val="24"/>
      </w:rPr>
      <w:t>*logo*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52737"/>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52737"/>
    <w:pPr>
      <w:keepNext/>
      <w:keepLines/>
      <w:numPr>
        <w:ilvl w:val="0"/>
        <w:numId w:val="1"/>
      </w:numPr>
      <w:pBdr>
        <w:bottom w:val="single" w:sz="4" w:space="1" w:color="595959"/>
      </w:pBdr>
      <w:spacing w:before="360" w:after="160"/>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Heading2">
    <w:name w:val="Heading 2"/>
    <w:basedOn w:val="Normal"/>
    <w:next w:val="Normal"/>
    <w:link w:val="Heading2Char"/>
    <w:uiPriority w:val="9"/>
    <w:unhideWhenUsed/>
    <w:qFormat/>
    <w:rsid w:val="00252737"/>
    <w:pPr>
      <w:keepNext/>
      <w:keepLines/>
      <w:numPr>
        <w:ilvl w:val="1"/>
        <w:numId w:val="1"/>
      </w:numPr>
      <w:spacing w:before="360" w:after="0"/>
      <w:outlineLvl w:val="1"/>
    </w:pPr>
    <w:rPr>
      <w:rFonts w:ascii="Calibri Light" w:hAnsi="Calibri Light" w:eastAsia="" w:cs="" w:asciiTheme="majorHAnsi" w:cstheme="majorBidi" w:eastAsiaTheme="majorEastAsia" w:hAnsiTheme="majorHAnsi"/>
      <w:b/>
      <w:bCs/>
      <w:smallCaps/>
      <w:color w:val="000000" w:themeColor="text1"/>
      <w:sz w:val="28"/>
      <w:szCs w:val="28"/>
    </w:rPr>
  </w:style>
  <w:style w:type="paragraph" w:styleId="Heading3">
    <w:name w:val="Heading 3"/>
    <w:basedOn w:val="Normal"/>
    <w:next w:val="Normal"/>
    <w:link w:val="Heading3Char"/>
    <w:uiPriority w:val="9"/>
    <w:semiHidden/>
    <w:unhideWhenUsed/>
    <w:qFormat/>
    <w:rsid w:val="00252737"/>
    <w:pPr>
      <w:keepNext/>
      <w:keepLines/>
      <w:numPr>
        <w:ilvl w:val="2"/>
        <w:numId w:val="1"/>
      </w:numPr>
      <w:spacing w:before="200" w:after="0"/>
      <w:outlineLvl w:val="2"/>
    </w:pPr>
    <w:rPr>
      <w:rFonts w:ascii="Calibri Light" w:hAnsi="Calibri Light" w:eastAsia="" w:cs="" w:asciiTheme="majorHAnsi" w:cstheme="majorBidi" w:eastAsiaTheme="majorEastAsia" w:hAnsiTheme="majorHAnsi"/>
      <w:b/>
      <w:bCs/>
      <w:color w:val="000000" w:themeColor="text1"/>
    </w:rPr>
  </w:style>
  <w:style w:type="paragraph" w:styleId="Heading4">
    <w:name w:val="Heading 4"/>
    <w:basedOn w:val="Normal"/>
    <w:next w:val="Normal"/>
    <w:link w:val="Heading4Char"/>
    <w:uiPriority w:val="9"/>
    <w:semiHidden/>
    <w:unhideWhenUsed/>
    <w:qFormat/>
    <w:rsid w:val="00252737"/>
    <w:pPr>
      <w:keepNext/>
      <w:keepLines/>
      <w:numPr>
        <w:ilvl w:val="3"/>
        <w:numId w:val="1"/>
      </w:numPr>
      <w:spacing w:before="200" w:after="0"/>
      <w:outlineLvl w:val="3"/>
    </w:pPr>
    <w:rPr>
      <w:rFonts w:ascii="Calibri Light" w:hAnsi="Calibri Light" w:eastAsia="" w:cs="" w:asciiTheme="majorHAnsi" w:cstheme="majorBidi" w:eastAsiaTheme="majorEastAsia" w:hAnsiTheme="majorHAnsi"/>
      <w:b/>
      <w:bCs/>
      <w:i/>
      <w:iCs/>
      <w:color w:val="000000" w:themeColor="text1"/>
    </w:rPr>
  </w:style>
  <w:style w:type="paragraph" w:styleId="Heading5">
    <w:name w:val="Heading 5"/>
    <w:basedOn w:val="Normal"/>
    <w:next w:val="Normal"/>
    <w:link w:val="Heading5Char"/>
    <w:uiPriority w:val="9"/>
    <w:semiHidden/>
    <w:unhideWhenUsed/>
    <w:qFormat/>
    <w:rsid w:val="00252737"/>
    <w:pPr>
      <w:keepNext/>
      <w:keepLines/>
      <w:numPr>
        <w:ilvl w:val="4"/>
        <w:numId w:val="1"/>
      </w:numPr>
      <w:spacing w:before="200" w:after="0"/>
      <w:outlineLvl w:val="4"/>
    </w:pPr>
    <w:rPr>
      <w:rFonts w:ascii="Calibri Light" w:hAnsi="Calibri Light" w:eastAsia="" w:cs="" w:asciiTheme="majorHAnsi" w:cstheme="majorBidi" w:eastAsiaTheme="majorEastAsia" w:hAnsiTheme="majorHAnsi"/>
      <w:color w:val="323E4F" w:themeColor="text2" w:themeShade="bf"/>
    </w:rPr>
  </w:style>
  <w:style w:type="paragraph" w:styleId="Heading6">
    <w:name w:val="Heading 6"/>
    <w:basedOn w:val="Normal"/>
    <w:next w:val="Normal"/>
    <w:link w:val="Heading6Char"/>
    <w:uiPriority w:val="9"/>
    <w:semiHidden/>
    <w:unhideWhenUsed/>
    <w:qFormat/>
    <w:rsid w:val="00252737"/>
    <w:pPr>
      <w:keepNext/>
      <w:keepLines/>
      <w:numPr>
        <w:ilvl w:val="5"/>
        <w:numId w:val="1"/>
      </w:numPr>
      <w:spacing w:before="200" w:after="0"/>
      <w:outlineLvl w:val="5"/>
    </w:pPr>
    <w:rPr>
      <w:rFonts w:ascii="Calibri Light" w:hAnsi="Calibri Light" w:eastAsia="" w:cs="" w:asciiTheme="majorHAnsi" w:cstheme="majorBidi" w:eastAsiaTheme="majorEastAsia" w:hAnsiTheme="majorHAnsi"/>
      <w:i/>
      <w:iCs/>
      <w:color w:val="323E4F" w:themeColor="text2" w:themeShade="bf"/>
    </w:rPr>
  </w:style>
  <w:style w:type="paragraph" w:styleId="Heading7">
    <w:name w:val="Heading 7"/>
    <w:basedOn w:val="Normal"/>
    <w:next w:val="Normal"/>
    <w:link w:val="Heading7Char"/>
    <w:uiPriority w:val="9"/>
    <w:semiHidden/>
    <w:unhideWhenUsed/>
    <w:qFormat/>
    <w:rsid w:val="00252737"/>
    <w:pPr>
      <w:keepNext/>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252737"/>
    <w:pPr>
      <w:keepNext/>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252737"/>
    <w:pPr>
      <w:keepNext/>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52737"/>
    <w:rPr>
      <w:rFonts w:ascii="Calibri Light" w:hAnsi="Calibri Light" w:eastAsia="" w:cs="" w:asciiTheme="majorHAnsi" w:cstheme="majorBidi" w:eastAsiaTheme="majorEastAsia" w:hAnsiTheme="majorHAnsi"/>
      <w:b/>
      <w:bCs/>
      <w:smallCaps/>
      <w:color w:val="000000" w:themeColor="text1"/>
      <w:sz w:val="36"/>
      <w:szCs w:val="36"/>
    </w:rPr>
  </w:style>
  <w:style w:type="character" w:styleId="Heading2Char" w:customStyle="1">
    <w:name w:val="Heading 2 Char"/>
    <w:basedOn w:val="DefaultParagraphFont"/>
    <w:link w:val="Heading2"/>
    <w:uiPriority w:val="9"/>
    <w:qFormat/>
    <w:rsid w:val="00252737"/>
    <w:rPr>
      <w:rFonts w:ascii="Calibri Light" w:hAnsi="Calibri Light" w:eastAsia="" w:cs="" w:asciiTheme="majorHAnsi" w:cstheme="majorBidi" w:eastAsiaTheme="majorEastAsia" w:hAnsiTheme="majorHAnsi"/>
      <w:b/>
      <w:bCs/>
      <w:smallCaps/>
      <w:color w:val="000000" w:themeColor="text1"/>
      <w:sz w:val="28"/>
      <w:szCs w:val="28"/>
    </w:rPr>
  </w:style>
  <w:style w:type="character" w:styleId="Heading3Char" w:customStyle="1">
    <w:name w:val="Heading 3 Char"/>
    <w:basedOn w:val="DefaultParagraphFont"/>
    <w:link w:val="Heading3"/>
    <w:uiPriority w:val="9"/>
    <w:semiHidden/>
    <w:qFormat/>
    <w:rsid w:val="00252737"/>
    <w:rPr>
      <w:rFonts w:ascii="Calibri Light" w:hAnsi="Calibri Light" w:eastAsia="" w:cs="" w:asciiTheme="majorHAnsi" w:cstheme="majorBidi" w:eastAsiaTheme="majorEastAsia" w:hAnsiTheme="majorHAnsi"/>
      <w:b/>
      <w:bCs/>
      <w:color w:val="000000" w:themeColor="text1"/>
    </w:rPr>
  </w:style>
  <w:style w:type="character" w:styleId="Heading4Char" w:customStyle="1">
    <w:name w:val="Heading 4 Char"/>
    <w:basedOn w:val="DefaultParagraphFont"/>
    <w:link w:val="Heading4"/>
    <w:uiPriority w:val="9"/>
    <w:semiHidden/>
    <w:qFormat/>
    <w:rsid w:val="00252737"/>
    <w:rPr>
      <w:rFonts w:ascii="Calibri Light" w:hAnsi="Calibri Light" w:eastAsia="" w:cs=""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semiHidden/>
    <w:qFormat/>
    <w:rsid w:val="00252737"/>
    <w:rPr>
      <w:rFonts w:ascii="Calibri Light" w:hAnsi="Calibri Light" w:eastAsia="" w:cs="" w:asciiTheme="majorHAnsi" w:cstheme="majorBidi" w:eastAsiaTheme="majorEastAsia" w:hAnsiTheme="majorHAnsi"/>
      <w:color w:val="323E4F" w:themeColor="text2" w:themeShade="bf"/>
    </w:rPr>
  </w:style>
  <w:style w:type="character" w:styleId="Heading6Char" w:customStyle="1">
    <w:name w:val="Heading 6 Char"/>
    <w:basedOn w:val="DefaultParagraphFont"/>
    <w:link w:val="Heading6"/>
    <w:uiPriority w:val="9"/>
    <w:semiHidden/>
    <w:qFormat/>
    <w:rsid w:val="00252737"/>
    <w:rPr>
      <w:rFonts w:ascii="Calibri Light" w:hAnsi="Calibri Light" w:eastAsia="" w:cs="" w:asciiTheme="majorHAnsi" w:cstheme="majorBidi" w:eastAsiaTheme="majorEastAsia" w:hAnsiTheme="majorHAnsi"/>
      <w:i/>
      <w:iCs/>
      <w:color w:val="323E4F" w:themeColor="text2" w:themeShade="bf"/>
    </w:rPr>
  </w:style>
  <w:style w:type="character" w:styleId="Heading7Char" w:customStyle="1">
    <w:name w:val="Heading 7 Char"/>
    <w:basedOn w:val="DefaultParagraphFont"/>
    <w:link w:val="Heading7"/>
    <w:uiPriority w:val="9"/>
    <w:semiHidden/>
    <w:qFormat/>
    <w:rsid w:val="00252737"/>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252737"/>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252737"/>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252737"/>
    <w:rPr>
      <w:rFonts w:ascii="Calibri Light" w:hAnsi="Calibri Light" w:eastAsia="" w:cs="" w:asciiTheme="majorHAnsi" w:cstheme="majorBidi" w:eastAsiaTheme="majorEastAsia" w:hAnsiTheme="majorHAnsi"/>
      <w:color w:val="000000" w:themeColor="text1"/>
      <w:sz w:val="56"/>
      <w:szCs w:val="56"/>
    </w:rPr>
  </w:style>
  <w:style w:type="character" w:styleId="SubtitleChar" w:customStyle="1">
    <w:name w:val="Subtitle Char"/>
    <w:basedOn w:val="DefaultParagraphFont"/>
    <w:link w:val="Subtitle"/>
    <w:uiPriority w:val="11"/>
    <w:qFormat/>
    <w:rsid w:val="00252737"/>
    <w:rPr>
      <w:color w:val="5A5A5A" w:themeColor="text1" w:themeTint="a5"/>
      <w:spacing w:val="10"/>
    </w:rPr>
  </w:style>
  <w:style w:type="character" w:styleId="Strong">
    <w:name w:val="Strong"/>
    <w:basedOn w:val="DefaultParagraphFont"/>
    <w:uiPriority w:val="22"/>
    <w:qFormat/>
    <w:rsid w:val="00252737"/>
    <w:rPr>
      <w:b/>
      <w:bCs/>
      <w:color w:val="000000" w:themeColor="text1"/>
    </w:rPr>
  </w:style>
  <w:style w:type="character" w:styleId="Emphasis">
    <w:name w:val="Emphasis"/>
    <w:basedOn w:val="DefaultParagraphFont"/>
    <w:uiPriority w:val="20"/>
    <w:qFormat/>
    <w:rsid w:val="00252737"/>
    <w:rPr>
      <w:i/>
      <w:iCs/>
      <w:color w:val="00000A"/>
    </w:rPr>
  </w:style>
  <w:style w:type="character" w:styleId="QuoteChar" w:customStyle="1">
    <w:name w:val="Quote Char"/>
    <w:basedOn w:val="DefaultParagraphFont"/>
    <w:link w:val="Quote"/>
    <w:uiPriority w:val="29"/>
    <w:qFormat/>
    <w:rsid w:val="00252737"/>
    <w:rPr>
      <w:i/>
      <w:iCs/>
      <w:color w:val="000000" w:themeColor="text1"/>
    </w:rPr>
  </w:style>
  <w:style w:type="character" w:styleId="IntenseQuoteChar" w:customStyle="1">
    <w:name w:val="Intense Quote Char"/>
    <w:basedOn w:val="DefaultParagraphFont"/>
    <w:link w:val="IntenseQuote"/>
    <w:uiPriority w:val="30"/>
    <w:qFormat/>
    <w:rsid w:val="00252737"/>
    <w:rPr>
      <w:color w:val="000000" w:themeColor="text1"/>
      <w:shd w:fill="F2F2F2" w:val="clear"/>
    </w:rPr>
  </w:style>
  <w:style w:type="character" w:styleId="SubtleEmphasis">
    <w:name w:val="Subtle Emphasis"/>
    <w:basedOn w:val="DefaultParagraphFont"/>
    <w:uiPriority w:val="19"/>
    <w:qFormat/>
    <w:rsid w:val="00252737"/>
    <w:rPr>
      <w:i/>
      <w:iCs/>
      <w:color w:val="404040" w:themeColor="text1" w:themeTint="bf"/>
    </w:rPr>
  </w:style>
  <w:style w:type="character" w:styleId="IntenseEmphasis">
    <w:name w:val="Intense Emphasis"/>
    <w:basedOn w:val="DefaultParagraphFont"/>
    <w:uiPriority w:val="21"/>
    <w:qFormat/>
    <w:rsid w:val="00252737"/>
    <w:rPr>
      <w:b/>
      <w:bCs/>
      <w:i/>
      <w:iCs/>
      <w:caps/>
    </w:rPr>
  </w:style>
  <w:style w:type="character" w:styleId="SubtleReference">
    <w:name w:val="Subtle Reference"/>
    <w:basedOn w:val="DefaultParagraphFont"/>
    <w:uiPriority w:val="31"/>
    <w:qFormat/>
    <w:rsid w:val="00252737"/>
    <w:rPr>
      <w:smallCaps/>
      <w:color w:val="404040" w:themeColor="text1" w:themeTint="bf"/>
      <w:u w:val="single" w:color="7F7F7F"/>
    </w:rPr>
  </w:style>
  <w:style w:type="character" w:styleId="IntenseReference">
    <w:name w:val="Intense Reference"/>
    <w:basedOn w:val="DefaultParagraphFont"/>
    <w:uiPriority w:val="32"/>
    <w:qFormat/>
    <w:rsid w:val="00252737"/>
    <w:rPr>
      <w:b/>
      <w:bCs/>
      <w:smallCaps/>
      <w:u w:val="single"/>
    </w:rPr>
  </w:style>
  <w:style w:type="character" w:styleId="BookTitle">
    <w:name w:val="Book Title"/>
    <w:basedOn w:val="DefaultParagraphFont"/>
    <w:uiPriority w:val="33"/>
    <w:qFormat/>
    <w:rsid w:val="00252737"/>
    <w:rPr>
      <w:b w:val="false"/>
      <w:bCs w:val="false"/>
      <w:smallCaps/>
      <w:spacing w:val="5"/>
    </w:rPr>
  </w:style>
  <w:style w:type="character" w:styleId="HeaderChar" w:customStyle="1">
    <w:name w:val="Header Char"/>
    <w:basedOn w:val="DefaultParagraphFont"/>
    <w:link w:val="Header"/>
    <w:uiPriority w:val="99"/>
    <w:qFormat/>
    <w:rsid w:val="00b425b9"/>
    <w:rPr/>
  </w:style>
  <w:style w:type="character" w:styleId="FooterChar" w:customStyle="1">
    <w:name w:val="Footer Char"/>
    <w:basedOn w:val="DefaultParagraphFont"/>
    <w:link w:val="Footer"/>
    <w:uiPriority w:val="99"/>
    <w:qFormat/>
    <w:rsid w:val="00b425b9"/>
    <w:rPr/>
  </w:style>
  <w:style w:type="character" w:styleId="InternetLink">
    <w:name w:val="Internet Link"/>
    <w:basedOn w:val="DefaultParagraphFont"/>
    <w:uiPriority w:val="99"/>
    <w:unhideWhenUsed/>
    <w:rsid w:val="00252737"/>
    <w:rPr>
      <w:color w:val="0563C1" w:themeColor="hyperlink"/>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unhideWhenUsed/>
    <w:qFormat/>
    <w:rsid w:val="00252737"/>
    <w:pPr>
      <w:spacing w:lineRule="auto" w:line="240" w:before="0" w:after="200"/>
    </w:pPr>
    <w:rPr>
      <w:i/>
      <w:iCs/>
      <w:color w:val="44546A" w:themeColor="text2"/>
      <w:sz w:val="18"/>
      <w:szCs w:val="18"/>
    </w:rPr>
  </w:style>
  <w:style w:type="paragraph" w:styleId="Title">
    <w:name w:val="Title"/>
    <w:basedOn w:val="Normal"/>
    <w:next w:val="Normal"/>
    <w:link w:val="TitleChar"/>
    <w:uiPriority w:val="10"/>
    <w:qFormat/>
    <w:rsid w:val="00252737"/>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Subtitle">
    <w:name w:val="Subtitle"/>
    <w:basedOn w:val="Normal"/>
    <w:next w:val="Normal"/>
    <w:link w:val="SubtitleChar"/>
    <w:uiPriority w:val="11"/>
    <w:qFormat/>
    <w:rsid w:val="00252737"/>
    <w:pPr/>
    <w:rPr>
      <w:color w:val="5A5A5A" w:themeColor="text1" w:themeTint="a5"/>
      <w:spacing w:val="10"/>
    </w:rPr>
  </w:style>
  <w:style w:type="paragraph" w:styleId="NoSpacing">
    <w:name w:val="No Spacing"/>
    <w:uiPriority w:val="1"/>
    <w:qFormat/>
    <w:rsid w:val="00252737"/>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252737"/>
    <w:pPr>
      <w:spacing w:before="160" w:after="160"/>
      <w:ind w:left="720" w:right="720" w:hanging="0"/>
    </w:pPr>
    <w:rPr>
      <w:i/>
      <w:iCs/>
      <w:color w:val="000000" w:themeColor="text1"/>
    </w:rPr>
  </w:style>
  <w:style w:type="paragraph" w:styleId="IntenseQuote">
    <w:name w:val="Intense Quote"/>
    <w:basedOn w:val="Normal"/>
    <w:next w:val="Normal"/>
    <w:link w:val="IntenseQuoteChar"/>
    <w:uiPriority w:val="30"/>
    <w:qFormat/>
    <w:rsid w:val="00252737"/>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OCHeading">
    <w:name w:val="TOC Heading"/>
    <w:basedOn w:val="Heading1"/>
    <w:next w:val="Normal"/>
    <w:uiPriority w:val="39"/>
    <w:unhideWhenUsed/>
    <w:qFormat/>
    <w:rsid w:val="00252737"/>
    <w:pPr>
      <w:numPr>
        <w:ilvl w:val="0"/>
        <w:numId w:val="0"/>
      </w:numPr>
    </w:pPr>
    <w:rPr/>
  </w:style>
  <w:style w:type="paragraph" w:styleId="Header">
    <w:name w:val="Header"/>
    <w:basedOn w:val="Normal"/>
    <w:link w:val="HeaderChar"/>
    <w:uiPriority w:val="99"/>
    <w:unhideWhenUsed/>
    <w:rsid w:val="00b425b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425b9"/>
    <w:pPr>
      <w:tabs>
        <w:tab w:val="center" w:pos="4680" w:leader="none"/>
        <w:tab w:val="right" w:pos="9360" w:leader="none"/>
      </w:tabs>
      <w:spacing w:lineRule="auto" w:line="240" w:before="0" w:after="0"/>
    </w:pPr>
    <w:rPr/>
  </w:style>
  <w:style w:type="paragraph" w:styleId="Contents2">
    <w:name w:val="TOC 2"/>
    <w:basedOn w:val="Normal"/>
    <w:next w:val="Normal"/>
    <w:autoRedefine/>
    <w:uiPriority w:val="39"/>
    <w:unhideWhenUsed/>
    <w:rsid w:val="00252737"/>
    <w:pPr>
      <w:spacing w:before="0" w:after="100"/>
      <w:ind w:left="220" w:hanging="0"/>
    </w:pPr>
    <w:rPr>
      <w:rFonts w:cs="Times New Roman"/>
    </w:rPr>
  </w:style>
  <w:style w:type="paragraph" w:styleId="Contents1">
    <w:name w:val="TOC 1"/>
    <w:basedOn w:val="Normal"/>
    <w:next w:val="Normal"/>
    <w:autoRedefine/>
    <w:uiPriority w:val="39"/>
    <w:unhideWhenUsed/>
    <w:rsid w:val="00252737"/>
    <w:pPr>
      <w:spacing w:before="0" w:after="100"/>
    </w:pPr>
    <w:rPr>
      <w:rFonts w:cs="Times New Roman"/>
    </w:rPr>
  </w:style>
  <w:style w:type="paragraph" w:styleId="Contents3">
    <w:name w:val="TOC 3"/>
    <w:basedOn w:val="Normal"/>
    <w:next w:val="Normal"/>
    <w:autoRedefine/>
    <w:uiPriority w:val="39"/>
    <w:unhideWhenUsed/>
    <w:rsid w:val="00252737"/>
    <w:pPr>
      <w:spacing w:before="0" w:after="100"/>
      <w:ind w:left="440" w:hanging="0"/>
    </w:pPr>
    <w:rPr>
      <w:rFonts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48FBD-140E-4048-AF9D-6F1C3C804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LibreOffice/5.4.0.3$Windows_X86_64 LibreOffice_project/7556cbc6811c9d992f4064ab9287069087d7f62c</Application>
  <Pages>5</Pages>
  <Words>445</Words>
  <Characters>2358</Characters>
  <CharactersWithSpaces>2735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2018-04-05T17:07:00Z</dcterms:created>
  <dc:creator>Chalmers Benson</dc:creator>
  <dc:description/>
  <dc:language>en-US</dc:language>
  <cp:lastModifiedBy/>
  <dcterms:modified xsi:type="dcterms:W3CDTF">2018-04-10T22:37:42Z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