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B9" w:rsidRPr="0034170D" w:rsidRDefault="005E70B9">
      <w:pPr>
        <w:rPr>
          <w:rFonts w:ascii="Meiryo" w:eastAsia="Meiryo" w:hAnsi="Meiryo" w:cs="Helvetica"/>
          <w:sz w:val="22"/>
        </w:rPr>
      </w:pPr>
      <w:r w:rsidRPr="0034170D">
        <w:rPr>
          <w:rFonts w:ascii="Meiryo" w:eastAsia="Meiryo" w:hAnsi="Meiryo" w:cs="Helvetica" w:hint="eastAsia"/>
          <w:sz w:val="22"/>
        </w:rPr>
        <w:t>景點介紹</w:t>
      </w:r>
    </w:p>
    <w:p w:rsidR="005E70B9" w:rsidRPr="0034170D" w:rsidRDefault="005E70B9">
      <w:pPr>
        <w:rPr>
          <w:rFonts w:ascii="Meiryo" w:eastAsia="Meiryo" w:hAnsi="Meiryo" w:cs="Helvetica"/>
          <w:sz w:val="22"/>
        </w:rPr>
      </w:pPr>
      <w:bookmarkStart w:id="0" w:name="_GoBack"/>
      <w:bookmarkEnd w:id="0"/>
    </w:p>
    <w:p w:rsidR="008475B8" w:rsidRPr="0034170D" w:rsidRDefault="002C5A43">
      <w:pPr>
        <w:rPr>
          <w:rFonts w:ascii="Meiryo" w:eastAsia="Meiryo" w:hAnsi="Meiryo" w:cs="Helvetica"/>
          <w:sz w:val="22"/>
        </w:rPr>
      </w:pPr>
      <w:r w:rsidRPr="0034170D">
        <w:rPr>
          <w:rFonts w:ascii="Meiryo" w:eastAsia="Meiryo" w:hAnsi="Meiryo" w:cs="Helvetica"/>
          <w:sz w:val="22"/>
        </w:rPr>
        <w:t>九份老街為基山街，昔日稱為「暗街仔」，為九份主要街道，商店林立。九份街道由「三橫一豎」等四條道路為主，三橫指的是基山街、輕便路、汽車路，一豎就是貫通這三條的豎崎路。在九份的巷弄中，可以多走樓梯，隨處繞繞，逛逛各式各樣的特色小店，發現九份山城之美。</w:t>
      </w:r>
    </w:p>
    <w:p w:rsidR="002C5A43" w:rsidRPr="0034170D" w:rsidRDefault="002C5A43">
      <w:pPr>
        <w:rPr>
          <w:rFonts w:ascii="Meiryo" w:eastAsia="Meiryo" w:hAnsi="Meiryo" w:cs="Helvetica"/>
          <w:sz w:val="22"/>
          <w:shd w:val="clear" w:color="auto" w:fill="FFFFFF"/>
        </w:rPr>
      </w:pPr>
      <w:r w:rsidRPr="0034170D">
        <w:rPr>
          <w:rFonts w:ascii="Meiryo" w:eastAsia="Meiryo" w:hAnsi="Meiryo" w:cs="Helvetica"/>
          <w:sz w:val="22"/>
          <w:shd w:val="clear" w:color="auto" w:fill="FFFFFF"/>
        </w:rPr>
        <w:t>與日本宮崎駿電影場景相似的「九份老街」，街道由「三橫一豎」等四條道路為主，被許多階梯圍繞，別具特色。孤懸在山丘上的九份山城，以能鳥瞰基隆嶼山海險峙，霧雨迷濛的美景而聞名。在九份老街可逛逛特色紀念品店，及品</w:t>
      </w:r>
      <w:r w:rsidRPr="0034170D">
        <w:rPr>
          <w:rFonts w:ascii="微軟正黑體" w:eastAsia="微軟正黑體" w:hAnsi="微軟正黑體" w:cs="微軟正黑體" w:hint="eastAsia"/>
          <w:sz w:val="22"/>
          <w:shd w:val="clear" w:color="auto" w:fill="FFFFFF"/>
        </w:rPr>
        <w:t>嚐</w:t>
      </w:r>
      <w:r w:rsidRPr="0034170D">
        <w:rPr>
          <w:rFonts w:ascii="Meiryo" w:eastAsia="Meiryo" w:hAnsi="Meiryo" w:cs="Meiryo" w:hint="eastAsia"/>
          <w:sz w:val="22"/>
          <w:shd w:val="clear" w:color="auto" w:fill="FFFFFF"/>
        </w:rPr>
        <w:t>在地美食，沿路上充滿懷舊的建築也讓人不禁駐足欣賞，若是想暫時遠離熙嚷的街道，不妨走入九份的茶屋，九份的茶屋各具特色，除了品茗之餘，包括陶瓷茶具的捏製巧思、來自臺灣產地的各式茶葉、茶的烹煮方式與茶道、茶屋的設計與生活美學、精緻茶點餐飲及四季晨晚各異的山城景緻，駐足在此泡上一壺好茶，享受悠閒的時光，欣賞專屬的</w:t>
      </w:r>
      <w:r w:rsidRPr="0034170D">
        <w:rPr>
          <w:rFonts w:ascii="Meiryo" w:eastAsia="Meiryo" w:hAnsi="Meiryo" w:cs="Helvetica"/>
          <w:sz w:val="22"/>
          <w:shd w:val="clear" w:color="auto" w:fill="FFFFFF"/>
        </w:rPr>
        <w:t>山城美景。</w:t>
      </w:r>
    </w:p>
    <w:p w:rsidR="002C5A43" w:rsidRPr="0034170D" w:rsidRDefault="002C5A43">
      <w:pPr>
        <w:rPr>
          <w:rFonts w:ascii="Meiryo" w:eastAsia="Meiryo" w:hAnsi="Meiryo" w:cs="Helvetica"/>
          <w:sz w:val="22"/>
          <w:shd w:val="clear" w:color="auto" w:fill="FFFFFF"/>
        </w:rPr>
      </w:pPr>
      <w:r w:rsidRPr="0034170D">
        <w:rPr>
          <w:rFonts w:ascii="Meiryo" w:eastAsia="Meiryo" w:hAnsi="Meiryo" w:cs="Helvetica"/>
          <w:sz w:val="22"/>
          <w:shd w:val="clear" w:color="auto" w:fill="FFFFFF"/>
        </w:rPr>
        <w:t>夜晚的九份，商家燈火鼎盛的美麗景象，別有一番風味，不妨在此留宿一晚，感受有別於白日的不夜風情。</w:t>
      </w:r>
    </w:p>
    <w:p w:rsidR="005E70B9" w:rsidRPr="0034170D" w:rsidRDefault="005E70B9">
      <w:pPr>
        <w:rPr>
          <w:rFonts w:ascii="Meiryo" w:eastAsia="Meiryo" w:hAnsi="Meiryo" w:cs="Helvetica"/>
          <w:sz w:val="22"/>
          <w:shd w:val="clear" w:color="auto" w:fill="FFFFFF"/>
        </w:rPr>
      </w:pPr>
    </w:p>
    <w:p w:rsidR="005E70B9" w:rsidRPr="0034170D" w:rsidRDefault="005E70B9">
      <w:pPr>
        <w:rPr>
          <w:rFonts w:ascii="Meiryo" w:eastAsia="Meiryo" w:hAnsi="Meiryo" w:cs="Helvetica"/>
          <w:sz w:val="22"/>
          <w:shd w:val="clear" w:color="auto" w:fill="FFFFFF"/>
        </w:rPr>
      </w:pPr>
      <w:r w:rsidRPr="0034170D">
        <w:rPr>
          <w:rFonts w:ascii="Meiryo" w:eastAsia="Meiryo" w:hAnsi="Meiryo" w:cs="Helvetica" w:hint="eastAsia"/>
          <w:sz w:val="22"/>
          <w:shd w:val="clear" w:color="auto" w:fill="FFFFFF"/>
        </w:rPr>
        <w:t>推薦美食  阿柑姨芋園</w:t>
      </w:r>
    </w:p>
    <w:p w:rsidR="005E70B9" w:rsidRPr="0034170D" w:rsidRDefault="005E70B9">
      <w:pPr>
        <w:rPr>
          <w:rFonts w:ascii="Meiryo" w:eastAsia="Meiryo" w:hAnsi="Meiryo" w:cs="Helvetica"/>
          <w:sz w:val="22"/>
        </w:rPr>
      </w:pPr>
    </w:p>
    <w:p w:rsidR="005E70B9" w:rsidRPr="0034170D" w:rsidRDefault="005E70B9">
      <w:pPr>
        <w:rPr>
          <w:rFonts w:ascii="Meiryo" w:eastAsia="Meiryo" w:hAnsi="Meiryo" w:cs="Helvetica"/>
          <w:sz w:val="22"/>
        </w:rPr>
      </w:pPr>
    </w:p>
    <w:p w:rsidR="005E70B9" w:rsidRPr="0034170D" w:rsidRDefault="005E70B9">
      <w:pPr>
        <w:rPr>
          <w:rFonts w:ascii="Meiryo" w:eastAsia="Meiryo" w:hAnsi="Meiryo" w:cs="Helvetica"/>
          <w:sz w:val="22"/>
        </w:rPr>
      </w:pPr>
      <w:r w:rsidRPr="0034170D">
        <w:rPr>
          <w:rFonts w:ascii="Meiryo" w:eastAsia="Meiryo" w:hAnsi="Meiryo" w:hint="eastAsia"/>
          <w:spacing w:val="19"/>
          <w:sz w:val="22"/>
        </w:rPr>
        <w:t>九份老街歷久不衰的老字號甜品專賣，現做的手工芋圓軟Q又好吃！除了內用還有生芋圓可以外帶回家自己煮！內用有無敵海景可以欣賞，只要銅板價就可以在這邊吃芋圓配美景，是輕旅遊或約會的休息的中繼站！</w:t>
      </w:r>
    </w:p>
    <w:sectPr w:rsidR="005E70B9" w:rsidRPr="00341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A24" w:rsidRDefault="00B42A24" w:rsidP="005E70B9">
      <w:r>
        <w:separator/>
      </w:r>
    </w:p>
  </w:endnote>
  <w:endnote w:type="continuationSeparator" w:id="0">
    <w:p w:rsidR="00B42A24" w:rsidRDefault="00B42A24" w:rsidP="005E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A24" w:rsidRDefault="00B42A24" w:rsidP="005E70B9">
      <w:r>
        <w:separator/>
      </w:r>
    </w:p>
  </w:footnote>
  <w:footnote w:type="continuationSeparator" w:id="0">
    <w:p w:rsidR="00B42A24" w:rsidRDefault="00B42A24" w:rsidP="005E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C8"/>
    <w:rsid w:val="00230042"/>
    <w:rsid w:val="002C5A43"/>
    <w:rsid w:val="0034170D"/>
    <w:rsid w:val="00523603"/>
    <w:rsid w:val="005E70B9"/>
    <w:rsid w:val="008475B8"/>
    <w:rsid w:val="008922C8"/>
    <w:rsid w:val="00B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1D500-FFF2-4826-B3B9-A263B29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0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0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0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</cp:revision>
  <dcterms:created xsi:type="dcterms:W3CDTF">2021-06-08T10:17:00Z</dcterms:created>
  <dcterms:modified xsi:type="dcterms:W3CDTF">2021-06-08T11:58:00Z</dcterms:modified>
</cp:coreProperties>
</file>