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3771" w14:textId="6F50D7CC" w:rsidR="001B5CE5" w:rsidRDefault="2931F72E" w:rsidP="6952D9C2">
      <w:pPr>
        <w:rPr>
          <w:rFonts w:ascii="Calibri" w:eastAsia="Calibri" w:hAnsi="Calibri" w:cs="Calibri"/>
          <w:szCs w:val="24"/>
        </w:rPr>
      </w:pPr>
      <w:r w:rsidRPr="6952D9C2">
        <w:rPr>
          <w:rFonts w:ascii="Arial" w:eastAsia="Arial" w:hAnsi="Arial" w:cs="Arial"/>
          <w:color w:val="202124"/>
          <w:szCs w:val="24"/>
        </w:rPr>
        <w:t>原住民文化創意產業聚落</w:t>
      </w:r>
      <w:bookmarkStart w:id="0" w:name="_GoBack"/>
      <w:bookmarkEnd w:id="0"/>
    </w:p>
    <w:p w14:paraId="1EC0CD23" w14:textId="6156F0CE" w:rsidR="2931F72E" w:rsidRDefault="2931F72E" w:rsidP="6952D9C2">
      <w:r w:rsidRPr="6952D9C2">
        <w:rPr>
          <w:rFonts w:ascii="Arial" w:eastAsia="Arial" w:hAnsi="Arial" w:cs="Arial"/>
          <w:color w:val="222222"/>
          <w:sz w:val="21"/>
          <w:szCs w:val="21"/>
        </w:rPr>
        <w:t>台東縣台東市鐵花路82號</w:t>
      </w:r>
    </w:p>
    <w:p w14:paraId="5472B7E2" w14:textId="12E600E3" w:rsidR="2931F72E" w:rsidRDefault="2931F72E" w:rsidP="6952D9C2">
      <w:pPr>
        <w:rPr>
          <w:rFonts w:ascii="微軟正黑體" w:eastAsia="微軟正黑體" w:hAnsi="微軟正黑體" w:cs="微軟正黑體"/>
          <w:szCs w:val="24"/>
        </w:rPr>
      </w:pPr>
      <w:r w:rsidRPr="6952D9C2">
        <w:rPr>
          <w:rFonts w:ascii="微軟正黑體" w:eastAsia="微軟正黑體" w:hAnsi="微軟正黑體" w:cs="微軟正黑體"/>
          <w:color w:val="464646"/>
          <w:szCs w:val="24"/>
        </w:rPr>
        <w:t>全台首創，也是目前唯一一個以原住民文化為創作核心</w:t>
      </w:r>
      <w:proofErr w:type="gramStart"/>
      <w:r w:rsidRPr="6952D9C2">
        <w:rPr>
          <w:rFonts w:ascii="微軟正黑體" w:eastAsia="微軟正黑體" w:hAnsi="微軟正黑體" w:cs="微軟正黑體"/>
          <w:color w:val="464646"/>
          <w:szCs w:val="24"/>
        </w:rPr>
        <w:t>的文創聚落</w:t>
      </w:r>
      <w:proofErr w:type="gramEnd"/>
      <w:r w:rsidRPr="6952D9C2">
        <w:rPr>
          <w:rFonts w:ascii="微軟正黑體" w:eastAsia="微軟正黑體" w:hAnsi="微軟正黑體" w:cs="微軟正黑體"/>
          <w:color w:val="464646"/>
          <w:szCs w:val="24"/>
        </w:rPr>
        <w:t>「台東縣原住民族文化創意產業聚落」，於今(30)日由副總統陳建仁及黃健庭縣長等人共同揭牌，並宣示六位新銳設計師及劇團正式進駐啟用，縣長黃健庭</w:t>
      </w:r>
      <w:proofErr w:type="gramStart"/>
      <w:r w:rsidRPr="6952D9C2">
        <w:rPr>
          <w:rFonts w:ascii="微軟正黑體" w:eastAsia="微軟正黑體" w:hAnsi="微軟正黑體" w:cs="微軟正黑體"/>
          <w:color w:val="464646"/>
          <w:szCs w:val="24"/>
        </w:rPr>
        <w:t>期盼文創聚</w:t>
      </w:r>
      <w:proofErr w:type="gramEnd"/>
      <w:r w:rsidRPr="6952D9C2">
        <w:rPr>
          <w:rFonts w:ascii="微軟正黑體" w:eastAsia="微軟正黑體" w:hAnsi="微軟正黑體" w:cs="微軟正黑體"/>
          <w:color w:val="464646"/>
          <w:szCs w:val="24"/>
        </w:rPr>
        <w:t>落的啟用，將能夠提供原住民部落青年更</w:t>
      </w:r>
      <w:proofErr w:type="gramStart"/>
      <w:r w:rsidRPr="6952D9C2">
        <w:rPr>
          <w:rFonts w:ascii="微軟正黑體" w:eastAsia="微軟正黑體" w:hAnsi="微軟正黑體" w:cs="微軟正黑體"/>
          <w:color w:val="464646"/>
          <w:szCs w:val="24"/>
        </w:rPr>
        <w:t>多文創平</w:t>
      </w:r>
      <w:proofErr w:type="gramEnd"/>
      <w:r w:rsidRPr="6952D9C2">
        <w:rPr>
          <w:rFonts w:ascii="微軟正黑體" w:eastAsia="微軟正黑體" w:hAnsi="微軟正黑體" w:cs="微軟正黑體"/>
          <w:color w:val="464646"/>
          <w:szCs w:val="24"/>
        </w:rPr>
        <w:t>台，促進原住民經濟發展。聚落基地分為創作研習區及商品展售區兩區，當初設立的目即是藉由「台東縣原住民族文化創意產業聚落」，提供原住民文化傳承及創新設計的平台，並透過</w:t>
      </w:r>
      <w:proofErr w:type="gramStart"/>
      <w:r w:rsidRPr="6952D9C2">
        <w:rPr>
          <w:rFonts w:ascii="微軟正黑體" w:eastAsia="微軟正黑體" w:hAnsi="微軟正黑體" w:cs="微軟正黑體"/>
          <w:color w:val="464646"/>
          <w:szCs w:val="24"/>
        </w:rPr>
        <w:t>原住民文創商品</w:t>
      </w:r>
      <w:proofErr w:type="gramEnd"/>
      <w:r w:rsidRPr="6952D9C2">
        <w:rPr>
          <w:rFonts w:ascii="微軟正黑體" w:eastAsia="微軟正黑體" w:hAnsi="微軟正黑體" w:cs="微軟正黑體"/>
          <w:color w:val="464646"/>
          <w:szCs w:val="24"/>
        </w:rPr>
        <w:t>之設計與生產、人才培育、市場需求調查及銷售等，達成</w:t>
      </w:r>
      <w:proofErr w:type="gramStart"/>
      <w:r w:rsidRPr="6952D9C2">
        <w:rPr>
          <w:rFonts w:ascii="微軟正黑體" w:eastAsia="微軟正黑體" w:hAnsi="微軟正黑體" w:cs="微軟正黑體"/>
          <w:color w:val="464646"/>
          <w:szCs w:val="24"/>
        </w:rPr>
        <w:t>原住民文創產</w:t>
      </w:r>
      <w:proofErr w:type="gramEnd"/>
      <w:r w:rsidRPr="6952D9C2">
        <w:rPr>
          <w:rFonts w:ascii="微軟正黑體" w:eastAsia="微軟正黑體" w:hAnsi="微軟正黑體" w:cs="微軟正黑體"/>
          <w:color w:val="464646"/>
          <w:szCs w:val="24"/>
        </w:rPr>
        <w:t>業的鏈結與串連。</w:t>
      </w:r>
    </w:p>
    <w:p w14:paraId="59BAF31C" w14:textId="25F3B3BF" w:rsidR="2931F72E" w:rsidRDefault="2931F72E" w:rsidP="6952D9C2">
      <w:pPr>
        <w:rPr>
          <w:rFonts w:ascii="微軟正黑體" w:eastAsia="微軟正黑體" w:hAnsi="微軟正黑體" w:cs="微軟正黑體"/>
          <w:color w:val="464646"/>
          <w:szCs w:val="24"/>
        </w:rPr>
      </w:pPr>
      <w:r w:rsidRPr="6952D9C2">
        <w:rPr>
          <w:rFonts w:ascii="微軟正黑體" w:eastAsia="微軟正黑體" w:hAnsi="微軟正黑體" w:cs="微軟正黑體"/>
          <w:color w:val="464646"/>
          <w:szCs w:val="24"/>
        </w:rPr>
        <w:t>美食</w:t>
      </w:r>
    </w:p>
    <w:p w14:paraId="6EEB6811" w14:textId="6B4C798F" w:rsidR="6498D923" w:rsidRDefault="6498D923" w:rsidP="6952D9C2">
      <w:pPr>
        <w:rPr>
          <w:rFonts w:ascii="Arial" w:eastAsia="Arial" w:hAnsi="Arial" w:cs="Arial"/>
          <w:color w:val="202124"/>
          <w:szCs w:val="24"/>
        </w:rPr>
      </w:pPr>
      <w:r w:rsidRPr="6952D9C2">
        <w:rPr>
          <w:rFonts w:ascii="Arial" w:eastAsia="Arial" w:hAnsi="Arial" w:cs="Arial"/>
          <w:color w:val="202124"/>
          <w:szCs w:val="24"/>
        </w:rPr>
        <w:t>Like</w:t>
      </w:r>
      <w:proofErr w:type="gramStart"/>
      <w:r w:rsidRPr="6952D9C2">
        <w:rPr>
          <w:rFonts w:ascii="Arial" w:eastAsia="Arial" w:hAnsi="Arial" w:cs="Arial"/>
          <w:color w:val="202124"/>
          <w:szCs w:val="24"/>
        </w:rPr>
        <w:t>來顆烤飯糰</w:t>
      </w:r>
      <w:proofErr w:type="gramEnd"/>
    </w:p>
    <w:p w14:paraId="4A29DE02" w14:textId="191C70A4" w:rsidR="6498D923" w:rsidRDefault="6498D923" w:rsidP="6952D9C2">
      <w:pPr>
        <w:rPr>
          <w:rFonts w:ascii="Arial" w:eastAsia="Arial" w:hAnsi="Arial" w:cs="Arial"/>
          <w:sz w:val="45"/>
          <w:szCs w:val="45"/>
        </w:rPr>
      </w:pPr>
      <w:r w:rsidRPr="6952D9C2">
        <w:rPr>
          <w:rFonts w:ascii="Arial" w:eastAsia="Arial" w:hAnsi="Arial" w:cs="Arial"/>
          <w:color w:val="222222"/>
          <w:sz w:val="21"/>
          <w:szCs w:val="21"/>
        </w:rPr>
        <w:t>台東縣台東市鐵花路360號</w:t>
      </w:r>
    </w:p>
    <w:p w14:paraId="2A3800CC" w14:textId="376C2184" w:rsidR="6952D9C2" w:rsidRDefault="6952D9C2" w:rsidP="6952D9C2">
      <w:pPr>
        <w:rPr>
          <w:rFonts w:ascii="Arial" w:eastAsia="Arial" w:hAnsi="Arial" w:cs="Arial"/>
          <w:color w:val="222222"/>
          <w:sz w:val="21"/>
          <w:szCs w:val="21"/>
        </w:rPr>
      </w:pPr>
    </w:p>
    <w:p w14:paraId="1670D8D5" w14:textId="106F2C70" w:rsidR="37A25116" w:rsidRDefault="37A25116" w:rsidP="6952D9C2">
      <w:pPr>
        <w:rPr>
          <w:rFonts w:ascii="Arial" w:eastAsia="Arial" w:hAnsi="Arial" w:cs="Arial"/>
          <w:szCs w:val="24"/>
        </w:rPr>
      </w:pPr>
      <w:r w:rsidRPr="6952D9C2">
        <w:rPr>
          <w:rFonts w:ascii="Arial" w:eastAsia="Arial" w:hAnsi="Arial" w:cs="Arial"/>
          <w:color w:val="202124"/>
          <w:szCs w:val="24"/>
        </w:rPr>
        <w:t>達魯瑪克部落</w:t>
      </w:r>
    </w:p>
    <w:p w14:paraId="34D9A48A" w14:textId="07BA5220" w:rsidR="1A6D6376" w:rsidRDefault="1A6D6376" w:rsidP="6952D9C2">
      <w:pPr>
        <w:rPr>
          <w:rFonts w:ascii="Arial" w:eastAsia="Arial" w:hAnsi="Arial" w:cs="Arial"/>
          <w:sz w:val="22"/>
        </w:rPr>
      </w:pPr>
      <w:proofErr w:type="gramStart"/>
      <w:r w:rsidRPr="6952D9C2">
        <w:rPr>
          <w:rFonts w:ascii="Arial" w:eastAsia="Arial" w:hAnsi="Arial" w:cs="Arial"/>
          <w:sz w:val="22"/>
        </w:rPr>
        <w:t>臺</w:t>
      </w:r>
      <w:proofErr w:type="gramEnd"/>
      <w:r w:rsidRPr="6952D9C2">
        <w:rPr>
          <w:rFonts w:ascii="Arial" w:eastAsia="Arial" w:hAnsi="Arial" w:cs="Arial"/>
          <w:sz w:val="22"/>
        </w:rPr>
        <w:t xml:space="preserve">東縣卑南鄉大南 </w:t>
      </w:r>
    </w:p>
    <w:p w14:paraId="14254B4D" w14:textId="2EEDCBCF" w:rsidR="1A6D6376" w:rsidRDefault="1A6D6376" w:rsidP="6952D9C2">
      <w:pPr>
        <w:rPr>
          <w:rFonts w:ascii="Arial" w:eastAsia="Arial" w:hAnsi="Arial" w:cs="Arial"/>
          <w:szCs w:val="24"/>
        </w:rPr>
      </w:pPr>
      <w:r w:rsidRPr="6952D9C2">
        <w:rPr>
          <w:rFonts w:ascii="Arial" w:eastAsia="Arial" w:hAnsi="Arial" w:cs="Arial"/>
          <w:szCs w:val="24"/>
        </w:rPr>
        <w:t>達魯瑪克距離</w:t>
      </w:r>
      <w:proofErr w:type="gramStart"/>
      <w:r w:rsidRPr="6952D9C2">
        <w:rPr>
          <w:rFonts w:ascii="Arial" w:eastAsia="Arial" w:hAnsi="Arial" w:cs="Arial"/>
          <w:szCs w:val="24"/>
        </w:rPr>
        <w:t>臺</w:t>
      </w:r>
      <w:proofErr w:type="gramEnd"/>
      <w:r w:rsidRPr="6952D9C2">
        <w:rPr>
          <w:rFonts w:ascii="Arial" w:eastAsia="Arial" w:hAnsi="Arial" w:cs="Arial"/>
          <w:szCs w:val="24"/>
        </w:rPr>
        <w:t>東市中心11公里，以台9線和台9乙線為聯外的主要交通幹道。「達魯瑪克」意為「勇士居住之地」，是</w:t>
      </w:r>
      <w:proofErr w:type="gramStart"/>
      <w:r w:rsidRPr="6952D9C2">
        <w:rPr>
          <w:rFonts w:ascii="Arial" w:eastAsia="Arial" w:hAnsi="Arial" w:cs="Arial"/>
          <w:szCs w:val="24"/>
        </w:rPr>
        <w:t>臺</w:t>
      </w:r>
      <w:proofErr w:type="gramEnd"/>
      <w:r w:rsidRPr="6952D9C2">
        <w:rPr>
          <w:rFonts w:ascii="Arial" w:eastAsia="Arial" w:hAnsi="Arial" w:cs="Arial"/>
          <w:szCs w:val="24"/>
        </w:rPr>
        <w:t>東縣內唯一魯凱族生活區，魯凱族自古發展出獨特的工藝文化，精緻的藝術作品表現不凡。歷經多次遷徙，浴火重建後的部落，正積極開創新的部落景象，</w:t>
      </w:r>
      <w:proofErr w:type="gramStart"/>
      <w:r w:rsidRPr="6952D9C2">
        <w:rPr>
          <w:rFonts w:ascii="Arial" w:eastAsia="Arial" w:hAnsi="Arial" w:cs="Arial"/>
          <w:szCs w:val="24"/>
        </w:rPr>
        <w:t>活出祖</w:t>
      </w:r>
      <w:proofErr w:type="gramEnd"/>
      <w:r w:rsidRPr="6952D9C2">
        <w:rPr>
          <w:rFonts w:ascii="Arial" w:eastAsia="Arial" w:hAnsi="Arial" w:cs="Arial"/>
          <w:szCs w:val="24"/>
        </w:rPr>
        <w:t>靈的精神。</w:t>
      </w:r>
    </w:p>
    <w:p w14:paraId="4DDE5828" w14:textId="0FE2CA81" w:rsidR="1A6D6376" w:rsidRDefault="1A6D6376" w:rsidP="6952D9C2">
      <w:pPr>
        <w:rPr>
          <w:rFonts w:ascii="Arial" w:eastAsia="Arial" w:hAnsi="Arial" w:cs="Arial"/>
          <w:szCs w:val="24"/>
        </w:rPr>
      </w:pPr>
      <w:r w:rsidRPr="6952D9C2">
        <w:rPr>
          <w:rFonts w:ascii="Arial" w:eastAsia="Arial" w:hAnsi="Arial" w:cs="Arial"/>
          <w:szCs w:val="24"/>
        </w:rPr>
        <w:t>美食</w:t>
      </w:r>
    </w:p>
    <w:p w14:paraId="59DA139C" w14:textId="4907F2FB" w:rsidR="1A6D6376" w:rsidRDefault="1A6D6376" w:rsidP="6952D9C2">
      <w:pPr>
        <w:rPr>
          <w:rFonts w:ascii="Arial" w:eastAsia="Arial" w:hAnsi="Arial" w:cs="Arial"/>
          <w:szCs w:val="24"/>
        </w:rPr>
      </w:pPr>
      <w:r w:rsidRPr="6952D9C2">
        <w:rPr>
          <w:rFonts w:ascii="Arial" w:eastAsia="Arial" w:hAnsi="Arial" w:cs="Arial"/>
          <w:szCs w:val="24"/>
        </w:rPr>
        <w:t>達瓦</w:t>
      </w:r>
      <w:proofErr w:type="gramStart"/>
      <w:r w:rsidRPr="6952D9C2">
        <w:rPr>
          <w:rFonts w:ascii="Arial" w:eastAsia="Arial" w:hAnsi="Arial" w:cs="Arial"/>
          <w:szCs w:val="24"/>
        </w:rPr>
        <w:t>娜</w:t>
      </w:r>
      <w:proofErr w:type="gramEnd"/>
      <w:r w:rsidRPr="6952D9C2">
        <w:rPr>
          <w:rFonts w:ascii="Arial" w:eastAsia="Arial" w:hAnsi="Arial" w:cs="Arial"/>
          <w:szCs w:val="24"/>
        </w:rPr>
        <w:t>原味餐廳</w:t>
      </w:r>
    </w:p>
    <w:p w14:paraId="176340B0" w14:textId="16CDF849" w:rsidR="1A6D6376" w:rsidRDefault="1A6D6376" w:rsidP="6952D9C2">
      <w:pPr>
        <w:rPr>
          <w:rFonts w:ascii="Arial" w:eastAsia="Arial" w:hAnsi="Arial" w:cs="Arial"/>
          <w:szCs w:val="24"/>
        </w:rPr>
      </w:pPr>
      <w:r w:rsidRPr="6952D9C2">
        <w:rPr>
          <w:rFonts w:ascii="Arial" w:eastAsia="Arial" w:hAnsi="Arial" w:cs="Arial"/>
          <w:color w:val="222222"/>
          <w:sz w:val="21"/>
          <w:szCs w:val="21"/>
        </w:rPr>
        <w:t>台東縣台東市東興路22號</w:t>
      </w:r>
    </w:p>
    <w:p w14:paraId="727AE950" w14:textId="6BD0F7D6" w:rsidR="6952D9C2" w:rsidRDefault="6952D9C2" w:rsidP="6952D9C2">
      <w:pPr>
        <w:rPr>
          <w:rFonts w:ascii="Arial" w:eastAsia="Arial" w:hAnsi="Arial" w:cs="Arial"/>
          <w:color w:val="222222"/>
          <w:sz w:val="21"/>
          <w:szCs w:val="21"/>
        </w:rPr>
      </w:pPr>
    </w:p>
    <w:p w14:paraId="084770B6" w14:textId="1FD664C5" w:rsidR="48B154EE" w:rsidRDefault="48B154EE" w:rsidP="6952D9C2">
      <w:pPr>
        <w:rPr>
          <w:rFonts w:ascii="Arial" w:eastAsia="Arial" w:hAnsi="Arial" w:cs="Arial"/>
          <w:color w:val="222222"/>
          <w:szCs w:val="24"/>
        </w:rPr>
      </w:pPr>
      <w:r w:rsidRPr="6952D9C2">
        <w:rPr>
          <w:rFonts w:ascii="Arial" w:eastAsia="Arial" w:hAnsi="Arial" w:cs="Arial"/>
          <w:color w:val="222222"/>
          <w:szCs w:val="24"/>
        </w:rPr>
        <w:t>鹿野高台</w:t>
      </w:r>
    </w:p>
    <w:p w14:paraId="427ABF2A" w14:textId="28D44DEB" w:rsidR="48B154EE" w:rsidRDefault="48B154EE" w:rsidP="6952D9C2">
      <w:pPr>
        <w:rPr>
          <w:rFonts w:ascii="Arial" w:eastAsia="Arial" w:hAnsi="Arial" w:cs="Arial"/>
          <w:szCs w:val="24"/>
        </w:rPr>
      </w:pPr>
      <w:r w:rsidRPr="6952D9C2">
        <w:rPr>
          <w:rFonts w:ascii="Arial" w:eastAsia="Arial" w:hAnsi="Arial" w:cs="Arial"/>
          <w:color w:val="222222"/>
          <w:sz w:val="21"/>
          <w:szCs w:val="21"/>
        </w:rPr>
        <w:t>台東縣鹿野鄉永安村高台路42巷145號</w:t>
      </w:r>
    </w:p>
    <w:p w14:paraId="5BB75682" w14:textId="055B272D" w:rsidR="71D7C13F" w:rsidRDefault="71D7C13F" w:rsidP="6952D9C2">
      <w:pPr>
        <w:rPr>
          <w:rFonts w:ascii="微軟正黑體" w:eastAsia="微軟正黑體" w:hAnsi="微軟正黑體" w:cs="微軟正黑體"/>
          <w:color w:val="020202"/>
          <w:szCs w:val="24"/>
        </w:rPr>
      </w:pPr>
      <w:r w:rsidRPr="6952D9C2">
        <w:rPr>
          <w:rFonts w:ascii="微軟正黑體" w:eastAsia="微軟正黑體" w:hAnsi="微軟正黑體" w:cs="微軟正黑體"/>
          <w:color w:val="020202"/>
          <w:szCs w:val="24"/>
        </w:rPr>
        <w:t>鹿野高台擁有絕佳視野，能夠一覽整個高台地區</w:t>
      </w:r>
      <w:proofErr w:type="gramStart"/>
      <w:r w:rsidRPr="6952D9C2">
        <w:rPr>
          <w:rFonts w:ascii="微軟正黑體" w:eastAsia="微軟正黑體" w:hAnsi="微軟正黑體" w:cs="微軟正黑體"/>
          <w:color w:val="020202"/>
          <w:szCs w:val="24"/>
        </w:rPr>
        <w:t>與卑南溪</w:t>
      </w:r>
      <w:proofErr w:type="gramEnd"/>
      <w:r w:rsidRPr="6952D9C2">
        <w:rPr>
          <w:rFonts w:ascii="微軟正黑體" w:eastAsia="微軟正黑體" w:hAnsi="微軟正黑體" w:cs="微軟正黑體"/>
          <w:color w:val="020202"/>
          <w:szCs w:val="24"/>
        </w:rPr>
        <w:t>谷底的田野景色，也是臺灣東部一處優良的天然空域活動場地。每當6月至8月時，正是鹿野高台進行熱氣球活動的好時機，搭乘緩緩升空起飛的熱氣球，徜徉在花東縱谷的美景之中，親身體驗熱</w:t>
      </w:r>
      <w:r w:rsidRPr="6952D9C2">
        <w:rPr>
          <w:rFonts w:ascii="微軟正黑體" w:eastAsia="微軟正黑體" w:hAnsi="微軟正黑體" w:cs="微軟正黑體"/>
          <w:color w:val="020202"/>
          <w:szCs w:val="24"/>
        </w:rPr>
        <w:lastRenderedPageBreak/>
        <w:t>氣球起飛的這一份躍動。</w:t>
      </w:r>
    </w:p>
    <w:p w14:paraId="5081D330" w14:textId="26329F63" w:rsidR="71D7C13F" w:rsidRDefault="71D7C13F" w:rsidP="6952D9C2">
      <w:pPr>
        <w:rPr>
          <w:rFonts w:ascii="微軟正黑體" w:eastAsia="微軟正黑體" w:hAnsi="微軟正黑體" w:cs="微軟正黑體"/>
          <w:color w:val="020202"/>
          <w:szCs w:val="24"/>
        </w:rPr>
      </w:pPr>
      <w:r w:rsidRPr="6952D9C2">
        <w:rPr>
          <w:rFonts w:ascii="微軟正黑體" w:eastAsia="微軟正黑體" w:hAnsi="微軟正黑體" w:cs="微軟正黑體"/>
          <w:color w:val="020202"/>
          <w:szCs w:val="24"/>
        </w:rPr>
        <w:t>從龍田村沿著指標一路往高台走，只見地勢逐漸升高，經過高台茶葉展示中心後不遠，好大一片綠草如茵的寬廣草坡隨即映入眼簾，登上</w:t>
      </w:r>
      <w:proofErr w:type="gramStart"/>
      <w:r w:rsidRPr="6952D9C2">
        <w:rPr>
          <w:rFonts w:ascii="微軟正黑體" w:eastAsia="微軟正黑體" w:hAnsi="微軟正黑體" w:cs="微軟正黑體"/>
          <w:color w:val="020202"/>
          <w:szCs w:val="24"/>
        </w:rPr>
        <w:t>草坡最高處</w:t>
      </w:r>
      <w:proofErr w:type="gramEnd"/>
      <w:r w:rsidRPr="6952D9C2">
        <w:rPr>
          <w:rFonts w:ascii="微軟正黑體" w:eastAsia="微軟正黑體" w:hAnsi="微軟正黑體" w:cs="微軟正黑體"/>
          <w:color w:val="020202"/>
          <w:szCs w:val="24"/>
        </w:rPr>
        <w:t>的高眺亭，整個高台地區與縱谷的景色，盡在眼前，一覽無遺。</w:t>
      </w:r>
      <w:r>
        <w:br/>
      </w:r>
      <w:r w:rsidRPr="6952D9C2">
        <w:rPr>
          <w:rFonts w:ascii="微軟正黑體" w:eastAsia="微軟正黑體" w:hAnsi="微軟正黑體" w:cs="微軟正黑體"/>
          <w:color w:val="020202"/>
          <w:szCs w:val="24"/>
        </w:rPr>
        <w:t>每逢暑假</w:t>
      </w:r>
      <w:proofErr w:type="gramStart"/>
      <w:r w:rsidRPr="6952D9C2">
        <w:rPr>
          <w:rFonts w:ascii="微軟正黑體" w:eastAsia="微軟正黑體" w:hAnsi="微軟正黑體" w:cs="微軟正黑體"/>
          <w:color w:val="020202"/>
          <w:szCs w:val="24"/>
        </w:rPr>
        <w:t>期間，</w:t>
      </w:r>
      <w:proofErr w:type="gramEnd"/>
      <w:r w:rsidRPr="6952D9C2">
        <w:rPr>
          <w:rFonts w:ascii="微軟正黑體" w:eastAsia="微軟正黑體" w:hAnsi="微軟正黑體" w:cs="微軟正黑體"/>
          <w:color w:val="020202"/>
          <w:szCs w:val="24"/>
        </w:rPr>
        <w:t>盛大舉辦的</w:t>
      </w:r>
      <w:proofErr w:type="gramStart"/>
      <w:r w:rsidRPr="6952D9C2">
        <w:rPr>
          <w:rFonts w:ascii="微軟正黑體" w:eastAsia="微軟正黑體" w:hAnsi="微軟正黑體" w:cs="微軟正黑體"/>
          <w:color w:val="020202"/>
          <w:szCs w:val="24"/>
        </w:rPr>
        <w:t>熱氣球嘉年</w:t>
      </w:r>
      <w:proofErr w:type="gramEnd"/>
      <w:r w:rsidRPr="6952D9C2">
        <w:rPr>
          <w:rFonts w:ascii="微軟正黑體" w:eastAsia="微軟正黑體" w:hAnsi="微軟正黑體" w:cs="微軟正黑體"/>
          <w:color w:val="020202"/>
          <w:szCs w:val="24"/>
        </w:rPr>
        <w:t>華</w:t>
      </w:r>
      <w:proofErr w:type="gramStart"/>
      <w:r w:rsidRPr="6952D9C2">
        <w:rPr>
          <w:rFonts w:ascii="微軟正黑體" w:eastAsia="微軟正黑體" w:hAnsi="微軟正黑體" w:cs="微軟正黑體"/>
          <w:color w:val="020202"/>
          <w:szCs w:val="24"/>
        </w:rPr>
        <w:t>以及光雕音樂</w:t>
      </w:r>
      <w:proofErr w:type="gramEnd"/>
      <w:r w:rsidRPr="6952D9C2">
        <w:rPr>
          <w:rFonts w:ascii="微軟正黑體" w:eastAsia="微軟正黑體" w:hAnsi="微軟正黑體" w:cs="微軟正黑體"/>
          <w:color w:val="020202"/>
          <w:szCs w:val="24"/>
        </w:rPr>
        <w:t>會，都吸引來自世界各地的旅人前來參加，熱氣球繫留體驗、熱氣球自由飛行表演、絢麗燦爛</w:t>
      </w:r>
      <w:proofErr w:type="gramStart"/>
      <w:r w:rsidRPr="6952D9C2">
        <w:rPr>
          <w:rFonts w:ascii="微軟正黑體" w:eastAsia="微軟正黑體" w:hAnsi="微軟正黑體" w:cs="微軟正黑體"/>
          <w:color w:val="020202"/>
          <w:szCs w:val="24"/>
        </w:rPr>
        <w:t>的光雕音樂</w:t>
      </w:r>
      <w:proofErr w:type="gramEnd"/>
      <w:r w:rsidRPr="6952D9C2">
        <w:rPr>
          <w:rFonts w:ascii="微軟正黑體" w:eastAsia="微軟正黑體" w:hAnsi="微軟正黑體" w:cs="微軟正黑體"/>
          <w:color w:val="020202"/>
          <w:szCs w:val="24"/>
        </w:rPr>
        <w:t>會，或是曙光光雕音樂會等活動，讓人永生難忘。</w:t>
      </w:r>
    </w:p>
    <w:p w14:paraId="3A016E54" w14:textId="1D90B3CB" w:rsidR="71D7C13F" w:rsidRDefault="71D7C13F" w:rsidP="6952D9C2">
      <w:pPr>
        <w:rPr>
          <w:rFonts w:ascii="微軟正黑體" w:eastAsia="微軟正黑體" w:hAnsi="微軟正黑體" w:cs="微軟正黑體"/>
          <w:color w:val="020202"/>
          <w:szCs w:val="24"/>
        </w:rPr>
      </w:pPr>
      <w:r w:rsidRPr="6952D9C2">
        <w:rPr>
          <w:rFonts w:ascii="微軟正黑體" w:eastAsia="微軟正黑體" w:hAnsi="微軟正黑體" w:cs="微軟正黑體"/>
          <w:color w:val="020202"/>
          <w:szCs w:val="24"/>
        </w:rPr>
        <w:t>美食</w:t>
      </w:r>
    </w:p>
    <w:p w14:paraId="38AECB27" w14:textId="0B994E57" w:rsidR="71D7C13F" w:rsidRDefault="71D7C13F" w:rsidP="6952D9C2">
      <w:pPr>
        <w:rPr>
          <w:rFonts w:ascii="微軟正黑體" w:eastAsia="微軟正黑體" w:hAnsi="微軟正黑體" w:cs="微軟正黑體"/>
          <w:color w:val="020202"/>
          <w:szCs w:val="24"/>
        </w:rPr>
      </w:pPr>
      <w:r w:rsidRPr="6952D9C2">
        <w:rPr>
          <w:rFonts w:ascii="微軟正黑體" w:eastAsia="微軟正黑體" w:hAnsi="微軟正黑體" w:cs="微軟正黑體"/>
          <w:color w:val="020202"/>
          <w:szCs w:val="24"/>
        </w:rPr>
        <w:t>李伯伯食堂</w:t>
      </w:r>
    </w:p>
    <w:p w14:paraId="0CE42B10" w14:textId="48334F19" w:rsidR="71D7C13F" w:rsidRDefault="71D7C13F" w:rsidP="6952D9C2">
      <w:pPr>
        <w:rPr>
          <w:rFonts w:ascii="微軟正黑體" w:eastAsia="微軟正黑體" w:hAnsi="微軟正黑體" w:cs="微軟正黑體"/>
          <w:sz w:val="22"/>
        </w:rPr>
      </w:pPr>
      <w:r w:rsidRPr="6952D9C2">
        <w:rPr>
          <w:rFonts w:ascii="微軟正黑體" w:eastAsia="微軟正黑體" w:hAnsi="微軟正黑體" w:cs="微軟正黑體"/>
          <w:color w:val="343434"/>
          <w:sz w:val="22"/>
        </w:rPr>
        <w:t>台東縣鹿野鄉永安村永嶺路69號</w:t>
      </w:r>
    </w:p>
    <w:p w14:paraId="2373594C" w14:textId="3A5A1814" w:rsidR="6952D9C2" w:rsidRDefault="6952D9C2" w:rsidP="6952D9C2">
      <w:pPr>
        <w:rPr>
          <w:rFonts w:ascii="Arial" w:eastAsia="Arial" w:hAnsi="Arial" w:cs="Arial"/>
          <w:color w:val="222222"/>
          <w:sz w:val="21"/>
          <w:szCs w:val="21"/>
        </w:rPr>
      </w:pPr>
    </w:p>
    <w:sectPr w:rsidR="6952D9C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3D949"/>
    <w:rsid w:val="001B405D"/>
    <w:rsid w:val="001B5CE5"/>
    <w:rsid w:val="0426BA84"/>
    <w:rsid w:val="17D505D9"/>
    <w:rsid w:val="1A6D6376"/>
    <w:rsid w:val="2157C8BD"/>
    <w:rsid w:val="2931F72E"/>
    <w:rsid w:val="2ACDC78F"/>
    <w:rsid w:val="2CF3D949"/>
    <w:rsid w:val="2F3505BD"/>
    <w:rsid w:val="37A25116"/>
    <w:rsid w:val="39C9B6A9"/>
    <w:rsid w:val="3ED967E7"/>
    <w:rsid w:val="48B154EE"/>
    <w:rsid w:val="4907DA2B"/>
    <w:rsid w:val="4E477E43"/>
    <w:rsid w:val="6498D923"/>
    <w:rsid w:val="6952D9C2"/>
    <w:rsid w:val="71D7C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949"/>
  <w15:chartTrackingRefBased/>
  <w15:docId w15:val="{4AC75344-FBFB-499D-9DBB-E8D6EFE7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蔣可菁</dc:creator>
  <cp:keywords/>
  <dc:description/>
  <cp:lastModifiedBy>蔣可菁</cp:lastModifiedBy>
  <cp:revision>3</cp:revision>
  <dcterms:created xsi:type="dcterms:W3CDTF">2021-06-08T22:52:00Z</dcterms:created>
  <dcterms:modified xsi:type="dcterms:W3CDTF">2021-06-09T13:35:00Z</dcterms:modified>
</cp:coreProperties>
</file>