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0EA" w:rsidRPr="00FB2262" w:rsidRDefault="00FB2262">
      <w:pPr>
        <w:rPr>
          <w:rFonts w:ascii="Meiryo" w:eastAsia="Meiryo" w:hAnsi="Meiryo" w:cs="Meiryo"/>
          <w:sz w:val="22"/>
        </w:rPr>
      </w:pPr>
      <w:r w:rsidRPr="00FB2262">
        <w:rPr>
          <w:rFonts w:ascii="Meiryo" w:eastAsia="Meiryo" w:hAnsi="Meiryo" w:cs="Meiryo" w:hint="eastAsia"/>
          <w:sz w:val="22"/>
        </w:rPr>
        <w:t>景點介紹 石門水庫</w:t>
      </w:r>
    </w:p>
    <w:p w:rsidR="00FB2262" w:rsidRPr="00FB2262" w:rsidRDefault="00FB2262">
      <w:pPr>
        <w:rPr>
          <w:rFonts w:ascii="Meiryo" w:eastAsia="Meiryo" w:hAnsi="Meiryo" w:cs="Meiryo"/>
          <w:sz w:val="22"/>
        </w:rPr>
      </w:pPr>
    </w:p>
    <w:p w:rsidR="00FB2262" w:rsidRPr="00FB2262" w:rsidRDefault="00FB2262">
      <w:pPr>
        <w:rPr>
          <w:rFonts w:ascii="Meiryo" w:eastAsia="Meiryo" w:hAnsi="Meiryo" w:cs="Meiryo"/>
          <w:color w:val="000000"/>
          <w:sz w:val="22"/>
        </w:rPr>
      </w:pPr>
      <w:r w:rsidRPr="00FB2262">
        <w:rPr>
          <w:rFonts w:ascii="Meiryo" w:eastAsia="Meiryo" w:hAnsi="Meiryo" w:cs="Meiryo"/>
          <w:color w:val="000000"/>
          <w:sz w:val="22"/>
        </w:rPr>
        <w:t>石門水庫的水壩位於大漢溪中游，水壩高度約有133公尺，溢洪道共有6座閘門並有後池堰、發電廠、石門大</w:t>
      </w:r>
      <w:proofErr w:type="gramStart"/>
      <w:r w:rsidRPr="00FB2262">
        <w:rPr>
          <w:rFonts w:ascii="Meiryo" w:eastAsia="Meiryo" w:hAnsi="Meiryo" w:cs="Meiryo"/>
          <w:color w:val="000000"/>
          <w:sz w:val="22"/>
        </w:rPr>
        <w:t>圳</w:t>
      </w:r>
      <w:proofErr w:type="gramEnd"/>
      <w:r w:rsidRPr="00FB2262">
        <w:rPr>
          <w:rFonts w:ascii="Meiryo" w:eastAsia="Meiryo" w:hAnsi="Meiryo" w:cs="Meiryo"/>
          <w:color w:val="000000"/>
          <w:sz w:val="22"/>
        </w:rPr>
        <w:t>和環湖道路等設施，</w:t>
      </w:r>
      <w:proofErr w:type="gramStart"/>
      <w:r w:rsidRPr="00FB2262">
        <w:rPr>
          <w:rFonts w:ascii="Meiryo" w:eastAsia="Meiryo" w:hAnsi="Meiryo" w:cs="Meiryo"/>
          <w:color w:val="000000"/>
          <w:sz w:val="22"/>
        </w:rPr>
        <w:t>從壩底公路</w:t>
      </w:r>
      <w:proofErr w:type="gramEnd"/>
      <w:r w:rsidRPr="00FB2262">
        <w:rPr>
          <w:rFonts w:ascii="Meiryo" w:eastAsia="Meiryo" w:hAnsi="Meiryo" w:cs="Meiryo"/>
          <w:color w:val="000000"/>
          <w:sz w:val="22"/>
        </w:rPr>
        <w:t>即可到達石門水庫大壩區，石門水庫水壩是大雨後遊客欣賞洩洪壯麗景觀的最佳去處；石門水庫大壩對岸的旅遊景觀亦十分豐富，石門勝景碑、依山閣、梅園和楓林步道等等都是石門水庫的特色，其中以楓林步道最具風情，楓林步道兩旁共有3000多棵樹齡皆超過30年的</w:t>
      </w:r>
      <w:proofErr w:type="gramStart"/>
      <w:r w:rsidRPr="00FB2262">
        <w:rPr>
          <w:rFonts w:ascii="Meiryo" w:eastAsia="Meiryo" w:hAnsi="Meiryo" w:cs="Meiryo"/>
          <w:color w:val="000000"/>
          <w:sz w:val="22"/>
        </w:rPr>
        <w:t>青楓純林</w:t>
      </w:r>
      <w:proofErr w:type="gramEnd"/>
      <w:r w:rsidRPr="00FB2262">
        <w:rPr>
          <w:rFonts w:ascii="Meiryo" w:eastAsia="Meiryo" w:hAnsi="Meiryo" w:cs="Meiryo"/>
          <w:color w:val="000000"/>
          <w:sz w:val="22"/>
        </w:rPr>
        <w:t>，且下方的</w:t>
      </w:r>
      <w:proofErr w:type="gramStart"/>
      <w:r w:rsidRPr="00FB2262">
        <w:rPr>
          <w:rFonts w:ascii="Meiryo" w:eastAsia="Meiryo" w:hAnsi="Meiryo" w:cs="Meiryo"/>
          <w:color w:val="000000"/>
          <w:sz w:val="22"/>
        </w:rPr>
        <w:t>槭</w:t>
      </w:r>
      <w:proofErr w:type="gramEnd"/>
      <w:r w:rsidRPr="00FB2262">
        <w:rPr>
          <w:rFonts w:ascii="Meiryo" w:eastAsia="Meiryo" w:hAnsi="Meiryo" w:cs="Meiryo"/>
          <w:color w:val="000000"/>
          <w:sz w:val="22"/>
        </w:rPr>
        <w:t>林公園在秋東之</w:t>
      </w:r>
      <w:r w:rsidRPr="00FB2262">
        <w:rPr>
          <w:rFonts w:ascii="Meiryo" w:eastAsia="Meiryo" w:hAnsi="Meiryo" w:cs="Meiryo"/>
          <w:color w:val="000000"/>
          <w:sz w:val="22"/>
        </w:rPr>
        <w:t>際景色也不容錯過，紅、橙、黃的迷人景色，是相當著名的低海拔賞楓</w:t>
      </w:r>
      <w:r w:rsidRPr="00FB2262">
        <w:rPr>
          <w:rFonts w:ascii="Meiryo" w:eastAsia="Meiryo" w:hAnsi="Meiryo" w:cs="Meiryo"/>
          <w:color w:val="000000"/>
          <w:sz w:val="22"/>
        </w:rPr>
        <w:t>之地，是民眾來到石門水庫旅遊不可錯過的景點之</w:t>
      </w:r>
      <w:proofErr w:type="gramStart"/>
      <w:r w:rsidRPr="00FB2262">
        <w:rPr>
          <w:rFonts w:ascii="Meiryo" w:eastAsia="Meiryo" w:hAnsi="Meiryo" w:cs="Meiryo"/>
          <w:color w:val="000000"/>
          <w:sz w:val="22"/>
        </w:rPr>
        <w:t>一</w:t>
      </w:r>
      <w:proofErr w:type="gramEnd"/>
      <w:r w:rsidRPr="00FB2262">
        <w:rPr>
          <w:rFonts w:ascii="Meiryo" w:eastAsia="Meiryo" w:hAnsi="Meiryo" w:cs="Meiryo"/>
          <w:color w:val="000000"/>
          <w:sz w:val="22"/>
        </w:rPr>
        <w:t>。</w:t>
      </w:r>
    </w:p>
    <w:p w:rsidR="00FB2262" w:rsidRPr="00FB2262" w:rsidRDefault="00FB2262">
      <w:pPr>
        <w:rPr>
          <w:rFonts w:ascii="Meiryo" w:eastAsia="Meiryo" w:hAnsi="Meiryo" w:cs="Meiryo" w:hint="eastAsia"/>
          <w:color w:val="000000"/>
          <w:sz w:val="22"/>
        </w:rPr>
      </w:pPr>
      <w:r w:rsidRPr="00FB2262">
        <w:rPr>
          <w:rFonts w:ascii="Meiryo" w:eastAsia="Meiryo" w:hAnsi="Meiryo" w:cs="Meiryo" w:hint="eastAsia"/>
          <w:color w:val="000000"/>
          <w:sz w:val="22"/>
        </w:rPr>
        <w:t>但現在來應該只會看到水庫低水位線而已，看完可以先收進口袋。</w:t>
      </w:r>
    </w:p>
    <w:p w:rsidR="00FB2262" w:rsidRPr="00FB2262" w:rsidRDefault="00FB2262">
      <w:pPr>
        <w:rPr>
          <w:rFonts w:ascii="Meiryo" w:eastAsia="Meiryo" w:hAnsi="Meiryo" w:cs="Meiryo"/>
          <w:color w:val="000000"/>
          <w:sz w:val="22"/>
        </w:rPr>
      </w:pPr>
    </w:p>
    <w:p w:rsidR="00FB2262" w:rsidRPr="00FB2262" w:rsidRDefault="00FB2262">
      <w:pPr>
        <w:rPr>
          <w:rFonts w:ascii="Meiryo" w:eastAsia="Meiryo" w:hAnsi="Meiryo" w:cs="Meiryo"/>
          <w:color w:val="000000"/>
          <w:sz w:val="22"/>
        </w:rPr>
      </w:pPr>
      <w:r w:rsidRPr="00FB2262">
        <w:rPr>
          <w:rFonts w:ascii="Meiryo" w:eastAsia="Meiryo" w:hAnsi="Meiryo" w:cs="Meiryo" w:hint="eastAsia"/>
          <w:color w:val="000000"/>
          <w:sz w:val="22"/>
        </w:rPr>
        <w:t xml:space="preserve">美食介紹  </w:t>
      </w:r>
      <w:r w:rsidRPr="00FB2262">
        <w:rPr>
          <w:rFonts w:ascii="Meiryo" w:eastAsia="Meiryo" w:hAnsi="Meiryo" w:cs="Meiryo"/>
          <w:color w:val="444444"/>
          <w:spacing w:val="10"/>
          <w:sz w:val="22"/>
          <w:shd w:val="clear" w:color="auto" w:fill="FFFFFF"/>
        </w:rPr>
        <w:t>大石門活魚</w:t>
      </w:r>
    </w:p>
    <w:p w:rsidR="00FB2262" w:rsidRPr="00FB2262" w:rsidRDefault="00FB2262">
      <w:pPr>
        <w:rPr>
          <w:rFonts w:ascii="Meiryo" w:eastAsia="Meiryo" w:hAnsi="Meiryo" w:cs="Meiryo"/>
          <w:color w:val="000000"/>
          <w:sz w:val="22"/>
        </w:rPr>
      </w:pPr>
    </w:p>
    <w:p w:rsidR="00FB2262" w:rsidRPr="00FB2262" w:rsidRDefault="00FB2262" w:rsidP="00FB2262">
      <w:pPr>
        <w:pStyle w:val="Web"/>
        <w:shd w:val="clear" w:color="auto" w:fill="FFFFFF"/>
        <w:spacing w:before="0" w:beforeAutospacing="0" w:after="240" w:afterAutospacing="0"/>
        <w:rPr>
          <w:rFonts w:ascii="Meiryo" w:eastAsia="Meiryo" w:hAnsi="Meiryo" w:cs="Meiryo" w:hint="eastAsia"/>
          <w:color w:val="444444"/>
          <w:spacing w:val="10"/>
          <w:sz w:val="22"/>
          <w:szCs w:val="22"/>
        </w:rPr>
      </w:pPr>
      <w:r w:rsidRPr="00FB2262">
        <w:rPr>
          <w:rFonts w:ascii="Meiryo" w:eastAsia="Meiryo" w:hAnsi="Meiryo" w:cs="Meiryo"/>
          <w:color w:val="000000"/>
          <w:sz w:val="22"/>
          <w:szCs w:val="22"/>
        </w:rPr>
        <w:t>石門水庫周圍餐廳品嘗</w:t>
      </w:r>
      <w:proofErr w:type="gramStart"/>
      <w:r w:rsidRPr="00FB2262">
        <w:rPr>
          <w:rFonts w:ascii="Meiryo" w:eastAsia="Meiryo" w:hAnsi="Meiryo" w:cs="Meiryo"/>
          <w:color w:val="000000"/>
          <w:sz w:val="22"/>
          <w:szCs w:val="22"/>
        </w:rPr>
        <w:t>活魚多</w:t>
      </w:r>
      <w:proofErr w:type="gramEnd"/>
      <w:r w:rsidRPr="00FB2262">
        <w:rPr>
          <w:rFonts w:ascii="Meiryo" w:eastAsia="Meiryo" w:hAnsi="Meiryo" w:cs="Meiryo"/>
          <w:color w:val="000000"/>
          <w:sz w:val="22"/>
          <w:szCs w:val="22"/>
        </w:rPr>
        <w:t>吃的美味，像是砂鍋魚頭、豆瓣魚、魚湯、炸魚塊、紅燒魚、</w:t>
      </w:r>
      <w:proofErr w:type="gramStart"/>
      <w:r w:rsidRPr="00FB2262">
        <w:rPr>
          <w:rFonts w:ascii="Meiryo" w:eastAsia="Meiryo" w:hAnsi="Meiryo" w:cs="Meiryo"/>
          <w:color w:val="000000"/>
          <w:sz w:val="22"/>
          <w:szCs w:val="22"/>
        </w:rPr>
        <w:t>鹽酥魚</w:t>
      </w:r>
      <w:proofErr w:type="gramEnd"/>
      <w:r w:rsidRPr="00FB2262">
        <w:rPr>
          <w:rFonts w:ascii="Meiryo" w:eastAsia="Meiryo" w:hAnsi="Meiryo" w:cs="Meiryo"/>
          <w:color w:val="000000"/>
          <w:sz w:val="22"/>
          <w:szCs w:val="22"/>
        </w:rPr>
        <w:t>、清蒸魚、泰式檸檬魚等等料理手法</w:t>
      </w:r>
      <w:r w:rsidRPr="00FB2262">
        <w:rPr>
          <w:rFonts w:ascii="Meiryo" w:eastAsia="Meiryo" w:hAnsi="Meiryo" w:cs="Meiryo" w:hint="eastAsia"/>
          <w:color w:val="000000"/>
          <w:sz w:val="22"/>
          <w:szCs w:val="22"/>
        </w:rPr>
        <w:t>，</w:t>
      </w:r>
      <w:r w:rsidRPr="00FB2262">
        <w:rPr>
          <w:rFonts w:ascii="Meiryo" w:eastAsia="Meiryo" w:hAnsi="Meiryo" w:cs="Meiryo"/>
          <w:color w:val="444444"/>
          <w:spacing w:val="10"/>
          <w:sz w:val="22"/>
          <w:szCs w:val="22"/>
          <w:shd w:val="clear" w:color="auto" w:fill="FFFFFF"/>
        </w:rPr>
        <w:t>大</w:t>
      </w:r>
      <w:proofErr w:type="gramStart"/>
      <w:r w:rsidRPr="00FB2262">
        <w:rPr>
          <w:rFonts w:ascii="Meiryo" w:eastAsia="Meiryo" w:hAnsi="Meiryo" w:cs="Meiryo"/>
          <w:color w:val="444444"/>
          <w:spacing w:val="10"/>
          <w:sz w:val="22"/>
          <w:szCs w:val="22"/>
          <w:shd w:val="clear" w:color="auto" w:fill="FFFFFF"/>
        </w:rPr>
        <w:t>石門活魚</w:t>
      </w:r>
      <w:r w:rsidRPr="00FB2262">
        <w:rPr>
          <w:rFonts w:ascii="Meiryo" w:eastAsia="Meiryo" w:hAnsi="Meiryo" w:cs="Meiryo" w:hint="eastAsia"/>
          <w:color w:val="444444"/>
          <w:spacing w:val="10"/>
          <w:sz w:val="22"/>
          <w:szCs w:val="22"/>
          <w:shd w:val="clear" w:color="auto" w:fill="FFFFFF"/>
        </w:rPr>
        <w:t>餐廳</w:t>
      </w:r>
      <w:proofErr w:type="gramEnd"/>
      <w:r w:rsidRPr="00FB2262">
        <w:rPr>
          <w:rFonts w:ascii="Meiryo" w:eastAsia="Meiryo" w:hAnsi="Meiryo" w:cs="Meiryo"/>
          <w:color w:val="444444"/>
          <w:spacing w:val="10"/>
          <w:sz w:val="22"/>
          <w:szCs w:val="22"/>
          <w:shd w:val="clear" w:color="auto" w:fill="FFFFFF"/>
        </w:rPr>
        <w:t>幾乎是座無虛席</w:t>
      </w:r>
      <w:r w:rsidRPr="00FB2262">
        <w:rPr>
          <w:rFonts w:ascii="Meiryo" w:eastAsia="Meiryo" w:hAnsi="Meiryo" w:cs="Meiryo" w:hint="eastAsia"/>
          <w:color w:val="444444"/>
          <w:spacing w:val="10"/>
          <w:sz w:val="22"/>
          <w:szCs w:val="22"/>
          <w:shd w:val="clear" w:color="auto" w:fill="FFFFFF"/>
        </w:rPr>
        <w:t>，基本上這附近的餐廳都是辦桌的形式，消費金額自然比較高，比較適合全家人一起出遊踏青，不太推薦學生單獨來，會推薦這家餐廳是因為據說</w:t>
      </w:r>
      <w:r w:rsidRPr="00FB2262">
        <w:rPr>
          <w:rFonts w:ascii="Meiryo" w:eastAsia="Meiryo" w:hAnsi="Meiryo" w:cs="Meiryo"/>
          <w:color w:val="444444"/>
          <w:spacing w:val="10"/>
          <w:sz w:val="22"/>
          <w:szCs w:val="22"/>
        </w:rPr>
        <w:t>他們是魚中料理佼佼者</w:t>
      </w:r>
      <w:r w:rsidRPr="00FB2262">
        <w:rPr>
          <w:rFonts w:ascii="Meiryo" w:eastAsia="Meiryo" w:hAnsi="Meiryo" w:cs="Meiryo" w:hint="eastAsia"/>
          <w:color w:val="444444"/>
          <w:spacing w:val="10"/>
          <w:sz w:val="22"/>
          <w:szCs w:val="22"/>
        </w:rPr>
        <w:t>。</w:t>
      </w:r>
      <w:bookmarkStart w:id="0" w:name="_GoBack"/>
      <w:bookmarkEnd w:id="0"/>
    </w:p>
    <w:p w:rsidR="00FB2262" w:rsidRDefault="00FB2262">
      <w:pPr>
        <w:rPr>
          <w:rFonts w:hint="eastAsia"/>
        </w:rPr>
      </w:pPr>
    </w:p>
    <w:sectPr w:rsidR="00FB22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48"/>
    <w:rsid w:val="001650EA"/>
    <w:rsid w:val="008C7E48"/>
    <w:rsid w:val="00F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B101"/>
  <w15:chartTrackingRefBased/>
  <w15:docId w15:val="{A3705C83-0C04-4812-A421-D8B43D3F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22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FB2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2</cp:revision>
  <dcterms:created xsi:type="dcterms:W3CDTF">2021-06-08T15:51:00Z</dcterms:created>
  <dcterms:modified xsi:type="dcterms:W3CDTF">2021-06-08T15:59:00Z</dcterms:modified>
</cp:coreProperties>
</file>