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993771" wp14:textId="554D2F1A">
      <w:bookmarkStart w:name="_GoBack" w:id="0"/>
      <w:bookmarkEnd w:id="0"/>
      <w:r w:rsidR="434025AA">
        <w:rPr/>
        <w:t>珍粉紅教堂</w:t>
      </w:r>
    </w:p>
    <w:p w:rsidR="434025AA" w:rsidP="6969ED22" w:rsidRDefault="434025AA" w14:paraId="3A295F41" w14:textId="70418B3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</w:pPr>
      <w:r w:rsidRPr="6969ED22" w:rsidR="434025A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  <w:t>雲林縣古坑鄉湳仔50號</w:t>
      </w:r>
    </w:p>
    <w:p w:rsidR="434025AA" w:rsidP="6969ED22" w:rsidRDefault="434025AA" w14:paraId="29607D63" w14:textId="3E69B08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eastAsia="zh-TW"/>
        </w:rPr>
      </w:pPr>
      <w:r w:rsidRPr="6969ED22" w:rsidR="434025A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eastAsia="zh-TW"/>
        </w:rPr>
        <w:t>這間由農舍改建而成的特色民宿以公主為主題，四周農田環繞，步行 10 分鐘可到蜜蜂故事館，距離斗南車站 7 公里。</w:t>
      </w:r>
      <w:r>
        <w:br/>
      </w:r>
      <w:r w:rsidRPr="6969ED22" w:rsidR="434025A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eastAsia="zh-TW"/>
        </w:rPr>
        <w:t>裝潢各異的溫馨客房配備平面電視和茶飲咖啡沖泡設備。房間各別特色包括四柱床、座椅休息區、百褶布料裝飾和/或藝術品。</w:t>
      </w:r>
      <w:r>
        <w:br/>
      </w:r>
      <w:r w:rsidRPr="6969ED22" w:rsidR="434025A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eastAsia="zh-TW"/>
        </w:rPr>
        <w:t>附設採木樑外露設計的休閒餐廳，早餐在此供應，晚餐則需額外收費。另提供活動場地，包括一座可俯瞰池塘的玻璃婚禮教堂。</w:t>
      </w:r>
    </w:p>
    <w:p w:rsidR="281567DC" w:rsidP="6969ED22" w:rsidRDefault="281567DC" w14:paraId="72EFE781" w14:textId="0D08854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eastAsia="zh-TW"/>
        </w:rPr>
      </w:pPr>
      <w:r w:rsidRPr="6969ED22" w:rsidR="281567DC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eastAsia="zh-TW"/>
        </w:rPr>
        <w:t>美食</w:t>
      </w:r>
    </w:p>
    <w:p w:rsidR="281567DC" w:rsidP="6969ED22" w:rsidRDefault="281567DC" w14:paraId="0E6D75CC" w14:textId="6955F0B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eastAsia="zh-TW"/>
        </w:rPr>
      </w:pPr>
      <w:r w:rsidRPr="6969ED22" w:rsidR="281567DC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eastAsia="zh-TW"/>
        </w:rPr>
        <w:t>溝壩蔥抓餅</w:t>
      </w:r>
    </w:p>
    <w:p w:rsidR="281567DC" w:rsidP="6969ED22" w:rsidRDefault="281567DC" w14:paraId="59878568" w14:textId="0FD79FA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</w:pPr>
      <w:r w:rsidRPr="6969ED22" w:rsidR="281567DC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  <w:t>雲林縣斗六市仁義路156號</w:t>
      </w:r>
    </w:p>
    <w:p w:rsidR="6969ED22" w:rsidP="6969ED22" w:rsidRDefault="6969ED22" w14:paraId="314AEF3C" w14:textId="071D981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</w:pPr>
    </w:p>
    <w:p w:rsidR="281567DC" w:rsidP="6969ED22" w:rsidRDefault="281567DC" w14:paraId="6FA46A1D" w14:textId="26255F9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eastAsia="zh-TW"/>
        </w:rPr>
      </w:pPr>
      <w:r w:rsidRPr="6969ED22" w:rsidR="281567DC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eastAsia="zh-TW"/>
        </w:rPr>
        <w:t>菓風巧克力工房</w:t>
      </w:r>
    </w:p>
    <w:p w:rsidR="281567DC" w:rsidP="6969ED22" w:rsidRDefault="281567DC" w14:paraId="3B2CF448" w14:textId="58E961A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</w:pPr>
      <w:r w:rsidRPr="6969ED22" w:rsidR="281567DC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  <w:t>雲林縣斗六市文化路646巷137號</w:t>
      </w:r>
    </w:p>
    <w:p w:rsidR="281567DC" w:rsidP="6969ED22" w:rsidRDefault="281567DC" w14:paraId="4F185408" w14:textId="7ABDDD5C">
      <w:pPr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5E5E5E"/>
          <w:sz w:val="24"/>
          <w:szCs w:val="24"/>
          <w:lang w:eastAsia="zh-TW"/>
        </w:rPr>
      </w:pPr>
      <w:r w:rsidRPr="6969ED22" w:rsidR="281567DC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5E5E5E"/>
          <w:sz w:val="24"/>
          <w:szCs w:val="24"/>
          <w:lang w:eastAsia="zh-TW"/>
        </w:rPr>
        <w:t>菓風巧克力工房是由已經在台灣經營將近20年的「菓風小舖」創立，位於樸實怡人的</w:t>
      </w:r>
      <w:hyperlink r:id="R2aa5917a88624379">
        <w:r w:rsidRPr="6969ED22" w:rsidR="281567DC">
          <w:rPr>
            <w:rStyle w:val="Hyperlink"/>
            <w:rFonts w:ascii="Microsoft JhengHei" w:hAnsi="Microsoft JhengHei" w:eastAsia="Microsoft JhengHei" w:cs="Microsoft JhengHei"/>
            <w:b w:val="0"/>
            <w:bCs w:val="0"/>
            <w:i w:val="0"/>
            <w:iCs w:val="0"/>
            <w:noProof w:val="0"/>
            <w:sz w:val="24"/>
            <w:szCs w:val="24"/>
            <w:lang w:eastAsia="zh-TW"/>
          </w:rPr>
          <w:t>雲林</w:t>
        </w:r>
      </w:hyperlink>
      <w:r w:rsidRPr="6969ED22" w:rsidR="281567DC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5E5E5E"/>
          <w:sz w:val="24"/>
          <w:szCs w:val="24"/>
          <w:lang w:eastAsia="zh-TW"/>
        </w:rPr>
        <w:t>斗六市內，可愛、創意、趣味包裝的「菓風小舖」是許多人購買伴手禮的首選，擄獲每個充滿童趣幽默的心。如今「菓風小舖」走出生產線，「菓風巧克力工房」沿襲了令人驚艷的包裝創意，提供好吃又好玩的巧克力、糖果以及五彩繽紛的馬卡龍，走入這誘人漂亮的糖果屋。</w:t>
      </w:r>
    </w:p>
    <w:p w:rsidR="35CF32E2" w:rsidP="6969ED22" w:rsidRDefault="35CF32E2" w14:paraId="405DFA84" w14:textId="39C9F84C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5E5E5E"/>
          <w:sz w:val="24"/>
          <w:szCs w:val="24"/>
          <w:lang w:eastAsia="zh-TW"/>
        </w:rPr>
      </w:pPr>
      <w:r w:rsidRPr="6969ED22" w:rsidR="35CF32E2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5E5E5E"/>
          <w:sz w:val="24"/>
          <w:szCs w:val="24"/>
          <w:lang w:eastAsia="zh-TW"/>
        </w:rPr>
        <w:t>美食</w:t>
      </w:r>
    </w:p>
    <w:p w:rsidR="35CF32E2" w:rsidP="6969ED22" w:rsidRDefault="35CF32E2" w14:paraId="7B64363C" w14:textId="1AEE1A38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5E5E5E"/>
          <w:sz w:val="24"/>
          <w:szCs w:val="24"/>
          <w:lang w:eastAsia="zh-TW"/>
        </w:rPr>
      </w:pPr>
      <w:r w:rsidRPr="6969ED22" w:rsidR="35CF32E2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5E5E5E"/>
          <w:sz w:val="24"/>
          <w:szCs w:val="24"/>
          <w:lang w:eastAsia="zh-TW"/>
        </w:rPr>
        <w:t>老吳紅燒牛肉麵</w:t>
      </w:r>
    </w:p>
    <w:p w:rsidR="35CF32E2" w:rsidP="6969ED22" w:rsidRDefault="35CF32E2" w14:paraId="6C9EFF3D" w14:textId="52053AF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</w:pPr>
      <w:r w:rsidRPr="6969ED22" w:rsidR="35CF32E2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  <w:t>雲林縣斗六市50號雲林溪美食廣場</w:t>
      </w:r>
    </w:p>
    <w:p w:rsidR="6969ED22" w:rsidP="6969ED22" w:rsidRDefault="6969ED22" w14:paraId="67F2D619" w14:textId="35FB131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</w:pPr>
    </w:p>
    <w:p w:rsidR="6A8D055C" w:rsidP="6969ED22" w:rsidRDefault="6A8D055C" w14:paraId="429EB738" w14:textId="1A93CC94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22222"/>
          <w:sz w:val="24"/>
          <w:szCs w:val="24"/>
          <w:lang w:eastAsia="zh-TW"/>
        </w:rPr>
      </w:pPr>
      <w:r w:rsidRPr="6969ED22" w:rsidR="6A8D055C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22222"/>
          <w:sz w:val="24"/>
          <w:szCs w:val="24"/>
          <w:lang w:eastAsia="zh-TW"/>
        </w:rPr>
        <w:t>天空之橋</w:t>
      </w:r>
    </w:p>
    <w:p w:rsidR="3E81F1A6" w:rsidP="6969ED22" w:rsidRDefault="3E81F1A6" w14:paraId="65DD1643" w14:textId="593B936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</w:pPr>
      <w:r w:rsidRPr="6969ED22" w:rsidR="3E81F1A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  <w:t>雲林縣北港鎮大同里</w:t>
      </w:r>
    </w:p>
    <w:p w:rsidR="6A8D055C" w:rsidP="6969ED22" w:rsidRDefault="6A8D055C" w14:paraId="760F9FCD" w14:textId="18EECB50">
      <w:pPr>
        <w:spacing w:line="465" w:lineRule="exact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111111"/>
          <w:sz w:val="24"/>
          <w:szCs w:val="24"/>
          <w:lang w:eastAsia="zh-TW"/>
        </w:rPr>
      </w:pPr>
      <w:r w:rsidRPr="6969ED22" w:rsidR="6A8D055C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昔日廢鐵橋改建為充滿現代感的空中廊道，特殊的造型相當搶眼，清水模的設計充滿藝術感，俯瞰舊鐵道與北港溪的天空之橋。</w:t>
      </w:r>
      <w:r w:rsidRPr="6969ED22" w:rsidR="6A8D055C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位在北港溪畔的天空之橋，緊鄰女兒橋以台糖小火車復興鐵橋為起點，跨越防汛道路、義民路、文化路，最後連接大同路。</w:t>
      </w:r>
      <w:r w:rsidRPr="6969ED22" w:rsidR="79FAA832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111111"/>
          <w:sz w:val="24"/>
          <w:szCs w:val="24"/>
          <w:lang w:eastAsia="zh-TW"/>
        </w:rPr>
        <w:t>早期為台糖小火車運甘蔗路線，後規劃設計為空中廊道。出自國內建築師廖偉立之手，更在世界建築大賽中入選為前20名，利用鋼筋及水泥原鑄為素材，採清水模設計</w:t>
      </w:r>
    </w:p>
    <w:p w:rsidR="79FAA832" w:rsidP="6969ED22" w:rsidRDefault="79FAA832" w14:paraId="7CCFAC42" w14:textId="139632AF">
      <w:pPr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111111"/>
          <w:sz w:val="24"/>
          <w:szCs w:val="24"/>
          <w:lang w:eastAsia="zh-TW"/>
        </w:rPr>
      </w:pPr>
      <w:r w:rsidRPr="6969ED22" w:rsidR="79FAA832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111111"/>
          <w:sz w:val="24"/>
          <w:szCs w:val="24"/>
          <w:lang w:eastAsia="zh-TW"/>
        </w:rPr>
        <w:t>造型簡單俐落，相當具有現代感。</w:t>
      </w:r>
    </w:p>
    <w:p w:rsidR="09FADBF0" w:rsidP="6969ED22" w:rsidRDefault="09FADBF0" w14:paraId="5D4C492D" w14:textId="3B0AC0BE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111111"/>
          <w:sz w:val="24"/>
          <w:szCs w:val="24"/>
          <w:lang w:eastAsia="zh-TW"/>
        </w:rPr>
      </w:pPr>
      <w:r w:rsidRPr="6969ED22" w:rsidR="09FADBF0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111111"/>
          <w:sz w:val="24"/>
          <w:szCs w:val="24"/>
          <w:lang w:eastAsia="zh-TW"/>
        </w:rPr>
        <w:t>美食</w:t>
      </w:r>
    </w:p>
    <w:p w:rsidR="6DA37472" w:rsidP="6969ED22" w:rsidRDefault="6DA37472" w14:paraId="28011301" w14:textId="31E8D15D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111111"/>
          <w:sz w:val="24"/>
          <w:szCs w:val="24"/>
          <w:lang w:eastAsia="zh-TW"/>
        </w:rPr>
      </w:pPr>
      <w:r w:rsidRPr="6969ED22" w:rsidR="6DA37472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111111"/>
          <w:sz w:val="24"/>
          <w:szCs w:val="24"/>
          <w:lang w:eastAsia="zh-TW"/>
        </w:rPr>
        <w:t>廟邊假魚肚</w:t>
      </w:r>
    </w:p>
    <w:p w:rsidR="6DA37472" w:rsidP="6969ED22" w:rsidRDefault="6DA37472" w14:paraId="0E555BC4" w14:textId="50A2022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</w:pPr>
      <w:r w:rsidRPr="6969ED22" w:rsidR="6DA37472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  <w:t>雲林縣北港鎮中山路186號</w:t>
      </w:r>
    </w:p>
    <w:p w:rsidR="6969ED22" w:rsidP="6969ED22" w:rsidRDefault="6969ED22" w14:paraId="1153413D" w14:textId="0D66C76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</w:pPr>
    </w:p>
    <w:p w:rsidR="6969ED22" w:rsidP="6969ED22" w:rsidRDefault="6969ED22" w14:paraId="5E015EC9" w14:textId="09F89C1A">
      <w:pPr>
        <w:pStyle w:val="Normal"/>
        <w:spacing w:line="465" w:lineRule="exact"/>
        <w:rPr>
          <w:rFonts w:ascii="DFKai-SB" w:hAnsi="DFKai-SB" w:eastAsia="DFKai-SB" w:cs="DFKai-SB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eastAsia="zh-TW"/>
        </w:rPr>
      </w:pPr>
    </w:p>
    <w:p w:rsidR="6969ED22" w:rsidP="6969ED22" w:rsidRDefault="6969ED22" w14:paraId="4EABCFA8" w14:textId="385B324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</w:pPr>
    </w:p>
    <w:p w:rsidR="281567DC" w:rsidP="6969ED22" w:rsidRDefault="281567DC" w14:paraId="423DADC6" w14:textId="15DDAFB7">
      <w:pPr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5E5E5E"/>
          <w:sz w:val="24"/>
          <w:szCs w:val="24"/>
          <w:lang w:eastAsia="zh-TW"/>
        </w:rPr>
      </w:pPr>
      <w:r w:rsidRPr="6969ED22" w:rsidR="281567DC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5E5E5E"/>
          <w:sz w:val="24"/>
          <w:szCs w:val="24"/>
          <w:lang w:eastAsia="zh-TW"/>
        </w:rPr>
        <w:t xml:space="preserve"> </w:t>
      </w:r>
    </w:p>
    <w:p w:rsidR="6969ED22" w:rsidP="6969ED22" w:rsidRDefault="6969ED22" w14:paraId="350F5D66" w14:textId="2B8B6A1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344694"/>
  <w15:docId w15:val="{e94f3ebf-cd9f-4d32-904a-50ff3e7c36e1}"/>
  <w:rsids>
    <w:rsidRoot w:val="18344694"/>
    <w:rsid w:val="0720062E"/>
    <w:rsid w:val="09FADBF0"/>
    <w:rsid w:val="12BE159A"/>
    <w:rsid w:val="18344694"/>
    <w:rsid w:val="1F5576A4"/>
    <w:rsid w:val="281567DC"/>
    <w:rsid w:val="35CF32E2"/>
    <w:rsid w:val="3E81F1A6"/>
    <w:rsid w:val="3E9B12CF"/>
    <w:rsid w:val="434025AA"/>
    <w:rsid w:val="5308B44D"/>
    <w:rsid w:val="6306F8DF"/>
    <w:rsid w:val="68931BCA"/>
    <w:rsid w:val="6969ED22"/>
    <w:rsid w:val="6A8D055C"/>
    <w:rsid w:val="6DA37472"/>
    <w:rsid w:val="70208D12"/>
    <w:rsid w:val="79FAA832"/>
    <w:rsid w:val="7D9E99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yl.okgo.tw/" TargetMode="External" Id="R2aa5917a886243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2021-06-08T21:48:30.1730905Z</dcterms:created>
  <dcterms:modified xsi:type="dcterms:W3CDTF">2021-06-08T22:03:39.2821820Z</dcterms:modified>
  <dc:creator>蔣可菁</dc:creator>
  <lastModifiedBy>蔣可菁</lastModifiedBy>
</coreProperties>
</file>