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17th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 am planning to finish my reading on multi objective optimisation such that I can attempt to form a solution around it for my blind source separation task. From reading this book I am considering writing the NSGA-II algorithm for what I need. I am now beginning to implement it in c++.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By the end of the day I have the non-dominated set functions (mostly) completed.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