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29th October 2017</w:t>
      </w:r>
      <w:r w:rsidDel="00000000" w:rsidR="00000000" w:rsidRPr="00000000">
        <w:rPr>
          <w:rtl w:val="0"/>
        </w:rPr>
      </w:r>
    </w:p>
    <w:p w:rsidR="00000000" w:rsidDel="00000000" w:rsidP="00000000" w:rsidRDefault="00000000" w:rsidRPr="00000000" w14:paraId="00000001">
      <w:pPr>
        <w:contextualSpacing w:val="0"/>
        <w:rPr/>
      </w:pPr>
      <w:r w:rsidDel="00000000" w:rsidR="00000000" w:rsidRPr="00000000">
        <w:rPr>
          <w:rtl w:val="0"/>
        </w:rPr>
        <w:t xml:space="preserve">First couple hours of today I spent writing my introduction for my scientific paper. </w:t>
      </w:r>
    </w:p>
    <w:p w:rsidR="00000000" w:rsidDel="00000000" w:rsidP="00000000" w:rsidRDefault="00000000" w:rsidRPr="00000000" w14:paraId="00000002">
      <w:pPr>
        <w:contextualSpacing w:val="0"/>
        <w:rPr/>
      </w:pPr>
      <w:r w:rsidDel="00000000" w:rsidR="00000000" w:rsidRPr="00000000">
        <w:rPr>
          <w:rtl w:val="0"/>
        </w:rPr>
        <w:t xml:space="preserve">For the first part of the afternoon, I aim to write the matlab code/make the sound files for looking at the distributions of different instruments under different circumstances (with an emphasis on guitar).</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The following is a list of all the samples I have obtained:</w:t>
      </w:r>
    </w:p>
    <w:p w:rsidR="00000000" w:rsidDel="00000000" w:rsidP="00000000" w:rsidRDefault="00000000" w:rsidRPr="00000000" w14:paraId="00000005">
      <w:pPr>
        <w:numPr>
          <w:ilvl w:val="0"/>
          <w:numId w:val="1"/>
        </w:numPr>
        <w:ind w:left="720" w:hanging="360"/>
        <w:contextualSpacing w:val="1"/>
        <w:rPr>
          <w:u w:val="none"/>
        </w:rPr>
      </w:pPr>
      <w:r w:rsidDel="00000000" w:rsidR="00000000" w:rsidRPr="00000000">
        <w:rPr>
          <w:rtl w:val="0"/>
        </w:rPr>
        <w:t xml:space="preserve">Clean Guitar Chord</w:t>
      </w:r>
    </w:p>
    <w:p w:rsidR="00000000" w:rsidDel="00000000" w:rsidP="00000000" w:rsidRDefault="00000000" w:rsidRPr="00000000" w14:paraId="00000006">
      <w:pPr>
        <w:numPr>
          <w:ilvl w:val="0"/>
          <w:numId w:val="1"/>
        </w:numPr>
        <w:ind w:left="720" w:hanging="360"/>
        <w:contextualSpacing w:val="1"/>
        <w:rPr>
          <w:u w:val="none"/>
        </w:rPr>
      </w:pPr>
      <w:r w:rsidDel="00000000" w:rsidR="00000000" w:rsidRPr="00000000">
        <w:rPr>
          <w:rtl w:val="0"/>
        </w:rPr>
        <w:t xml:space="preserve">Clean Guitar Lick</w:t>
      </w:r>
    </w:p>
    <w:p w:rsidR="00000000" w:rsidDel="00000000" w:rsidP="00000000" w:rsidRDefault="00000000" w:rsidRPr="00000000" w14:paraId="00000007">
      <w:pPr>
        <w:numPr>
          <w:ilvl w:val="0"/>
          <w:numId w:val="1"/>
        </w:numPr>
        <w:ind w:left="720" w:hanging="360"/>
        <w:contextualSpacing w:val="1"/>
        <w:rPr>
          <w:u w:val="none"/>
        </w:rPr>
      </w:pPr>
      <w:r w:rsidDel="00000000" w:rsidR="00000000" w:rsidRPr="00000000">
        <w:rPr>
          <w:rtl w:val="0"/>
        </w:rPr>
        <w:t xml:space="preserve">Clean Guitar Riff</w:t>
      </w:r>
    </w:p>
    <w:p w:rsidR="00000000" w:rsidDel="00000000" w:rsidP="00000000" w:rsidRDefault="00000000" w:rsidRPr="00000000" w14:paraId="00000008">
      <w:pPr>
        <w:numPr>
          <w:ilvl w:val="0"/>
          <w:numId w:val="1"/>
        </w:numPr>
        <w:ind w:left="720" w:hanging="360"/>
        <w:contextualSpacing w:val="1"/>
        <w:rPr>
          <w:u w:val="none"/>
        </w:rPr>
      </w:pPr>
      <w:r w:rsidDel="00000000" w:rsidR="00000000" w:rsidRPr="00000000">
        <w:rPr>
          <w:rtl w:val="0"/>
        </w:rPr>
        <w:t xml:space="preserve">Clean Guitar Single Note No Sustain</w:t>
      </w:r>
    </w:p>
    <w:p w:rsidR="00000000" w:rsidDel="00000000" w:rsidP="00000000" w:rsidRDefault="00000000" w:rsidRPr="00000000" w14:paraId="00000009">
      <w:pPr>
        <w:numPr>
          <w:ilvl w:val="0"/>
          <w:numId w:val="1"/>
        </w:numPr>
        <w:ind w:left="720" w:hanging="360"/>
        <w:contextualSpacing w:val="1"/>
        <w:rPr>
          <w:u w:val="none"/>
        </w:rPr>
      </w:pPr>
      <w:r w:rsidDel="00000000" w:rsidR="00000000" w:rsidRPr="00000000">
        <w:rPr>
          <w:rtl w:val="0"/>
        </w:rPr>
        <w:t xml:space="preserve">Clean Guitar Single Note Sustain</w:t>
      </w:r>
    </w:p>
    <w:p w:rsidR="00000000" w:rsidDel="00000000" w:rsidP="00000000" w:rsidRDefault="00000000" w:rsidRPr="00000000" w14:paraId="0000000A">
      <w:pPr>
        <w:numPr>
          <w:ilvl w:val="0"/>
          <w:numId w:val="1"/>
        </w:numPr>
        <w:ind w:left="720" w:hanging="360"/>
        <w:contextualSpacing w:val="1"/>
        <w:rPr>
          <w:u w:val="none"/>
        </w:rPr>
      </w:pPr>
      <w:r w:rsidDel="00000000" w:rsidR="00000000" w:rsidRPr="00000000">
        <w:rPr>
          <w:rtl w:val="0"/>
        </w:rPr>
        <w:t xml:space="preserve">Distorted Guitar Chord</w:t>
      </w:r>
    </w:p>
    <w:p w:rsidR="00000000" w:rsidDel="00000000" w:rsidP="00000000" w:rsidRDefault="00000000" w:rsidRPr="00000000" w14:paraId="0000000B">
      <w:pPr>
        <w:numPr>
          <w:ilvl w:val="0"/>
          <w:numId w:val="1"/>
        </w:numPr>
        <w:ind w:left="720" w:hanging="360"/>
        <w:contextualSpacing w:val="1"/>
        <w:rPr>
          <w:u w:val="none"/>
        </w:rPr>
      </w:pPr>
      <w:r w:rsidDel="00000000" w:rsidR="00000000" w:rsidRPr="00000000">
        <w:rPr>
          <w:rtl w:val="0"/>
        </w:rPr>
        <w:t xml:space="preserve">Distorted Guitar Lick</w:t>
      </w:r>
    </w:p>
    <w:p w:rsidR="00000000" w:rsidDel="00000000" w:rsidP="00000000" w:rsidRDefault="00000000" w:rsidRPr="00000000" w14:paraId="0000000C">
      <w:pPr>
        <w:numPr>
          <w:ilvl w:val="0"/>
          <w:numId w:val="1"/>
        </w:numPr>
        <w:ind w:left="720" w:hanging="360"/>
        <w:contextualSpacing w:val="1"/>
        <w:rPr>
          <w:u w:val="none"/>
        </w:rPr>
      </w:pPr>
      <w:r w:rsidDel="00000000" w:rsidR="00000000" w:rsidRPr="00000000">
        <w:rPr>
          <w:rtl w:val="0"/>
        </w:rPr>
        <w:t xml:space="preserve">Distorted Guitar Riff</w:t>
      </w:r>
    </w:p>
    <w:p w:rsidR="00000000" w:rsidDel="00000000" w:rsidP="00000000" w:rsidRDefault="00000000" w:rsidRPr="00000000" w14:paraId="0000000D">
      <w:pPr>
        <w:numPr>
          <w:ilvl w:val="0"/>
          <w:numId w:val="1"/>
        </w:numPr>
        <w:ind w:left="720" w:hanging="360"/>
        <w:contextualSpacing w:val="1"/>
        <w:rPr>
          <w:u w:val="none"/>
        </w:rPr>
      </w:pPr>
      <w:r w:rsidDel="00000000" w:rsidR="00000000" w:rsidRPr="00000000">
        <w:rPr>
          <w:rtl w:val="0"/>
        </w:rPr>
        <w:t xml:space="preserve">Distorted Guitar Single Note No Sustain</w:t>
      </w:r>
    </w:p>
    <w:p w:rsidR="00000000" w:rsidDel="00000000" w:rsidP="00000000" w:rsidRDefault="00000000" w:rsidRPr="00000000" w14:paraId="0000000E">
      <w:pPr>
        <w:numPr>
          <w:ilvl w:val="0"/>
          <w:numId w:val="1"/>
        </w:numPr>
        <w:ind w:left="720" w:hanging="360"/>
        <w:contextualSpacing w:val="1"/>
        <w:rPr>
          <w:u w:val="none"/>
        </w:rPr>
      </w:pPr>
      <w:r w:rsidDel="00000000" w:rsidR="00000000" w:rsidRPr="00000000">
        <w:rPr>
          <w:rtl w:val="0"/>
        </w:rPr>
        <w:t xml:space="preserve">Distorted Guitar Single Note Sustain</w:t>
      </w:r>
    </w:p>
    <w:p w:rsidR="00000000" w:rsidDel="00000000" w:rsidP="00000000" w:rsidRDefault="00000000" w:rsidRPr="00000000" w14:paraId="0000000F">
      <w:pPr>
        <w:numPr>
          <w:ilvl w:val="0"/>
          <w:numId w:val="1"/>
        </w:numPr>
        <w:ind w:left="720" w:hanging="360"/>
        <w:contextualSpacing w:val="1"/>
        <w:rPr>
          <w:u w:val="none"/>
        </w:rPr>
      </w:pPr>
      <w:r w:rsidDel="00000000" w:rsidR="00000000" w:rsidRPr="00000000">
        <w:rPr>
          <w:rtl w:val="0"/>
        </w:rPr>
        <w:t xml:space="preserve">Drum Pattern (standard 4/4 type thing)</w:t>
      </w:r>
    </w:p>
    <w:p w:rsidR="00000000" w:rsidDel="00000000" w:rsidP="00000000" w:rsidRDefault="00000000" w:rsidRPr="00000000" w14:paraId="00000010">
      <w:pPr>
        <w:numPr>
          <w:ilvl w:val="0"/>
          <w:numId w:val="1"/>
        </w:numPr>
        <w:ind w:left="720" w:hanging="360"/>
        <w:contextualSpacing w:val="1"/>
        <w:rPr>
          <w:u w:val="none"/>
        </w:rPr>
      </w:pPr>
      <w:r w:rsidDel="00000000" w:rsidR="00000000" w:rsidRPr="00000000">
        <w:rPr>
          <w:rtl w:val="0"/>
        </w:rPr>
        <w:t xml:space="preserve">Single Snare Hit (snare seems to interrupt the guitar the most)</w:t>
      </w:r>
    </w:p>
    <w:p w:rsidR="00000000" w:rsidDel="00000000" w:rsidP="00000000" w:rsidRDefault="00000000" w:rsidRPr="00000000" w14:paraId="00000011">
      <w:pPr>
        <w:numPr>
          <w:ilvl w:val="0"/>
          <w:numId w:val="1"/>
        </w:numPr>
        <w:ind w:left="720" w:hanging="360"/>
        <w:contextualSpacing w:val="1"/>
        <w:rPr>
          <w:u w:val="none"/>
        </w:rPr>
      </w:pPr>
      <w:r w:rsidDel="00000000" w:rsidR="00000000" w:rsidRPr="00000000">
        <w:rPr>
          <w:rtl w:val="0"/>
        </w:rPr>
        <w:t xml:space="preserve">Piano Chord</w:t>
      </w:r>
    </w:p>
    <w:p w:rsidR="00000000" w:rsidDel="00000000" w:rsidP="00000000" w:rsidRDefault="00000000" w:rsidRPr="00000000" w14:paraId="00000012">
      <w:pPr>
        <w:numPr>
          <w:ilvl w:val="0"/>
          <w:numId w:val="1"/>
        </w:numPr>
        <w:ind w:left="720" w:hanging="360"/>
        <w:contextualSpacing w:val="1"/>
        <w:rPr>
          <w:u w:val="none"/>
        </w:rPr>
      </w:pPr>
      <w:r w:rsidDel="00000000" w:rsidR="00000000" w:rsidRPr="00000000">
        <w:rPr>
          <w:rtl w:val="0"/>
        </w:rPr>
        <w:t xml:space="preserve">Piano Isolated Lead (Max Richter - Written On The Sky)</w:t>
      </w:r>
    </w:p>
    <w:p w:rsidR="00000000" w:rsidDel="00000000" w:rsidP="00000000" w:rsidRDefault="00000000" w:rsidRPr="00000000" w14:paraId="00000013">
      <w:pPr>
        <w:numPr>
          <w:ilvl w:val="0"/>
          <w:numId w:val="1"/>
        </w:numPr>
        <w:ind w:left="720" w:hanging="360"/>
        <w:contextualSpacing w:val="1"/>
        <w:rPr>
          <w:u w:val="none"/>
        </w:rPr>
      </w:pPr>
      <w:r w:rsidDel="00000000" w:rsidR="00000000" w:rsidRPr="00000000">
        <w:rPr>
          <w:rtl w:val="0"/>
        </w:rPr>
        <w:t xml:space="preserve">Piano Single Note No Sustain</w:t>
      </w:r>
    </w:p>
    <w:p w:rsidR="00000000" w:rsidDel="00000000" w:rsidP="00000000" w:rsidRDefault="00000000" w:rsidRPr="00000000" w14:paraId="00000014">
      <w:pPr>
        <w:numPr>
          <w:ilvl w:val="0"/>
          <w:numId w:val="1"/>
        </w:numPr>
        <w:ind w:left="720" w:hanging="360"/>
        <w:contextualSpacing w:val="1"/>
        <w:rPr>
          <w:u w:val="none"/>
        </w:rPr>
      </w:pPr>
      <w:r w:rsidDel="00000000" w:rsidR="00000000" w:rsidRPr="00000000">
        <w:rPr>
          <w:rtl w:val="0"/>
        </w:rPr>
        <w:t xml:space="preserve">Piano Single Note Sustain</w:t>
      </w:r>
    </w:p>
    <w:p w:rsidR="00000000" w:rsidDel="00000000" w:rsidP="00000000" w:rsidRDefault="00000000" w:rsidRPr="00000000" w14:paraId="00000015">
      <w:pPr>
        <w:numPr>
          <w:ilvl w:val="0"/>
          <w:numId w:val="1"/>
        </w:numPr>
        <w:ind w:left="720" w:hanging="360"/>
        <w:contextualSpacing w:val="1"/>
        <w:rPr>
          <w:u w:val="none"/>
        </w:rPr>
      </w:pPr>
      <w:r w:rsidDel="00000000" w:rsidR="00000000" w:rsidRPr="00000000">
        <w:rPr>
          <w:rtl w:val="0"/>
        </w:rPr>
        <w:t xml:space="preserve">An Excerpt from ‘For The Love of God’ (having a proper audio track should give a nice comparison)</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Now I will write a script in matlab which converts these sound files into graphs. Then I can begin to analyse them and see what type of distributions I get.</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After running the script to generate some graphs I got some interesting results. Most of the tracks had the values increasing towards the centre. However, the lead guitar tracks, in particular the distorted ones, they seem to increase towards some +/- point away from the centre. The centre then has a peak, but this could just be noise in the audio tracks. The important shape here is the fact that we have two peaks which then dip towards the centre, possibly with another peak at 0. I believe this may be due to the sustain on the guitar due to compression, therefore meaning it remains at these relatively high values on the outskirts, and then eventually goes to 0, but not spending as long in the middle-ish values.</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I now need to try and find a well known distribution that maps to this behaviour fairly well.</w:t>
      </w:r>
    </w:p>
    <w:p w:rsidR="00000000" w:rsidDel="00000000" w:rsidP="00000000" w:rsidRDefault="00000000" w:rsidRPr="00000000" w14:paraId="0000001C">
      <w:pPr>
        <w:contextualSpacing w:val="0"/>
        <w:rPr/>
      </w:pPr>
      <w:r w:rsidDel="00000000" w:rsidR="00000000" w:rsidRPr="00000000">
        <w:rPr/>
        <w:drawing>
          <wp:inline distB="114300" distT="114300" distL="114300" distR="114300">
            <wp:extent cx="3333750" cy="1752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337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t xml:space="preserve">This is not a million miles off the shape, however, it would have a much lower variance, and possibly a third very narrow peak in the middle. However, given the odd shape, I think this may be something to look at. This is a bimodal distribution.</w:t>
      </w:r>
    </w:p>
    <w:p w:rsidR="00000000" w:rsidDel="00000000" w:rsidP="00000000" w:rsidRDefault="00000000" w:rsidRPr="00000000" w14:paraId="0000001F">
      <w:pPr>
        <w:contextualSpacing w:val="0"/>
        <w:rPr/>
      </w:pPr>
      <w:r w:rsidDel="00000000" w:rsidR="00000000" w:rsidRPr="00000000">
        <w:rPr>
          <w:rtl w:val="0"/>
        </w:rPr>
      </w:r>
    </w:p>
    <w:p w:rsidR="00000000" w:rsidDel="00000000" w:rsidP="00000000" w:rsidRDefault="00000000" w:rsidRPr="00000000" w14:paraId="00000020">
      <w:pPr>
        <w:contextualSpacing w:val="0"/>
        <w:rPr/>
      </w:pPr>
      <w:r w:rsidDel="00000000" w:rsidR="00000000" w:rsidRPr="00000000">
        <w:rPr>
          <w:rtl w:val="0"/>
        </w:rPr>
        <w:t xml:space="preserve">Any objective function that did this would have to be very flexible with regards to means and possibly variance.</w:t>
      </w:r>
    </w:p>
    <w:p w:rsidR="00000000" w:rsidDel="00000000" w:rsidP="00000000" w:rsidRDefault="00000000" w:rsidRPr="00000000" w14:paraId="00000021">
      <w:pPr>
        <w:contextualSpacing w:val="0"/>
        <w:rPr/>
      </w:pPr>
      <w:r w:rsidDel="00000000" w:rsidR="00000000" w:rsidRPr="00000000">
        <w:rPr>
          <w:rtl w:val="0"/>
        </w:rPr>
      </w:r>
    </w:p>
    <w:p w:rsidR="00000000" w:rsidDel="00000000" w:rsidP="00000000" w:rsidRDefault="00000000" w:rsidRPr="00000000" w14:paraId="00000022">
      <w:pPr>
        <w:contextualSpacing w:val="0"/>
        <w:rPr/>
      </w:pPr>
      <w:r w:rsidDel="00000000" w:rsidR="00000000" w:rsidRPr="00000000">
        <w:rPr>
          <w:rtl w:val="0"/>
        </w:rPr>
        <w:t xml:space="preserve">Another option would be to ‘mirror the sample’. Put simply, this would entail, taking the absolute value of all sample values. Since the distributions are usually fairly symmetric, this shouldn’t prove too horrible in practice. </w:t>
      </w:r>
    </w:p>
    <w:p w:rsidR="00000000" w:rsidDel="00000000" w:rsidP="00000000" w:rsidRDefault="00000000" w:rsidRPr="00000000" w14:paraId="00000023">
      <w:pPr>
        <w:contextualSpacing w:val="0"/>
        <w:rPr/>
      </w:pPr>
      <w:r w:rsidDel="00000000" w:rsidR="00000000" w:rsidRPr="00000000">
        <w:rPr>
          <w:rtl w:val="0"/>
        </w:rPr>
      </w:r>
    </w:p>
    <w:p w:rsidR="00000000" w:rsidDel="00000000" w:rsidP="00000000" w:rsidRDefault="00000000" w:rsidRPr="00000000" w14:paraId="00000024">
      <w:pPr>
        <w:contextualSpacing w:val="0"/>
        <w:rPr/>
      </w:pPr>
      <w:r w:rsidDel="00000000" w:rsidR="00000000" w:rsidRPr="00000000">
        <w:rPr>
          <w:rtl w:val="0"/>
        </w:rPr>
        <w:t xml:space="preserve">Assuming the outer (i.e. increasing magnitude) peak is higher, this could be seen as not far off the </w:t>
      </w:r>
      <w:r w:rsidDel="00000000" w:rsidR="00000000" w:rsidRPr="00000000">
        <w:rPr>
          <w:b w:val="1"/>
          <w:rtl w:val="0"/>
        </w:rPr>
        <w:t xml:space="preserve">third</w:t>
      </w:r>
      <w:r w:rsidDel="00000000" w:rsidR="00000000" w:rsidRPr="00000000">
        <w:rPr>
          <w:rtl w:val="0"/>
        </w:rPr>
        <w:t xml:space="preserve"> order moment of a random variable - skewness.</w:t>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pPr>
      <w:r w:rsidDel="00000000" w:rsidR="00000000" w:rsidRPr="00000000">
        <w:rPr>
          <w:rtl w:val="0"/>
        </w:rPr>
        <w:t xml:space="preserve">Trying to link back to ICA, the skew of a Gaussian Random Variable should be 0. This turns out to be correct.</w:t>
      </w:r>
    </w:p>
    <w:p w:rsidR="00000000" w:rsidDel="00000000" w:rsidP="00000000" w:rsidRDefault="00000000" w:rsidRPr="00000000" w14:paraId="00000027">
      <w:pPr>
        <w:contextualSpacing w:val="0"/>
        <w:rPr/>
      </w:pPr>
      <w:r w:rsidDel="00000000" w:rsidR="00000000" w:rsidRPr="00000000">
        <w:rPr>
          <w:rtl w:val="0"/>
        </w:rPr>
      </w:r>
    </w:p>
    <w:p w:rsidR="00000000" w:rsidDel="00000000" w:rsidP="00000000" w:rsidRDefault="00000000" w:rsidRPr="00000000" w14:paraId="00000028">
      <w:pPr>
        <w:contextualSpacing w:val="0"/>
        <w:rPr/>
      </w:pPr>
      <w:r w:rsidDel="00000000" w:rsidR="00000000" w:rsidRPr="00000000">
        <w:rPr>
          <w:rtl w:val="0"/>
        </w:rPr>
        <w:t xml:space="preserve">If I were to take this approach, I would want to maximise skew to the right (assuming I first did the mirroring). This would mean maximising the positive skew of the samples. So I would just have the objective function as some_arbitrarily_large_number - skew. A negative skew would then be easily dealt with.</w:t>
      </w:r>
    </w:p>
    <w:p w:rsidR="00000000" w:rsidDel="00000000" w:rsidP="00000000" w:rsidRDefault="00000000" w:rsidRPr="00000000" w14:paraId="00000029">
      <w:pPr>
        <w:contextualSpacing w:val="0"/>
        <w:rPr/>
      </w:pPr>
      <w:r w:rsidDel="00000000" w:rsidR="00000000" w:rsidRPr="00000000">
        <w:rPr>
          <w:rtl w:val="0"/>
        </w:rPr>
      </w:r>
    </w:p>
    <w:p w:rsidR="00000000" w:rsidDel="00000000" w:rsidP="00000000" w:rsidRDefault="00000000" w:rsidRPr="00000000" w14:paraId="0000002A">
      <w:pPr>
        <w:contextualSpacing w:val="0"/>
        <w:rPr/>
      </w:pPr>
      <w:r w:rsidDel="00000000" w:rsidR="00000000" w:rsidRPr="00000000">
        <w:rPr>
          <w:rtl w:val="0"/>
        </w:rPr>
        <w:t xml:space="preserve">For a test, I might give it a go and see what happens…</w:t>
      </w:r>
    </w:p>
    <w:p w:rsidR="00000000" w:rsidDel="00000000" w:rsidP="00000000" w:rsidRDefault="00000000" w:rsidRPr="00000000" w14:paraId="0000002B">
      <w:pPr>
        <w:contextualSpacing w:val="0"/>
        <w:rPr/>
      </w:pPr>
      <w:r w:rsidDel="00000000" w:rsidR="00000000" w:rsidRPr="00000000">
        <w:rPr>
          <w:rtl w:val="0"/>
        </w:rPr>
      </w:r>
    </w:p>
    <w:p w:rsidR="00000000" w:rsidDel="00000000" w:rsidP="00000000" w:rsidRDefault="00000000" w:rsidRPr="00000000" w14:paraId="0000002C">
      <w:pPr>
        <w:contextualSpacing w:val="0"/>
        <w:rPr/>
      </w:pPr>
      <w:r w:rsidDel="00000000" w:rsidR="00000000" w:rsidRPr="00000000">
        <w:rPr>
          <w:rtl w:val="0"/>
        </w:rPr>
        <w:t xml:space="preserve">The test didn’t work too well, I think that is my fault on the implementation front though :)</w:t>
      </w:r>
    </w:p>
    <w:p w:rsidR="00000000" w:rsidDel="00000000" w:rsidP="00000000" w:rsidRDefault="00000000" w:rsidRPr="00000000" w14:paraId="0000002D">
      <w:pPr>
        <w:contextualSpacing w:val="0"/>
        <w:rPr/>
      </w:pPr>
      <w:r w:rsidDel="00000000" w:rsidR="00000000" w:rsidRPr="00000000">
        <w:rPr>
          <w:rtl w:val="0"/>
        </w:rPr>
        <w:t xml:space="preserve">I will take a look tomorrow as beginning my literature review.</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