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D9A3" w14:textId="77777777" w:rsidR="00EC08BE" w:rsidRDefault="00000000">
      <w:pPr>
        <w:pStyle w:val="Heading1"/>
      </w:pPr>
      <w:r>
        <w:t>AI Impact on Jobs 2030: Exploratory Analysis and Forecasting Regression</w:t>
      </w:r>
    </w:p>
    <w:p w14:paraId="53143FA5" w14:textId="77777777" w:rsidR="00EC08BE" w:rsidRDefault="00000000">
      <w:r>
        <w:rPr>
          <w:i/>
        </w:rPr>
        <w:t xml:space="preserve">Final Project, Artificial Intelligence · Prepared by [Member 1] and [Member </w:t>
      </w:r>
      <w:proofErr w:type="gramStart"/>
      <w:r>
        <w:rPr>
          <w:i/>
        </w:rPr>
        <w:t>2] ·</w:t>
      </w:r>
      <w:proofErr w:type="gramEnd"/>
      <w:r>
        <w:rPr>
          <w:i/>
        </w:rPr>
        <w:t xml:space="preserve"> October 2026 · Quality reference: ISO/IEC 25059:2023</w:t>
      </w:r>
    </w:p>
    <w:tbl>
      <w:tblPr>
        <w:tblStyle w:val="TableGrid"/>
        <w:tblW w:w="0" w:type="auto"/>
        <w:tblLayout w:type="fixed"/>
        <w:tblLook w:val="0420" w:firstRow="1" w:lastRow="0" w:firstColumn="0" w:lastColumn="0" w:noHBand="0" w:noVBand="1"/>
      </w:tblPr>
      <w:tblGrid>
        <w:gridCol w:w="4680"/>
        <w:gridCol w:w="4680"/>
      </w:tblGrid>
      <w:tr w:rsidR="00EC08BE" w14:paraId="119F8831" w14:textId="77777777">
        <w:trPr>
          <w:tblHeader/>
        </w:trPr>
        <w:tc>
          <w:tcPr>
            <w:tcW w:w="4680" w:type="dxa"/>
            <w:shd w:val="clear" w:color="auto" w:fill="F2F2F2"/>
          </w:tcPr>
          <w:p w14:paraId="4ADA7954" w14:textId="77777777" w:rsidR="00EC08BE" w:rsidRDefault="00000000">
            <w:r>
              <w:t>Item</w:t>
            </w:r>
          </w:p>
        </w:tc>
        <w:tc>
          <w:tcPr>
            <w:tcW w:w="4680" w:type="dxa"/>
            <w:shd w:val="clear" w:color="auto" w:fill="F2F2F2"/>
          </w:tcPr>
          <w:p w14:paraId="3A6D63EF" w14:textId="77777777" w:rsidR="00EC08BE" w:rsidRDefault="00000000">
            <w:r>
              <w:t>Detail</w:t>
            </w:r>
          </w:p>
        </w:tc>
      </w:tr>
      <w:tr w:rsidR="00EC08BE" w14:paraId="3A5BAEFB" w14:textId="77777777">
        <w:tc>
          <w:tcPr>
            <w:tcW w:w="4680" w:type="dxa"/>
          </w:tcPr>
          <w:p w14:paraId="30387467" w14:textId="77777777" w:rsidR="00EC08BE" w:rsidRDefault="00000000">
            <w:r>
              <w:t>Case study title</w:t>
            </w:r>
          </w:p>
        </w:tc>
        <w:tc>
          <w:tcPr>
            <w:tcW w:w="4680" w:type="dxa"/>
          </w:tcPr>
          <w:p w14:paraId="00D65A87" w14:textId="77777777" w:rsidR="00EC08BE" w:rsidRDefault="00000000">
            <w:r>
              <w:t>AI Impact on Jobs 2030: Workforce Automation Risk, Salary, and Job Growth</w:t>
            </w:r>
          </w:p>
        </w:tc>
      </w:tr>
      <w:tr w:rsidR="00EC08BE" w14:paraId="173E898C" w14:textId="77777777">
        <w:tc>
          <w:tcPr>
            <w:tcW w:w="4680" w:type="dxa"/>
          </w:tcPr>
          <w:p w14:paraId="6A54A707" w14:textId="77777777" w:rsidR="00EC08BE" w:rsidRDefault="00000000">
            <w:r>
              <w:t>Dataset</w:t>
            </w:r>
          </w:p>
        </w:tc>
        <w:tc>
          <w:tcPr>
            <w:tcW w:w="4680" w:type="dxa"/>
          </w:tcPr>
          <w:p w14:paraId="4C98A6A9" w14:textId="77777777" w:rsidR="00EC08BE" w:rsidRDefault="00000000">
            <w:r>
              <w:t>AI_Impact_on_Jobs_2030.csv, from Kaggle [add dataset author and link]</w:t>
            </w:r>
          </w:p>
        </w:tc>
      </w:tr>
      <w:tr w:rsidR="00EC08BE" w14:paraId="73105A7F" w14:textId="77777777">
        <w:tc>
          <w:tcPr>
            <w:tcW w:w="4680" w:type="dxa"/>
          </w:tcPr>
          <w:p w14:paraId="552F85C4" w14:textId="77777777" w:rsidR="00EC08BE" w:rsidRDefault="00000000">
            <w:r>
              <w:t>Size</w:t>
            </w:r>
          </w:p>
        </w:tc>
        <w:tc>
          <w:tcPr>
            <w:tcW w:w="4680" w:type="dxa"/>
          </w:tcPr>
          <w:p w14:paraId="1B2B9C1A" w14:textId="77777777" w:rsidR="00EC08BE" w:rsidRDefault="00000000">
            <w:r>
              <w:t>3,000 employee records × 20 attributes</w:t>
            </w:r>
          </w:p>
        </w:tc>
      </w:tr>
      <w:tr w:rsidR="00EC08BE" w14:paraId="5FBAEE59" w14:textId="77777777">
        <w:tc>
          <w:tcPr>
            <w:tcW w:w="4680" w:type="dxa"/>
          </w:tcPr>
          <w:p w14:paraId="556CBE29" w14:textId="77777777" w:rsidR="00EC08BE" w:rsidRDefault="00000000">
            <w:r>
              <w:t>Tools</w:t>
            </w:r>
          </w:p>
        </w:tc>
        <w:tc>
          <w:tcPr>
            <w:tcW w:w="4680" w:type="dxa"/>
          </w:tcPr>
          <w:p w14:paraId="47C806D5" w14:textId="77777777" w:rsidR="00EC08BE" w:rsidRDefault="00000000">
            <w:r>
              <w:t xml:space="preserve">Python, pandas, NumPy, Matplotlib, Seaborn, scikit-learn; Google </w:t>
            </w:r>
            <w:proofErr w:type="spellStart"/>
            <w:r>
              <w:t>Colab</w:t>
            </w:r>
            <w:proofErr w:type="spellEnd"/>
            <w:r>
              <w:t xml:space="preserve"> / Jupyter</w:t>
            </w:r>
          </w:p>
        </w:tc>
      </w:tr>
      <w:tr w:rsidR="00EC08BE" w14:paraId="039F5E85" w14:textId="77777777">
        <w:tc>
          <w:tcPr>
            <w:tcW w:w="4680" w:type="dxa"/>
          </w:tcPr>
          <w:p w14:paraId="2156A56D" w14:textId="77777777" w:rsidR="00EC08BE" w:rsidRDefault="00000000">
            <w:r>
              <w:t>Techniques</w:t>
            </w:r>
          </w:p>
        </w:tc>
        <w:tc>
          <w:tcPr>
            <w:tcW w:w="4680" w:type="dxa"/>
          </w:tcPr>
          <w:p w14:paraId="1414F8F4" w14:textId="77777777" w:rsidR="00EC08BE" w:rsidRDefault="00000000">
            <w:r>
              <w:t>Data cleaning, feature engineering, data visualization, multiple linear regression (forecasting)</w:t>
            </w:r>
          </w:p>
        </w:tc>
      </w:tr>
      <w:tr w:rsidR="00EC08BE" w14:paraId="26857EAD" w14:textId="77777777">
        <w:tc>
          <w:tcPr>
            <w:tcW w:w="4680" w:type="dxa"/>
          </w:tcPr>
          <w:p w14:paraId="13F9B86F" w14:textId="77777777" w:rsidR="00EC08BE" w:rsidRDefault="00000000">
            <w:r>
              <w:t>Deliverable</w:t>
            </w:r>
          </w:p>
        </w:tc>
        <w:tc>
          <w:tcPr>
            <w:tcW w:w="4680" w:type="dxa"/>
          </w:tcPr>
          <w:p w14:paraId="6E2542ED" w14:textId="77777777" w:rsidR="00EC08BE" w:rsidRDefault="00000000">
            <w:r>
              <w:t>Notebook AI_Impact_on_Jobs_2030_Analysis.ipynb (Sections 1 to 14)</w:t>
            </w:r>
          </w:p>
        </w:tc>
      </w:tr>
    </w:tbl>
    <w:p w14:paraId="6A5980FF" w14:textId="77777777" w:rsidR="00EC08BE" w:rsidRDefault="00000000">
      <w:pPr>
        <w:pStyle w:val="Heading2"/>
      </w:pPr>
      <w:r>
        <w:t>1. Abstract</w:t>
      </w:r>
    </w:p>
    <w:p w14:paraId="06B6A1CA" w14:textId="77777777" w:rsidR="00EC08BE" w:rsidRDefault="00000000">
      <w:r>
        <w:t>This case study examines how artificial intelligence may reshape work through 2030, using the Kaggle dataset AI Impact on Jobs 2030: 3,000 employee records described by 20 attributes such as job title, industry, country, education, experience, salary, AI replacement risk, future demand score, and projected job growth. The data were audited (no missing values and no duplicates), enriched with risk, experience, and salary bands, and explored through a full set of charts in Python. The headline indicators are a mean AI replacement risk of 0.50, 29.6% of employees in the high-risk band (0.70 and above), mean projected job growth of +17.2% by 2030, 49.6% of employees needing upskilling, and a mean salary of $126,642. Three multiple linear regression models then forecast job growth, salary, and replacement risk, and each is mapped to a quality characteristic of ISO/IEC 25059:2023. Every pair of variables in the data is only weakly correlated (the largest absolute correlation is about 0.05), so the models explain very little variance. The study therefore presents them as transparent baseline models and states this limitation openly.</w:t>
      </w:r>
    </w:p>
    <w:p w14:paraId="27696C1F" w14:textId="77777777" w:rsidR="00EC08BE" w:rsidRDefault="00000000">
      <w:r>
        <w:rPr>
          <w:b/>
        </w:rPr>
        <w:t>Keywords:</w:t>
      </w:r>
      <w:r>
        <w:t xml:space="preserve"> artificial intelligence, automation risk, future of work, data visualization, multiple linear regression, forecasting, ISO/IEC 25059:2023</w:t>
      </w:r>
    </w:p>
    <w:p w14:paraId="12659B69" w14:textId="77777777" w:rsidR="00EC08BE" w:rsidRDefault="00000000">
      <w:pPr>
        <w:pStyle w:val="Heading2"/>
      </w:pPr>
      <w:r>
        <w:lastRenderedPageBreak/>
        <w:t>2. Background and Objectives</w:t>
      </w:r>
    </w:p>
    <w:p w14:paraId="5F07BCD2" w14:textId="77777777" w:rsidR="00EC08BE" w:rsidRDefault="00000000">
      <w:r>
        <w:t>Organizations and policymakers face two competing narratives about AI: that it will cause widespread job loss, or that it will mostly transform roles and create new demand. This project uses a workforce dataset to look at both sides: how exposed jobs are to automation, how pay and projected growth relate to that exposure, and what skills and working conditions look like across roles.</w:t>
      </w:r>
    </w:p>
    <w:p w14:paraId="46E3AE8A" w14:textId="77777777" w:rsidR="00EC08BE" w:rsidRDefault="00000000">
      <w:r>
        <w:rPr>
          <w:b/>
        </w:rPr>
        <w:t>Objectives</w:t>
      </w:r>
    </w:p>
    <w:p w14:paraId="27ABAD57" w14:textId="77777777" w:rsidR="00EC08BE" w:rsidRDefault="00000000">
      <w:pPr>
        <w:pStyle w:val="ListParagraph"/>
        <w:numPr>
          <w:ilvl w:val="0"/>
          <w:numId w:val="2"/>
        </w:numPr>
      </w:pPr>
      <w:r>
        <w:t xml:space="preserve">Choose and describe a suitable Kaggle </w:t>
      </w:r>
      <w:proofErr w:type="gramStart"/>
      <w:r>
        <w:t>dataset, and</w:t>
      </w:r>
      <w:proofErr w:type="gramEnd"/>
      <w:r>
        <w:t xml:space="preserve"> check its quality.</w:t>
      </w:r>
    </w:p>
    <w:p w14:paraId="0025A7D8" w14:textId="77777777" w:rsidR="00EC08BE" w:rsidRDefault="00000000">
      <w:pPr>
        <w:pStyle w:val="ListParagraph"/>
        <w:numPr>
          <w:ilvl w:val="0"/>
          <w:numId w:val="2"/>
        </w:numPr>
      </w:pPr>
      <w:r>
        <w:t xml:space="preserve">Clean and enrich the data so it can be </w:t>
      </w:r>
      <w:proofErr w:type="spellStart"/>
      <w:r>
        <w:t>analysed</w:t>
      </w:r>
      <w:proofErr w:type="spellEnd"/>
      <w:r>
        <w:t xml:space="preserve"> by role, industry, country, and risk level.</w:t>
      </w:r>
    </w:p>
    <w:p w14:paraId="3FA4B6A7" w14:textId="77777777" w:rsidR="00EC08BE" w:rsidRDefault="00000000">
      <w:pPr>
        <w:pStyle w:val="ListParagraph"/>
        <w:numPr>
          <w:ilvl w:val="0"/>
          <w:numId w:val="2"/>
        </w:numPr>
      </w:pPr>
      <w:r>
        <w:t>Visualize the data in Python to answer descriptive questions about risk, pay, growth, skills, and well-being.</w:t>
      </w:r>
    </w:p>
    <w:p w14:paraId="2CFFEC74" w14:textId="77777777" w:rsidR="00EC08BE" w:rsidRDefault="00000000">
      <w:pPr>
        <w:pStyle w:val="ListParagraph"/>
        <w:numPr>
          <w:ilvl w:val="0"/>
          <w:numId w:val="2"/>
        </w:numPr>
      </w:pPr>
      <w:r>
        <w:t>Build regression models that forecast job growth, salary, and AI replacement risk.</w:t>
      </w:r>
    </w:p>
    <w:p w14:paraId="711EE073" w14:textId="77777777" w:rsidR="00EC08BE" w:rsidRDefault="00000000">
      <w:pPr>
        <w:pStyle w:val="ListParagraph"/>
        <w:numPr>
          <w:ilvl w:val="0"/>
          <w:numId w:val="2"/>
        </w:numPr>
      </w:pPr>
      <w:r>
        <w:t>Align the modelling and reporting with the AI quality model in ISO/IEC 25059:2023.</w:t>
      </w:r>
    </w:p>
    <w:p w14:paraId="48959277" w14:textId="77777777" w:rsidR="00EC08BE" w:rsidRDefault="00000000">
      <w:pPr>
        <w:pStyle w:val="Heading2"/>
      </w:pPr>
      <w:r>
        <w:t>3. Dataset</w:t>
      </w:r>
    </w:p>
    <w:p w14:paraId="2D20AE48" w14:textId="77777777" w:rsidR="00EC08BE" w:rsidRDefault="00000000">
      <w:pPr>
        <w:pStyle w:val="Heading3"/>
      </w:pPr>
      <w:r>
        <w:t>3.1 Source and description</w:t>
      </w:r>
    </w:p>
    <w:p w14:paraId="59CACBD5" w14:textId="77777777" w:rsidR="00EC08BE" w:rsidRDefault="00000000">
      <w:r>
        <w:t>The dataset AI_Impact_on_Jobs_2030.csv was taken from Kaggle. It has 3,000 rows (one per employee) and 20 columns covering 20 job titles, 10 industries, and 10 countries.</w:t>
      </w:r>
    </w:p>
    <w:p w14:paraId="53FA95C0" w14:textId="77777777" w:rsidR="00EC08BE" w:rsidRDefault="00000000">
      <w:pPr>
        <w:pStyle w:val="Heading3"/>
      </w:pPr>
      <w:r>
        <w:t>3.2 Attribute dictionary</w:t>
      </w:r>
    </w:p>
    <w:tbl>
      <w:tblPr>
        <w:tblStyle w:val="TableGrid"/>
        <w:tblW w:w="0" w:type="auto"/>
        <w:tblLayout w:type="fixed"/>
        <w:tblLook w:val="0420" w:firstRow="1" w:lastRow="0" w:firstColumn="0" w:lastColumn="0" w:noHBand="0" w:noVBand="1"/>
      </w:tblPr>
      <w:tblGrid>
        <w:gridCol w:w="3120"/>
        <w:gridCol w:w="3120"/>
        <w:gridCol w:w="3120"/>
      </w:tblGrid>
      <w:tr w:rsidR="00EC08BE" w14:paraId="6D11A4C2" w14:textId="77777777">
        <w:trPr>
          <w:tblHeader/>
        </w:trPr>
        <w:tc>
          <w:tcPr>
            <w:tcW w:w="3120" w:type="dxa"/>
            <w:shd w:val="clear" w:color="auto" w:fill="F2F2F2"/>
          </w:tcPr>
          <w:p w14:paraId="4F4FCBC1" w14:textId="77777777" w:rsidR="00EC08BE" w:rsidRDefault="00000000">
            <w:r>
              <w:t>Attribute</w:t>
            </w:r>
          </w:p>
        </w:tc>
        <w:tc>
          <w:tcPr>
            <w:tcW w:w="3120" w:type="dxa"/>
            <w:shd w:val="clear" w:color="auto" w:fill="F2F2F2"/>
          </w:tcPr>
          <w:p w14:paraId="43487F42" w14:textId="77777777" w:rsidR="00EC08BE" w:rsidRDefault="00000000">
            <w:r>
              <w:t>Type</w:t>
            </w:r>
          </w:p>
        </w:tc>
        <w:tc>
          <w:tcPr>
            <w:tcW w:w="3120" w:type="dxa"/>
            <w:shd w:val="clear" w:color="auto" w:fill="F2F2F2"/>
          </w:tcPr>
          <w:p w14:paraId="4F46E024" w14:textId="77777777" w:rsidR="00EC08BE" w:rsidRDefault="00000000">
            <w:r>
              <w:t>Description and range</w:t>
            </w:r>
          </w:p>
        </w:tc>
      </w:tr>
      <w:tr w:rsidR="00EC08BE" w14:paraId="22893856" w14:textId="77777777">
        <w:tc>
          <w:tcPr>
            <w:tcW w:w="3120" w:type="dxa"/>
          </w:tcPr>
          <w:p w14:paraId="58EAA4F4" w14:textId="77777777" w:rsidR="00EC08BE" w:rsidRDefault="00000000">
            <w:proofErr w:type="spellStart"/>
            <w:r>
              <w:t>Employee_ID</w:t>
            </w:r>
            <w:proofErr w:type="spellEnd"/>
          </w:p>
        </w:tc>
        <w:tc>
          <w:tcPr>
            <w:tcW w:w="3120" w:type="dxa"/>
          </w:tcPr>
          <w:p w14:paraId="3CC715DC" w14:textId="77777777" w:rsidR="00EC08BE" w:rsidRDefault="00000000">
            <w:r>
              <w:t>Text</w:t>
            </w:r>
          </w:p>
        </w:tc>
        <w:tc>
          <w:tcPr>
            <w:tcW w:w="3120" w:type="dxa"/>
          </w:tcPr>
          <w:p w14:paraId="3C9E5E02" w14:textId="77777777" w:rsidR="00EC08BE" w:rsidRDefault="00000000">
            <w:r>
              <w:t>Unique identifier, AIJ-100000 onward</w:t>
            </w:r>
          </w:p>
        </w:tc>
      </w:tr>
      <w:tr w:rsidR="00EC08BE" w14:paraId="0537029A" w14:textId="77777777">
        <w:tc>
          <w:tcPr>
            <w:tcW w:w="3120" w:type="dxa"/>
          </w:tcPr>
          <w:p w14:paraId="05430B45" w14:textId="77777777" w:rsidR="00EC08BE" w:rsidRDefault="00000000">
            <w:proofErr w:type="spellStart"/>
            <w:r>
              <w:t>Job_Title</w:t>
            </w:r>
            <w:proofErr w:type="spellEnd"/>
          </w:p>
        </w:tc>
        <w:tc>
          <w:tcPr>
            <w:tcW w:w="3120" w:type="dxa"/>
          </w:tcPr>
          <w:p w14:paraId="7814093D" w14:textId="77777777" w:rsidR="00EC08BE" w:rsidRDefault="00000000">
            <w:r>
              <w:t>Category (20)</w:t>
            </w:r>
          </w:p>
        </w:tc>
        <w:tc>
          <w:tcPr>
            <w:tcW w:w="3120" w:type="dxa"/>
          </w:tcPr>
          <w:p w14:paraId="33B36BB0" w14:textId="77777777" w:rsidR="00EC08BE" w:rsidRDefault="00000000">
            <w:r>
              <w:t>e.g., AI Engineer, DevOps Engineer, Teacher, UX Designer</w:t>
            </w:r>
          </w:p>
        </w:tc>
      </w:tr>
      <w:tr w:rsidR="00EC08BE" w14:paraId="07AE94F2" w14:textId="77777777">
        <w:tc>
          <w:tcPr>
            <w:tcW w:w="3120" w:type="dxa"/>
          </w:tcPr>
          <w:p w14:paraId="2A6B823F" w14:textId="77777777" w:rsidR="00EC08BE" w:rsidRDefault="00000000">
            <w:r>
              <w:t>Industry</w:t>
            </w:r>
          </w:p>
        </w:tc>
        <w:tc>
          <w:tcPr>
            <w:tcW w:w="3120" w:type="dxa"/>
          </w:tcPr>
          <w:p w14:paraId="79707C7B" w14:textId="77777777" w:rsidR="00EC08BE" w:rsidRDefault="00000000">
            <w:r>
              <w:t>Category (10)</w:t>
            </w:r>
          </w:p>
        </w:tc>
        <w:tc>
          <w:tcPr>
            <w:tcW w:w="3120" w:type="dxa"/>
          </w:tcPr>
          <w:p w14:paraId="6B647377" w14:textId="77777777" w:rsidR="00EC08BE" w:rsidRDefault="00000000">
            <w:r>
              <w:t>Technology, Healthcare, Finance, Education, Manufacturing, Government, Retail, Transportation, Energy, Media</w:t>
            </w:r>
          </w:p>
        </w:tc>
      </w:tr>
      <w:tr w:rsidR="00EC08BE" w14:paraId="40AADD9F" w14:textId="77777777">
        <w:tc>
          <w:tcPr>
            <w:tcW w:w="3120" w:type="dxa"/>
          </w:tcPr>
          <w:p w14:paraId="4F94AD01" w14:textId="77777777" w:rsidR="00EC08BE" w:rsidRDefault="00000000">
            <w:r>
              <w:t>Country</w:t>
            </w:r>
          </w:p>
        </w:tc>
        <w:tc>
          <w:tcPr>
            <w:tcW w:w="3120" w:type="dxa"/>
          </w:tcPr>
          <w:p w14:paraId="15BDD5D5" w14:textId="77777777" w:rsidR="00EC08BE" w:rsidRDefault="00000000">
            <w:r>
              <w:t>Category (10)</w:t>
            </w:r>
          </w:p>
        </w:tc>
        <w:tc>
          <w:tcPr>
            <w:tcW w:w="3120" w:type="dxa"/>
          </w:tcPr>
          <w:p w14:paraId="2EC11762" w14:textId="77777777" w:rsidR="00EC08BE" w:rsidRDefault="00000000">
            <w:r>
              <w:t>USA, UK, Germany, Canada, Japan, Singapore, UAE, India, Australia, Pakistan</w:t>
            </w:r>
          </w:p>
        </w:tc>
      </w:tr>
      <w:tr w:rsidR="00EC08BE" w14:paraId="313B771E" w14:textId="77777777">
        <w:tc>
          <w:tcPr>
            <w:tcW w:w="3120" w:type="dxa"/>
          </w:tcPr>
          <w:p w14:paraId="7605007D" w14:textId="77777777" w:rsidR="00EC08BE" w:rsidRDefault="00000000">
            <w:proofErr w:type="spellStart"/>
            <w:r>
              <w:t>Education_Level</w:t>
            </w:r>
            <w:proofErr w:type="spellEnd"/>
          </w:p>
        </w:tc>
        <w:tc>
          <w:tcPr>
            <w:tcW w:w="3120" w:type="dxa"/>
          </w:tcPr>
          <w:p w14:paraId="38F0B28C" w14:textId="77777777" w:rsidR="00EC08BE" w:rsidRDefault="00000000">
            <w:r>
              <w:t>Ordinal</w:t>
            </w:r>
          </w:p>
        </w:tc>
        <w:tc>
          <w:tcPr>
            <w:tcW w:w="3120" w:type="dxa"/>
          </w:tcPr>
          <w:p w14:paraId="04FE7782" w14:textId="77777777" w:rsidR="00EC08BE" w:rsidRDefault="00000000">
            <w:r>
              <w:t>High School, Bachelor, Master, PhD</w:t>
            </w:r>
          </w:p>
        </w:tc>
      </w:tr>
      <w:tr w:rsidR="00EC08BE" w14:paraId="4C539DB3" w14:textId="77777777">
        <w:tc>
          <w:tcPr>
            <w:tcW w:w="3120" w:type="dxa"/>
          </w:tcPr>
          <w:p w14:paraId="515578EA" w14:textId="77777777" w:rsidR="00EC08BE" w:rsidRDefault="00000000">
            <w:proofErr w:type="spellStart"/>
            <w:r>
              <w:t>Years_Experience</w:t>
            </w:r>
            <w:proofErr w:type="spellEnd"/>
          </w:p>
        </w:tc>
        <w:tc>
          <w:tcPr>
            <w:tcW w:w="3120" w:type="dxa"/>
          </w:tcPr>
          <w:p w14:paraId="570C79A1" w14:textId="77777777" w:rsidR="00EC08BE" w:rsidRDefault="00000000">
            <w:r>
              <w:t>Number</w:t>
            </w:r>
          </w:p>
        </w:tc>
        <w:tc>
          <w:tcPr>
            <w:tcW w:w="3120" w:type="dxa"/>
          </w:tcPr>
          <w:p w14:paraId="14A3006A" w14:textId="77777777" w:rsidR="00EC08BE" w:rsidRDefault="00000000">
            <w:r>
              <w:t>0 to 25 years</w:t>
            </w:r>
          </w:p>
        </w:tc>
      </w:tr>
      <w:tr w:rsidR="00EC08BE" w14:paraId="1A20CC71" w14:textId="77777777">
        <w:tc>
          <w:tcPr>
            <w:tcW w:w="3120" w:type="dxa"/>
          </w:tcPr>
          <w:p w14:paraId="3ED5C8E6" w14:textId="77777777" w:rsidR="00EC08BE" w:rsidRDefault="00000000">
            <w:proofErr w:type="spellStart"/>
            <w:r>
              <w:t>AI_Replacement_Risk</w:t>
            </w:r>
            <w:proofErr w:type="spellEnd"/>
          </w:p>
        </w:tc>
        <w:tc>
          <w:tcPr>
            <w:tcW w:w="3120" w:type="dxa"/>
          </w:tcPr>
          <w:p w14:paraId="2A88F679" w14:textId="77777777" w:rsidR="00EC08BE" w:rsidRDefault="00000000">
            <w:r>
              <w:t>Number</w:t>
            </w:r>
          </w:p>
        </w:tc>
        <w:tc>
          <w:tcPr>
            <w:tcW w:w="3120" w:type="dxa"/>
          </w:tcPr>
          <w:p w14:paraId="63644E68" w14:textId="77777777" w:rsidR="00EC08BE" w:rsidRDefault="00000000">
            <w:r>
              <w:t>0.05 (low) to 0.95 (high)</w:t>
            </w:r>
          </w:p>
        </w:tc>
      </w:tr>
      <w:tr w:rsidR="00EC08BE" w14:paraId="6B252D15" w14:textId="77777777">
        <w:tc>
          <w:tcPr>
            <w:tcW w:w="3120" w:type="dxa"/>
          </w:tcPr>
          <w:p w14:paraId="774FCAA9" w14:textId="77777777" w:rsidR="00EC08BE" w:rsidRDefault="00000000">
            <w:proofErr w:type="spellStart"/>
            <w:r>
              <w:lastRenderedPageBreak/>
              <w:t>Future_Demand_Score</w:t>
            </w:r>
            <w:proofErr w:type="spellEnd"/>
          </w:p>
        </w:tc>
        <w:tc>
          <w:tcPr>
            <w:tcW w:w="3120" w:type="dxa"/>
          </w:tcPr>
          <w:p w14:paraId="4B1EBDC3" w14:textId="77777777" w:rsidR="00EC08BE" w:rsidRDefault="00000000">
            <w:r>
              <w:t>Number</w:t>
            </w:r>
          </w:p>
        </w:tc>
        <w:tc>
          <w:tcPr>
            <w:tcW w:w="3120" w:type="dxa"/>
          </w:tcPr>
          <w:p w14:paraId="7562D228" w14:textId="77777777" w:rsidR="00EC08BE" w:rsidRDefault="00000000">
            <w:r>
              <w:t>0.20 to 0.99</w:t>
            </w:r>
          </w:p>
        </w:tc>
      </w:tr>
      <w:tr w:rsidR="00EC08BE" w14:paraId="1690EF79" w14:textId="77777777">
        <w:tc>
          <w:tcPr>
            <w:tcW w:w="3120" w:type="dxa"/>
          </w:tcPr>
          <w:p w14:paraId="0C3F75D8" w14:textId="77777777" w:rsidR="00EC08BE" w:rsidRDefault="00000000">
            <w:proofErr w:type="spellStart"/>
            <w:r>
              <w:t>Remote_Work_Possibility</w:t>
            </w:r>
            <w:proofErr w:type="spellEnd"/>
          </w:p>
        </w:tc>
        <w:tc>
          <w:tcPr>
            <w:tcW w:w="3120" w:type="dxa"/>
          </w:tcPr>
          <w:p w14:paraId="799892A4" w14:textId="77777777" w:rsidR="00EC08BE" w:rsidRDefault="00000000">
            <w:r>
              <w:t>Category</w:t>
            </w:r>
          </w:p>
        </w:tc>
        <w:tc>
          <w:tcPr>
            <w:tcW w:w="3120" w:type="dxa"/>
          </w:tcPr>
          <w:p w14:paraId="6D3EA01A" w14:textId="77777777" w:rsidR="00EC08BE" w:rsidRDefault="00000000">
            <w:r>
              <w:t xml:space="preserve">No, Hybrid, </w:t>
            </w:r>
            <w:proofErr w:type="gramStart"/>
            <w:r>
              <w:t>Yes</w:t>
            </w:r>
            <w:proofErr w:type="gramEnd"/>
          </w:p>
        </w:tc>
      </w:tr>
      <w:tr w:rsidR="00EC08BE" w14:paraId="57130033" w14:textId="77777777">
        <w:tc>
          <w:tcPr>
            <w:tcW w:w="3120" w:type="dxa"/>
          </w:tcPr>
          <w:p w14:paraId="513FA955" w14:textId="77777777" w:rsidR="00EC08BE" w:rsidRDefault="00000000">
            <w:proofErr w:type="spellStart"/>
            <w:r>
              <w:t>Average_Salary_USD</w:t>
            </w:r>
            <w:proofErr w:type="spellEnd"/>
          </w:p>
        </w:tc>
        <w:tc>
          <w:tcPr>
            <w:tcW w:w="3120" w:type="dxa"/>
          </w:tcPr>
          <w:p w14:paraId="124FFA72" w14:textId="77777777" w:rsidR="00EC08BE" w:rsidRDefault="00000000">
            <w:r>
              <w:t>Number</w:t>
            </w:r>
          </w:p>
        </w:tc>
        <w:tc>
          <w:tcPr>
            <w:tcW w:w="3120" w:type="dxa"/>
          </w:tcPr>
          <w:p w14:paraId="2147B5B7" w14:textId="77777777" w:rsidR="00EC08BE" w:rsidRDefault="00000000">
            <w:r>
              <w:t>$30,221 to $219,998</w:t>
            </w:r>
          </w:p>
        </w:tc>
      </w:tr>
      <w:tr w:rsidR="00EC08BE" w14:paraId="2C5F5A97" w14:textId="77777777">
        <w:tc>
          <w:tcPr>
            <w:tcW w:w="3120" w:type="dxa"/>
          </w:tcPr>
          <w:p w14:paraId="0EFB92C0" w14:textId="77777777" w:rsidR="00EC08BE" w:rsidRDefault="00000000">
            <w:r>
              <w:t>Required_Skills</w:t>
            </w:r>
          </w:p>
        </w:tc>
        <w:tc>
          <w:tcPr>
            <w:tcW w:w="3120" w:type="dxa"/>
          </w:tcPr>
          <w:p w14:paraId="64398AA4" w14:textId="77777777" w:rsidR="00EC08BE" w:rsidRDefault="00000000">
            <w:r>
              <w:t>Text</w:t>
            </w:r>
          </w:p>
        </w:tc>
        <w:tc>
          <w:tcPr>
            <w:tcW w:w="3120" w:type="dxa"/>
          </w:tcPr>
          <w:p w14:paraId="0E88ACF1" w14:textId="77777777" w:rsidR="00EC08BE" w:rsidRDefault="00000000">
            <w:r>
              <w:t>Comma-separated skill list</w:t>
            </w:r>
          </w:p>
        </w:tc>
      </w:tr>
      <w:tr w:rsidR="00EC08BE" w14:paraId="2E384834" w14:textId="77777777">
        <w:tc>
          <w:tcPr>
            <w:tcW w:w="3120" w:type="dxa"/>
          </w:tcPr>
          <w:p w14:paraId="61231FCE" w14:textId="77777777" w:rsidR="00EC08BE" w:rsidRDefault="00000000">
            <w:proofErr w:type="spellStart"/>
            <w:r>
              <w:t>Automation_Level</w:t>
            </w:r>
            <w:proofErr w:type="spellEnd"/>
          </w:p>
        </w:tc>
        <w:tc>
          <w:tcPr>
            <w:tcW w:w="3120" w:type="dxa"/>
          </w:tcPr>
          <w:p w14:paraId="1B881095" w14:textId="77777777" w:rsidR="00EC08BE" w:rsidRDefault="00000000">
            <w:r>
              <w:t>Ordinal</w:t>
            </w:r>
          </w:p>
        </w:tc>
        <w:tc>
          <w:tcPr>
            <w:tcW w:w="3120" w:type="dxa"/>
          </w:tcPr>
          <w:p w14:paraId="4DF0E970" w14:textId="77777777" w:rsidR="00EC08BE" w:rsidRDefault="00000000">
            <w:r>
              <w:t>Low, Medium, High</w:t>
            </w:r>
          </w:p>
        </w:tc>
      </w:tr>
      <w:tr w:rsidR="00EC08BE" w14:paraId="1915973C" w14:textId="77777777">
        <w:tc>
          <w:tcPr>
            <w:tcW w:w="3120" w:type="dxa"/>
          </w:tcPr>
          <w:p w14:paraId="4036B68D" w14:textId="77777777" w:rsidR="00EC08BE" w:rsidRDefault="00000000">
            <w:r>
              <w:t>Job_Growth_2030</w:t>
            </w:r>
          </w:p>
        </w:tc>
        <w:tc>
          <w:tcPr>
            <w:tcW w:w="3120" w:type="dxa"/>
          </w:tcPr>
          <w:p w14:paraId="0E0619E4" w14:textId="77777777" w:rsidR="00EC08BE" w:rsidRDefault="00000000">
            <w:r>
              <w:t>Number</w:t>
            </w:r>
          </w:p>
        </w:tc>
        <w:tc>
          <w:tcPr>
            <w:tcW w:w="3120" w:type="dxa"/>
          </w:tcPr>
          <w:p w14:paraId="1B1BEB10" w14:textId="77777777" w:rsidR="00EC08BE" w:rsidRDefault="00000000">
            <w:r>
              <w:t>Projected change, -10% to +45%</w:t>
            </w:r>
          </w:p>
        </w:tc>
      </w:tr>
      <w:tr w:rsidR="00EC08BE" w14:paraId="0E027C54" w14:textId="77777777">
        <w:tc>
          <w:tcPr>
            <w:tcW w:w="3120" w:type="dxa"/>
          </w:tcPr>
          <w:p w14:paraId="6C57AB24" w14:textId="77777777" w:rsidR="00EC08BE" w:rsidRDefault="00000000">
            <w:proofErr w:type="spellStart"/>
            <w:r>
              <w:t>Work_Hours_Per_Week</w:t>
            </w:r>
            <w:proofErr w:type="spellEnd"/>
          </w:p>
        </w:tc>
        <w:tc>
          <w:tcPr>
            <w:tcW w:w="3120" w:type="dxa"/>
          </w:tcPr>
          <w:p w14:paraId="7A4D75D1" w14:textId="77777777" w:rsidR="00EC08BE" w:rsidRDefault="00000000">
            <w:r>
              <w:t>Number</w:t>
            </w:r>
          </w:p>
        </w:tc>
        <w:tc>
          <w:tcPr>
            <w:tcW w:w="3120" w:type="dxa"/>
          </w:tcPr>
          <w:p w14:paraId="08ADC8F1" w14:textId="77777777" w:rsidR="00EC08BE" w:rsidRDefault="00000000">
            <w:r>
              <w:t>30 to 60</w:t>
            </w:r>
          </w:p>
        </w:tc>
      </w:tr>
      <w:tr w:rsidR="00EC08BE" w14:paraId="7F0FF2A5" w14:textId="77777777">
        <w:tc>
          <w:tcPr>
            <w:tcW w:w="3120" w:type="dxa"/>
          </w:tcPr>
          <w:p w14:paraId="10684D87" w14:textId="77777777" w:rsidR="00EC08BE" w:rsidRDefault="00000000">
            <w:proofErr w:type="spellStart"/>
            <w:r>
              <w:t>Company_Size</w:t>
            </w:r>
            <w:proofErr w:type="spellEnd"/>
          </w:p>
        </w:tc>
        <w:tc>
          <w:tcPr>
            <w:tcW w:w="3120" w:type="dxa"/>
          </w:tcPr>
          <w:p w14:paraId="0C72F190" w14:textId="77777777" w:rsidR="00EC08BE" w:rsidRDefault="00000000">
            <w:r>
              <w:t>Ordinal</w:t>
            </w:r>
          </w:p>
        </w:tc>
        <w:tc>
          <w:tcPr>
            <w:tcW w:w="3120" w:type="dxa"/>
          </w:tcPr>
          <w:p w14:paraId="30A9D9A9" w14:textId="77777777" w:rsidR="00EC08BE" w:rsidRDefault="00000000">
            <w:r>
              <w:t>Startup, Medium, Enterprise</w:t>
            </w:r>
          </w:p>
        </w:tc>
      </w:tr>
      <w:tr w:rsidR="00EC08BE" w14:paraId="4CAA1CB6" w14:textId="77777777">
        <w:tc>
          <w:tcPr>
            <w:tcW w:w="3120" w:type="dxa"/>
          </w:tcPr>
          <w:p w14:paraId="21DCA45F" w14:textId="77777777" w:rsidR="00EC08BE" w:rsidRDefault="00000000">
            <w:proofErr w:type="spellStart"/>
            <w:r>
              <w:t>AI_Tool_Usage</w:t>
            </w:r>
            <w:proofErr w:type="spellEnd"/>
          </w:p>
        </w:tc>
        <w:tc>
          <w:tcPr>
            <w:tcW w:w="3120" w:type="dxa"/>
          </w:tcPr>
          <w:p w14:paraId="289A90E0" w14:textId="77777777" w:rsidR="00EC08BE" w:rsidRDefault="00000000">
            <w:r>
              <w:t>Ordinal</w:t>
            </w:r>
          </w:p>
        </w:tc>
        <w:tc>
          <w:tcPr>
            <w:tcW w:w="3120" w:type="dxa"/>
          </w:tcPr>
          <w:p w14:paraId="4CB4BC56" w14:textId="77777777" w:rsidR="00EC08BE" w:rsidRDefault="00000000">
            <w:r>
              <w:t>Low, Moderate, High</w:t>
            </w:r>
          </w:p>
        </w:tc>
      </w:tr>
      <w:tr w:rsidR="00EC08BE" w14:paraId="0E899686" w14:textId="77777777">
        <w:tc>
          <w:tcPr>
            <w:tcW w:w="3120" w:type="dxa"/>
          </w:tcPr>
          <w:p w14:paraId="351C5A6B" w14:textId="77777777" w:rsidR="00EC08BE" w:rsidRDefault="00000000">
            <w:proofErr w:type="spellStart"/>
            <w:r>
              <w:t>Performance_Score</w:t>
            </w:r>
            <w:proofErr w:type="spellEnd"/>
          </w:p>
        </w:tc>
        <w:tc>
          <w:tcPr>
            <w:tcW w:w="3120" w:type="dxa"/>
          </w:tcPr>
          <w:p w14:paraId="1BC58EB8" w14:textId="77777777" w:rsidR="00EC08BE" w:rsidRDefault="00000000">
            <w:r>
              <w:t>Number</w:t>
            </w:r>
          </w:p>
        </w:tc>
        <w:tc>
          <w:tcPr>
            <w:tcW w:w="3120" w:type="dxa"/>
          </w:tcPr>
          <w:p w14:paraId="0500E624" w14:textId="77777777" w:rsidR="00EC08BE" w:rsidRDefault="00000000">
            <w:r>
              <w:t>2.0 to 5.0</w:t>
            </w:r>
          </w:p>
        </w:tc>
      </w:tr>
      <w:tr w:rsidR="00EC08BE" w14:paraId="3F0461AA" w14:textId="77777777">
        <w:tc>
          <w:tcPr>
            <w:tcW w:w="3120" w:type="dxa"/>
          </w:tcPr>
          <w:p w14:paraId="4F6042EF" w14:textId="77777777" w:rsidR="00EC08BE" w:rsidRDefault="00000000">
            <w:proofErr w:type="spellStart"/>
            <w:r>
              <w:t>Upskilling_Needed</w:t>
            </w:r>
            <w:proofErr w:type="spellEnd"/>
          </w:p>
        </w:tc>
        <w:tc>
          <w:tcPr>
            <w:tcW w:w="3120" w:type="dxa"/>
          </w:tcPr>
          <w:p w14:paraId="3AF4A3C4" w14:textId="77777777" w:rsidR="00EC08BE" w:rsidRDefault="00000000">
            <w:r>
              <w:t>Binary</w:t>
            </w:r>
          </w:p>
        </w:tc>
        <w:tc>
          <w:tcPr>
            <w:tcW w:w="3120" w:type="dxa"/>
          </w:tcPr>
          <w:p w14:paraId="563B60FB" w14:textId="77777777" w:rsidR="00EC08BE" w:rsidRDefault="00000000">
            <w:r>
              <w:t xml:space="preserve">Yes, </w:t>
            </w:r>
            <w:proofErr w:type="gramStart"/>
            <w:r>
              <w:t>No</w:t>
            </w:r>
            <w:proofErr w:type="gramEnd"/>
          </w:p>
        </w:tc>
      </w:tr>
      <w:tr w:rsidR="00EC08BE" w14:paraId="72DA3AFE" w14:textId="77777777">
        <w:tc>
          <w:tcPr>
            <w:tcW w:w="3120" w:type="dxa"/>
          </w:tcPr>
          <w:p w14:paraId="2623807D" w14:textId="77777777" w:rsidR="00EC08BE" w:rsidRDefault="00000000">
            <w:proofErr w:type="spellStart"/>
            <w:r>
              <w:t>Job_Satisfaction</w:t>
            </w:r>
            <w:proofErr w:type="spellEnd"/>
          </w:p>
        </w:tc>
        <w:tc>
          <w:tcPr>
            <w:tcW w:w="3120" w:type="dxa"/>
          </w:tcPr>
          <w:p w14:paraId="3B050B0F" w14:textId="77777777" w:rsidR="00EC08BE" w:rsidRDefault="00000000">
            <w:r>
              <w:t>Number</w:t>
            </w:r>
          </w:p>
        </w:tc>
        <w:tc>
          <w:tcPr>
            <w:tcW w:w="3120" w:type="dxa"/>
          </w:tcPr>
          <w:p w14:paraId="4B861B83" w14:textId="77777777" w:rsidR="00EC08BE" w:rsidRDefault="00000000">
            <w:r>
              <w:t>1.0 to 5.0</w:t>
            </w:r>
          </w:p>
        </w:tc>
      </w:tr>
      <w:tr w:rsidR="00EC08BE" w14:paraId="37D0067D" w14:textId="77777777">
        <w:tc>
          <w:tcPr>
            <w:tcW w:w="3120" w:type="dxa"/>
          </w:tcPr>
          <w:p w14:paraId="39160A46" w14:textId="77777777" w:rsidR="00EC08BE" w:rsidRDefault="00000000">
            <w:r>
              <w:t>Hiring_Trend_2026</w:t>
            </w:r>
          </w:p>
        </w:tc>
        <w:tc>
          <w:tcPr>
            <w:tcW w:w="3120" w:type="dxa"/>
          </w:tcPr>
          <w:p w14:paraId="1D94FDC4" w14:textId="77777777" w:rsidR="00EC08BE" w:rsidRDefault="00000000">
            <w:r>
              <w:t>Category</w:t>
            </w:r>
          </w:p>
        </w:tc>
        <w:tc>
          <w:tcPr>
            <w:tcW w:w="3120" w:type="dxa"/>
          </w:tcPr>
          <w:p w14:paraId="77D815FA" w14:textId="77777777" w:rsidR="00EC08BE" w:rsidRDefault="00000000">
            <w:r>
              <w:t>Declining, Stable, Growing</w:t>
            </w:r>
          </w:p>
        </w:tc>
      </w:tr>
    </w:tbl>
    <w:p w14:paraId="4295CE30" w14:textId="77777777" w:rsidR="00EC08BE" w:rsidRDefault="00000000">
      <w:pPr>
        <w:pStyle w:val="Heading3"/>
      </w:pPr>
      <w:r>
        <w:t>3.3 Data quality audit</w:t>
      </w:r>
    </w:p>
    <w:p w14:paraId="0813ED0B" w14:textId="77777777" w:rsidR="00EC08BE" w:rsidRDefault="00000000">
      <w:r>
        <w:t xml:space="preserve">The audit (notebook Section 3) found 0 missing values, 0 duplicate rows, and 0 duplicate </w:t>
      </w:r>
      <w:proofErr w:type="spellStart"/>
      <w:r>
        <w:t>Employee_IDs</w:t>
      </w:r>
      <w:proofErr w:type="spellEnd"/>
      <w:r>
        <w:t xml:space="preserve"> across </w:t>
      </w:r>
      <w:proofErr w:type="gramStart"/>
      <w:r>
        <w:t>the 3,000</w:t>
      </w:r>
      <w:proofErr w:type="gramEnd"/>
      <w:r>
        <w:t xml:space="preserve"> records. After cleaning and filtering, all 3,000 of 3,000 rows were kept.</w:t>
      </w:r>
    </w:p>
    <w:p w14:paraId="7F797E28" w14:textId="77777777" w:rsidR="00EC08BE" w:rsidRDefault="00000000">
      <w:pPr>
        <w:pStyle w:val="Heading3"/>
      </w:pPr>
      <w:r>
        <w:t>3.4 Cleaning and feature engineering</w:t>
      </w:r>
    </w:p>
    <w:p w14:paraId="72E9C974" w14:textId="77777777" w:rsidR="00EC08BE" w:rsidRDefault="00000000">
      <w:pPr>
        <w:pStyle w:val="ListParagraph"/>
        <w:numPr>
          <w:ilvl w:val="0"/>
          <w:numId w:val="3"/>
        </w:numPr>
      </w:pPr>
      <w:r>
        <w:t>Text columns were trimmed, and duplicates and rows missing key values were dropped (none needed removal).</w:t>
      </w:r>
    </w:p>
    <w:p w14:paraId="0DE249F9" w14:textId="77777777" w:rsidR="00EC08BE" w:rsidRDefault="00000000">
      <w:pPr>
        <w:pStyle w:val="ListParagraph"/>
        <w:numPr>
          <w:ilvl w:val="0"/>
          <w:numId w:val="3"/>
        </w:numPr>
      </w:pPr>
      <w:r>
        <w:t>Ordinal columns (education, automation level, AI tool usage, company size, hiring trend) became ordered categories so charts sort logically.</w:t>
      </w:r>
    </w:p>
    <w:p w14:paraId="3D3C9F69" w14:textId="77777777" w:rsidR="00EC08BE" w:rsidRDefault="00000000">
      <w:pPr>
        <w:pStyle w:val="ListParagraph"/>
        <w:numPr>
          <w:ilvl w:val="0"/>
          <w:numId w:val="3"/>
        </w:numPr>
      </w:pPr>
      <w:r>
        <w:t xml:space="preserve">Derived columns were added: </w:t>
      </w:r>
      <w:proofErr w:type="spellStart"/>
      <w:r>
        <w:rPr>
          <w:b/>
        </w:rPr>
        <w:t>Risk_Band</w:t>
      </w:r>
      <w:proofErr w:type="spellEnd"/>
      <w:r>
        <w:t xml:space="preserve"> (Low below 0.30, Medium 0.30 to 0.70, High 0.70 and above), </w:t>
      </w:r>
      <w:proofErr w:type="spellStart"/>
      <w:r>
        <w:rPr>
          <w:b/>
        </w:rPr>
        <w:t>Experience_Band</w:t>
      </w:r>
      <w:proofErr w:type="spellEnd"/>
      <w:r>
        <w:t xml:space="preserve">, </w:t>
      </w:r>
      <w:proofErr w:type="spellStart"/>
      <w:r>
        <w:rPr>
          <w:b/>
        </w:rPr>
        <w:t>Salary_Band</w:t>
      </w:r>
      <w:proofErr w:type="spellEnd"/>
      <w:r>
        <w:t>, and a list of individual skills with a skill count.</w:t>
      </w:r>
    </w:p>
    <w:p w14:paraId="59BC63B2" w14:textId="77777777" w:rsidR="00EC08BE" w:rsidRDefault="00000000">
      <w:pPr>
        <w:pStyle w:val="ListParagraph"/>
        <w:numPr>
          <w:ilvl w:val="0"/>
          <w:numId w:val="3"/>
        </w:numPr>
      </w:pPr>
      <w:r>
        <w:t>A single settings cell (Section 2) lets the analyst filter the dataset by industry, country, or role, and every later chart uses the filtered data.</w:t>
      </w:r>
    </w:p>
    <w:p w14:paraId="2B499ABA" w14:textId="77777777" w:rsidR="00EC08BE" w:rsidRDefault="00000000">
      <w:pPr>
        <w:pStyle w:val="Heading3"/>
      </w:pPr>
      <w:r>
        <w:t>3.5 Nature of the data</w:t>
      </w:r>
    </w:p>
    <w:p w14:paraId="41C19D19" w14:textId="77777777" w:rsidR="00EC08BE" w:rsidRDefault="00000000">
      <w:r>
        <w:t xml:space="preserve">The variables behave as if they were generated independently of each other: salary, risk, demand, and growth are spread almost evenly across their ranges, and no pair of variables is meaningfully correlated (Section 5.8). The dataset is therefore best treated as a benchmark or simulated dataset. Patterns in it should not be read as evidence about the real </w:t>
      </w:r>
      <w:proofErr w:type="spellStart"/>
      <w:r>
        <w:t>labour</w:t>
      </w:r>
      <w:proofErr w:type="spellEnd"/>
      <w:r>
        <w:t xml:space="preserve"> market.</w:t>
      </w:r>
    </w:p>
    <w:p w14:paraId="3BB4A585" w14:textId="77777777" w:rsidR="00EC08BE" w:rsidRDefault="00000000">
      <w:pPr>
        <w:pStyle w:val="Heading2"/>
      </w:pPr>
      <w:r>
        <w:lastRenderedPageBreak/>
        <w:t>4. Methodology and Tools</w:t>
      </w:r>
    </w:p>
    <w:tbl>
      <w:tblPr>
        <w:tblStyle w:val="TableGrid"/>
        <w:tblW w:w="0" w:type="auto"/>
        <w:tblLayout w:type="fixed"/>
        <w:tblLook w:val="0420" w:firstRow="1" w:lastRow="0" w:firstColumn="0" w:lastColumn="0" w:noHBand="0" w:noVBand="1"/>
      </w:tblPr>
      <w:tblGrid>
        <w:gridCol w:w="3120"/>
        <w:gridCol w:w="3120"/>
        <w:gridCol w:w="3120"/>
      </w:tblGrid>
      <w:tr w:rsidR="00EC08BE" w14:paraId="1D9AD615" w14:textId="77777777">
        <w:trPr>
          <w:tblHeader/>
        </w:trPr>
        <w:tc>
          <w:tcPr>
            <w:tcW w:w="3120" w:type="dxa"/>
            <w:shd w:val="clear" w:color="auto" w:fill="F2F2F2"/>
          </w:tcPr>
          <w:p w14:paraId="1C3EA633" w14:textId="77777777" w:rsidR="00EC08BE" w:rsidRDefault="00000000">
            <w:r>
              <w:t>Step</w:t>
            </w:r>
          </w:p>
        </w:tc>
        <w:tc>
          <w:tcPr>
            <w:tcW w:w="3120" w:type="dxa"/>
            <w:shd w:val="clear" w:color="auto" w:fill="F2F2F2"/>
          </w:tcPr>
          <w:p w14:paraId="2A7AC5ED" w14:textId="77777777" w:rsidR="00EC08BE" w:rsidRDefault="00000000">
            <w:r>
              <w:t>Notebook section</w:t>
            </w:r>
          </w:p>
        </w:tc>
        <w:tc>
          <w:tcPr>
            <w:tcW w:w="3120" w:type="dxa"/>
            <w:shd w:val="clear" w:color="auto" w:fill="F2F2F2"/>
          </w:tcPr>
          <w:p w14:paraId="4307CEF1" w14:textId="77777777" w:rsidR="00EC08BE" w:rsidRDefault="00000000">
            <w:r>
              <w:t>Purpose</w:t>
            </w:r>
          </w:p>
        </w:tc>
      </w:tr>
      <w:tr w:rsidR="00EC08BE" w14:paraId="53BAD024" w14:textId="77777777">
        <w:tc>
          <w:tcPr>
            <w:tcW w:w="3120" w:type="dxa"/>
          </w:tcPr>
          <w:p w14:paraId="5813B7FF" w14:textId="77777777" w:rsidR="00EC08BE" w:rsidRDefault="00000000">
            <w:r>
              <w:t>Setup and load</w:t>
            </w:r>
          </w:p>
        </w:tc>
        <w:tc>
          <w:tcPr>
            <w:tcW w:w="3120" w:type="dxa"/>
          </w:tcPr>
          <w:p w14:paraId="07869FB6" w14:textId="77777777" w:rsidR="00EC08BE" w:rsidRDefault="00000000">
            <w:r>
              <w:t>1</w:t>
            </w:r>
          </w:p>
        </w:tc>
        <w:tc>
          <w:tcPr>
            <w:tcW w:w="3120" w:type="dxa"/>
          </w:tcPr>
          <w:p w14:paraId="52A9B613" w14:textId="77777777" w:rsidR="00EC08BE" w:rsidRDefault="00000000">
            <w:r>
              <w:t>Install and import libraries, load the CSV</w:t>
            </w:r>
          </w:p>
        </w:tc>
      </w:tr>
      <w:tr w:rsidR="00EC08BE" w14:paraId="378E70DD" w14:textId="77777777">
        <w:tc>
          <w:tcPr>
            <w:tcW w:w="3120" w:type="dxa"/>
          </w:tcPr>
          <w:p w14:paraId="40CFDBBB" w14:textId="77777777" w:rsidR="00EC08BE" w:rsidRDefault="00000000">
            <w:r>
              <w:t>Customize dataset</w:t>
            </w:r>
          </w:p>
        </w:tc>
        <w:tc>
          <w:tcPr>
            <w:tcW w:w="3120" w:type="dxa"/>
          </w:tcPr>
          <w:p w14:paraId="012D68EF" w14:textId="77777777" w:rsidR="00EC08BE" w:rsidRDefault="00000000">
            <w:r>
              <w:t>2</w:t>
            </w:r>
          </w:p>
        </w:tc>
        <w:tc>
          <w:tcPr>
            <w:tcW w:w="3120" w:type="dxa"/>
          </w:tcPr>
          <w:p w14:paraId="461F3DB0" w14:textId="77777777" w:rsidR="00EC08BE" w:rsidRDefault="00000000">
            <w:r>
              <w:t>Optional filters for focused analysis</w:t>
            </w:r>
          </w:p>
        </w:tc>
      </w:tr>
      <w:tr w:rsidR="00EC08BE" w14:paraId="0070DC4D" w14:textId="77777777">
        <w:tc>
          <w:tcPr>
            <w:tcW w:w="3120" w:type="dxa"/>
          </w:tcPr>
          <w:p w14:paraId="6E8CB11D" w14:textId="77777777" w:rsidR="00EC08BE" w:rsidRDefault="00000000">
            <w:r>
              <w:t>Overview and quality checks</w:t>
            </w:r>
          </w:p>
        </w:tc>
        <w:tc>
          <w:tcPr>
            <w:tcW w:w="3120" w:type="dxa"/>
          </w:tcPr>
          <w:p w14:paraId="267395C8" w14:textId="77777777" w:rsidR="00EC08BE" w:rsidRDefault="00000000">
            <w:r>
              <w:t>3</w:t>
            </w:r>
          </w:p>
        </w:tc>
        <w:tc>
          <w:tcPr>
            <w:tcW w:w="3120" w:type="dxa"/>
          </w:tcPr>
          <w:p w14:paraId="3B45D107" w14:textId="77777777" w:rsidR="00EC08BE" w:rsidRDefault="00000000">
            <w:r>
              <w:t>Types, missing values, duplicates, summary statistics</w:t>
            </w:r>
          </w:p>
        </w:tc>
      </w:tr>
      <w:tr w:rsidR="00EC08BE" w14:paraId="453A7ACC" w14:textId="77777777">
        <w:tc>
          <w:tcPr>
            <w:tcW w:w="3120" w:type="dxa"/>
          </w:tcPr>
          <w:p w14:paraId="04C038E3" w14:textId="77777777" w:rsidR="00EC08BE" w:rsidRDefault="00000000">
            <w:r>
              <w:t>Cleaning and feature engineering</w:t>
            </w:r>
          </w:p>
        </w:tc>
        <w:tc>
          <w:tcPr>
            <w:tcW w:w="3120" w:type="dxa"/>
          </w:tcPr>
          <w:p w14:paraId="5D5317CF" w14:textId="77777777" w:rsidR="00EC08BE" w:rsidRDefault="00000000">
            <w:r>
              <w:t>4</w:t>
            </w:r>
          </w:p>
        </w:tc>
        <w:tc>
          <w:tcPr>
            <w:tcW w:w="3120" w:type="dxa"/>
          </w:tcPr>
          <w:p w14:paraId="57C54024" w14:textId="77777777" w:rsidR="00EC08BE" w:rsidRDefault="00000000">
            <w:r>
              <w:t>Ordered categories, bands, skill lists</w:t>
            </w:r>
          </w:p>
        </w:tc>
      </w:tr>
      <w:tr w:rsidR="00EC08BE" w14:paraId="1C7DF414" w14:textId="77777777">
        <w:tc>
          <w:tcPr>
            <w:tcW w:w="3120" w:type="dxa"/>
          </w:tcPr>
          <w:p w14:paraId="6F85B627" w14:textId="77777777" w:rsidR="00EC08BE" w:rsidRDefault="00000000">
            <w:r>
              <w:t>Key metrics</w:t>
            </w:r>
          </w:p>
        </w:tc>
        <w:tc>
          <w:tcPr>
            <w:tcW w:w="3120" w:type="dxa"/>
          </w:tcPr>
          <w:p w14:paraId="77A9F265" w14:textId="77777777" w:rsidR="00EC08BE" w:rsidRDefault="00000000">
            <w:r>
              <w:t>5</w:t>
            </w:r>
          </w:p>
        </w:tc>
        <w:tc>
          <w:tcPr>
            <w:tcW w:w="3120" w:type="dxa"/>
          </w:tcPr>
          <w:p w14:paraId="4DC51330" w14:textId="77777777" w:rsidR="00EC08BE" w:rsidRDefault="00000000">
            <w:r>
              <w:t>Headline indicators</w:t>
            </w:r>
          </w:p>
        </w:tc>
      </w:tr>
      <w:tr w:rsidR="00EC08BE" w14:paraId="4315DC85" w14:textId="77777777">
        <w:tc>
          <w:tcPr>
            <w:tcW w:w="3120" w:type="dxa"/>
          </w:tcPr>
          <w:p w14:paraId="27095C5D" w14:textId="77777777" w:rsidR="00EC08BE" w:rsidRDefault="00000000">
            <w:r>
              <w:t>Visual analysis</w:t>
            </w:r>
          </w:p>
        </w:tc>
        <w:tc>
          <w:tcPr>
            <w:tcW w:w="3120" w:type="dxa"/>
          </w:tcPr>
          <w:p w14:paraId="2D291EFF" w14:textId="77777777" w:rsidR="00EC08BE" w:rsidRDefault="00000000">
            <w:r>
              <w:t>6 to 12</w:t>
            </w:r>
          </w:p>
        </w:tc>
        <w:tc>
          <w:tcPr>
            <w:tcW w:w="3120" w:type="dxa"/>
          </w:tcPr>
          <w:p w14:paraId="1D96F3DB" w14:textId="77777777" w:rsidR="00EC08BE" w:rsidRDefault="00000000">
            <w:r>
              <w:t>Distributions, risk, salary, growth, skills, work-life, correlations</w:t>
            </w:r>
          </w:p>
        </w:tc>
      </w:tr>
      <w:tr w:rsidR="00EC08BE" w14:paraId="3A10963A" w14:textId="77777777">
        <w:tc>
          <w:tcPr>
            <w:tcW w:w="3120" w:type="dxa"/>
          </w:tcPr>
          <w:p w14:paraId="38B9AA7E" w14:textId="77777777" w:rsidR="00EC08BE" w:rsidRDefault="00000000">
            <w:r>
              <w:t>Export</w:t>
            </w:r>
          </w:p>
        </w:tc>
        <w:tc>
          <w:tcPr>
            <w:tcW w:w="3120" w:type="dxa"/>
          </w:tcPr>
          <w:p w14:paraId="45CE64E3" w14:textId="77777777" w:rsidR="00EC08BE" w:rsidRDefault="00000000">
            <w:r>
              <w:t>13</w:t>
            </w:r>
          </w:p>
        </w:tc>
        <w:tc>
          <w:tcPr>
            <w:tcW w:w="3120" w:type="dxa"/>
          </w:tcPr>
          <w:p w14:paraId="1A012C63" w14:textId="77777777" w:rsidR="00EC08BE" w:rsidRDefault="00000000">
            <w:r>
              <w:t>Save the cleaned dataset as a CSV</w:t>
            </w:r>
          </w:p>
        </w:tc>
      </w:tr>
      <w:tr w:rsidR="00EC08BE" w14:paraId="78DE299B" w14:textId="77777777">
        <w:tc>
          <w:tcPr>
            <w:tcW w:w="3120" w:type="dxa"/>
          </w:tcPr>
          <w:p w14:paraId="295FF4C1" w14:textId="77777777" w:rsidR="00EC08BE" w:rsidRDefault="00000000">
            <w:r>
              <w:t>Forecasting regression</w:t>
            </w:r>
          </w:p>
        </w:tc>
        <w:tc>
          <w:tcPr>
            <w:tcW w:w="3120" w:type="dxa"/>
          </w:tcPr>
          <w:p w14:paraId="613D671A" w14:textId="77777777" w:rsidR="00EC08BE" w:rsidRDefault="00000000">
            <w:r>
              <w:t>14</w:t>
            </w:r>
          </w:p>
        </w:tc>
        <w:tc>
          <w:tcPr>
            <w:tcW w:w="3120" w:type="dxa"/>
          </w:tcPr>
          <w:p w14:paraId="0BA94C3B" w14:textId="77777777" w:rsidR="00EC08BE" w:rsidRDefault="00000000">
            <w:r>
              <w:t>Three multiple linear regression models</w:t>
            </w:r>
          </w:p>
        </w:tc>
      </w:tr>
    </w:tbl>
    <w:p w14:paraId="7DEF05A8" w14:textId="77777777" w:rsidR="00EC08BE" w:rsidRDefault="00000000">
      <w:r>
        <w:t xml:space="preserve">The analysis uses Python with pandas and NumPy for data handling, Matplotlib and Seaborn for visualization, and scikit-learn for regression. The notebook is designed to run in Google </w:t>
      </w:r>
      <w:proofErr w:type="spellStart"/>
      <w:r>
        <w:t>Colab</w:t>
      </w:r>
      <w:proofErr w:type="spellEnd"/>
      <w:r>
        <w:t xml:space="preserve">, as required for the data visualization part of the project, </w:t>
      </w:r>
      <w:proofErr w:type="gramStart"/>
      <w:r>
        <w:t>and also</w:t>
      </w:r>
      <w:proofErr w:type="gramEnd"/>
      <w:r>
        <w:t xml:space="preserve"> runs locally in Jupyter.</w:t>
      </w:r>
    </w:p>
    <w:p w14:paraId="55B90307" w14:textId="77777777" w:rsidR="00EC08BE" w:rsidRDefault="00000000">
      <w:pPr>
        <w:pStyle w:val="Heading2"/>
      </w:pPr>
      <w:r>
        <w:t>5. Data Visualization and Findings</w:t>
      </w:r>
    </w:p>
    <w:p w14:paraId="35B60D45" w14:textId="77777777" w:rsidR="00EC08BE" w:rsidRDefault="00000000">
      <w:pPr>
        <w:pStyle w:val="Heading3"/>
      </w:pPr>
      <w:r>
        <w:t>5.1 Key metrics (Section 5)</w:t>
      </w:r>
    </w:p>
    <w:tbl>
      <w:tblPr>
        <w:tblStyle w:val="TableGrid"/>
        <w:tblW w:w="0" w:type="auto"/>
        <w:tblLayout w:type="fixed"/>
        <w:tblLook w:val="0420" w:firstRow="1" w:lastRow="0" w:firstColumn="0" w:lastColumn="0" w:noHBand="0" w:noVBand="1"/>
      </w:tblPr>
      <w:tblGrid>
        <w:gridCol w:w="4680"/>
        <w:gridCol w:w="4680"/>
      </w:tblGrid>
      <w:tr w:rsidR="00EC08BE" w14:paraId="3BA82980" w14:textId="77777777">
        <w:trPr>
          <w:tblHeader/>
        </w:trPr>
        <w:tc>
          <w:tcPr>
            <w:tcW w:w="4680" w:type="dxa"/>
            <w:shd w:val="clear" w:color="auto" w:fill="F2F2F2"/>
          </w:tcPr>
          <w:p w14:paraId="2427CEDC" w14:textId="77777777" w:rsidR="00EC08BE" w:rsidRDefault="00000000">
            <w:r>
              <w:t>Metric</w:t>
            </w:r>
          </w:p>
        </w:tc>
        <w:tc>
          <w:tcPr>
            <w:tcW w:w="4680" w:type="dxa"/>
            <w:shd w:val="clear" w:color="auto" w:fill="F2F2F2"/>
          </w:tcPr>
          <w:p w14:paraId="263789A4" w14:textId="77777777" w:rsidR="00EC08BE" w:rsidRDefault="00000000">
            <w:r>
              <w:t>Value</w:t>
            </w:r>
          </w:p>
        </w:tc>
      </w:tr>
      <w:tr w:rsidR="00EC08BE" w14:paraId="7191878F" w14:textId="77777777">
        <w:tc>
          <w:tcPr>
            <w:tcW w:w="4680" w:type="dxa"/>
          </w:tcPr>
          <w:p w14:paraId="3D4CF3EF" w14:textId="77777777" w:rsidR="00EC08BE" w:rsidRDefault="00000000">
            <w:r>
              <w:t>Employees</w:t>
            </w:r>
          </w:p>
        </w:tc>
        <w:tc>
          <w:tcPr>
            <w:tcW w:w="4680" w:type="dxa"/>
          </w:tcPr>
          <w:p w14:paraId="4C36E8E5" w14:textId="77777777" w:rsidR="00EC08BE" w:rsidRDefault="00000000">
            <w:r>
              <w:t>3,000</w:t>
            </w:r>
          </w:p>
        </w:tc>
      </w:tr>
      <w:tr w:rsidR="00EC08BE" w14:paraId="67289263" w14:textId="77777777">
        <w:tc>
          <w:tcPr>
            <w:tcW w:w="4680" w:type="dxa"/>
          </w:tcPr>
          <w:p w14:paraId="770A6824" w14:textId="77777777" w:rsidR="00EC08BE" w:rsidRDefault="00000000">
            <w:r>
              <w:t>Average salary / median salary</w:t>
            </w:r>
          </w:p>
        </w:tc>
        <w:tc>
          <w:tcPr>
            <w:tcW w:w="4680" w:type="dxa"/>
          </w:tcPr>
          <w:p w14:paraId="654A1C32" w14:textId="77777777" w:rsidR="00EC08BE" w:rsidRDefault="00000000">
            <w:r>
              <w:t>$126,642 / $127,660</w:t>
            </w:r>
          </w:p>
        </w:tc>
      </w:tr>
      <w:tr w:rsidR="00EC08BE" w14:paraId="5327BE8D" w14:textId="77777777">
        <w:tc>
          <w:tcPr>
            <w:tcW w:w="4680" w:type="dxa"/>
          </w:tcPr>
          <w:p w14:paraId="1A84D335" w14:textId="77777777" w:rsidR="00EC08BE" w:rsidRDefault="00000000">
            <w:r>
              <w:t>Average AI replacement risk</w:t>
            </w:r>
          </w:p>
        </w:tc>
        <w:tc>
          <w:tcPr>
            <w:tcW w:w="4680" w:type="dxa"/>
          </w:tcPr>
          <w:p w14:paraId="74A759AA" w14:textId="77777777" w:rsidR="00EC08BE" w:rsidRDefault="00000000">
            <w:r>
              <w:t>0.50</w:t>
            </w:r>
          </w:p>
        </w:tc>
      </w:tr>
      <w:tr w:rsidR="00EC08BE" w14:paraId="5A1DD9FF" w14:textId="77777777">
        <w:tc>
          <w:tcPr>
            <w:tcW w:w="4680" w:type="dxa"/>
          </w:tcPr>
          <w:p w14:paraId="36C6015D" w14:textId="77777777" w:rsidR="00EC08BE" w:rsidRDefault="00000000">
            <w:r>
              <w:t>High-risk share (risk 0.70 and above)</w:t>
            </w:r>
          </w:p>
        </w:tc>
        <w:tc>
          <w:tcPr>
            <w:tcW w:w="4680" w:type="dxa"/>
          </w:tcPr>
          <w:p w14:paraId="652F13F7" w14:textId="77777777" w:rsidR="00EC08BE" w:rsidRDefault="00000000">
            <w:r>
              <w:t>29.6%</w:t>
            </w:r>
          </w:p>
        </w:tc>
      </w:tr>
      <w:tr w:rsidR="00EC08BE" w14:paraId="65EBBC71" w14:textId="77777777">
        <w:tc>
          <w:tcPr>
            <w:tcW w:w="4680" w:type="dxa"/>
          </w:tcPr>
          <w:p w14:paraId="464101B9" w14:textId="77777777" w:rsidR="00EC08BE" w:rsidRDefault="00000000">
            <w:r>
              <w:t>Average future demand score</w:t>
            </w:r>
          </w:p>
        </w:tc>
        <w:tc>
          <w:tcPr>
            <w:tcW w:w="4680" w:type="dxa"/>
          </w:tcPr>
          <w:p w14:paraId="46EBFA3C" w14:textId="77777777" w:rsidR="00EC08BE" w:rsidRDefault="00000000">
            <w:r>
              <w:t>0.60</w:t>
            </w:r>
          </w:p>
        </w:tc>
      </w:tr>
      <w:tr w:rsidR="00EC08BE" w14:paraId="217A86AE" w14:textId="77777777">
        <w:tc>
          <w:tcPr>
            <w:tcW w:w="4680" w:type="dxa"/>
          </w:tcPr>
          <w:p w14:paraId="1FA9236E" w14:textId="77777777" w:rsidR="00EC08BE" w:rsidRDefault="00000000">
            <w:r>
              <w:t>Average projected job growth to 2030</w:t>
            </w:r>
          </w:p>
        </w:tc>
        <w:tc>
          <w:tcPr>
            <w:tcW w:w="4680" w:type="dxa"/>
          </w:tcPr>
          <w:p w14:paraId="36C0E769" w14:textId="77777777" w:rsidR="00EC08BE" w:rsidRDefault="00000000">
            <w:r>
              <w:t>+17.2%</w:t>
            </w:r>
          </w:p>
        </w:tc>
      </w:tr>
      <w:tr w:rsidR="00EC08BE" w14:paraId="4CB27002" w14:textId="77777777">
        <w:tc>
          <w:tcPr>
            <w:tcW w:w="4680" w:type="dxa"/>
          </w:tcPr>
          <w:p w14:paraId="748D8B63" w14:textId="77777777" w:rsidR="00EC08BE" w:rsidRDefault="00000000">
            <w:r>
              <w:t>Employees needing upskilling</w:t>
            </w:r>
          </w:p>
        </w:tc>
        <w:tc>
          <w:tcPr>
            <w:tcW w:w="4680" w:type="dxa"/>
          </w:tcPr>
          <w:p w14:paraId="75294E6C" w14:textId="77777777" w:rsidR="00EC08BE" w:rsidRDefault="00000000">
            <w:r>
              <w:t>49.6%</w:t>
            </w:r>
          </w:p>
        </w:tc>
      </w:tr>
      <w:tr w:rsidR="00EC08BE" w14:paraId="483E26B0" w14:textId="77777777">
        <w:tc>
          <w:tcPr>
            <w:tcW w:w="4680" w:type="dxa"/>
          </w:tcPr>
          <w:p w14:paraId="747FD06B" w14:textId="77777777" w:rsidR="00EC08BE" w:rsidRDefault="00000000">
            <w:r>
              <w:lastRenderedPageBreak/>
              <w:t>Average job satisfaction (1 to 5)</w:t>
            </w:r>
          </w:p>
        </w:tc>
        <w:tc>
          <w:tcPr>
            <w:tcW w:w="4680" w:type="dxa"/>
          </w:tcPr>
          <w:p w14:paraId="666B94F3" w14:textId="77777777" w:rsidR="00EC08BE" w:rsidRDefault="00000000">
            <w:r>
              <w:t>3.03</w:t>
            </w:r>
          </w:p>
        </w:tc>
      </w:tr>
      <w:tr w:rsidR="00EC08BE" w14:paraId="1014A6EB" w14:textId="77777777">
        <w:tc>
          <w:tcPr>
            <w:tcW w:w="4680" w:type="dxa"/>
          </w:tcPr>
          <w:p w14:paraId="135F03CF" w14:textId="77777777" w:rsidR="00EC08BE" w:rsidRDefault="00000000">
            <w:r>
              <w:t>Average weekly hours</w:t>
            </w:r>
          </w:p>
        </w:tc>
        <w:tc>
          <w:tcPr>
            <w:tcW w:w="4680" w:type="dxa"/>
          </w:tcPr>
          <w:p w14:paraId="3F21D5D2" w14:textId="77777777" w:rsidR="00EC08BE" w:rsidRDefault="00000000">
            <w:r>
              <w:t>44.8</w:t>
            </w:r>
          </w:p>
        </w:tc>
      </w:tr>
    </w:tbl>
    <w:p w14:paraId="03543FBF" w14:textId="77777777" w:rsidR="00EC08BE" w:rsidRDefault="00000000">
      <w:r>
        <w:t>The average projected growth is positive, so in this dataset AI is associated with workforce reshaping rather than net contraction. Nearly half of employees are flagged as needing upskilling.</w:t>
      </w:r>
    </w:p>
    <w:p w14:paraId="521E229B" w14:textId="77777777" w:rsidR="00EC08BE" w:rsidRDefault="00000000">
      <w:pPr>
        <w:pStyle w:val="Heading3"/>
      </w:pPr>
      <w:r>
        <w:t>5.2 Distributions (Section 6)</w:t>
      </w:r>
    </w:p>
    <w:p w14:paraId="69227232" w14:textId="77777777" w:rsidR="00EC08BE" w:rsidRDefault="00000000">
      <w:r>
        <w:t>Histograms, bar charts, and pie charts show how experience, salary, risk, demand, hours, education, company size, and hiring trend are distributed. Most numeric variables are spread broadly across their ranges, with no strong clustering.</w:t>
      </w:r>
    </w:p>
    <w:p w14:paraId="6983C97E" w14:textId="77777777" w:rsidR="00EC08BE" w:rsidRDefault="00000000">
      <w:pPr>
        <w:pStyle w:val="Heading3"/>
      </w:pPr>
      <w:r>
        <w:t>5.3 AI replacement risk by job title (Section 7.1)</w:t>
      </w:r>
    </w:p>
    <w:p w14:paraId="7FD5E519" w14:textId="77777777" w:rsidR="00EC08BE" w:rsidRDefault="00000000">
      <w:r>
        <w:t>Average risk differs only slightly between roles. The highest are DevOps Engineer (0.57), Cloud Architect (0.56), and IoT Specialist (0.53). The lowest are UX Designer (0.46) and Data Scientist, Machine Learning Engineer, and Business Analyst (all 0.47). The whole spread is 0.11 around an overall mean of about 0.50, so no role is clearly safe or clearly doomed in this data.</w:t>
      </w:r>
    </w:p>
    <w:p w14:paraId="4BC2F9BA" w14:textId="77777777" w:rsidR="00EC08BE" w:rsidRDefault="00000000">
      <w:pPr>
        <w:pStyle w:val="Heading3"/>
      </w:pPr>
      <w:r>
        <w:t>5.4 Risk by industry and country (Section 7.2)</w:t>
      </w:r>
    </w:p>
    <w:p w14:paraId="11F321F9" w14:textId="77777777" w:rsidR="00EC08BE" w:rsidRDefault="00000000">
      <w:r>
        <w:t>The industry-by-country heatmap ranges from 0.35 (Healthcare in Germany) to 0.64 (Government in Japan). The highest and lowest cells appear scattered, with no consistent pattern in which industries or countries are riskier. Each cell contains only about 30 employees, so much of this variation is likely random.</w:t>
      </w:r>
    </w:p>
    <w:p w14:paraId="376B1949" w14:textId="77777777" w:rsidR="00EC08BE" w:rsidRDefault="00000000">
      <w:pPr>
        <w:pStyle w:val="Heading3"/>
      </w:pPr>
      <w:r>
        <w:t>5.5 Risk, demand, automation, and tool usage (Sections 7.3 to 7.5)</w:t>
      </w:r>
    </w:p>
    <w:p w14:paraId="22B5D878" w14:textId="77777777" w:rsidR="00EC08BE" w:rsidRDefault="00000000">
      <w:r>
        <w:t>These charts compare risk against automation level, education, AI tool usage, and future demand, and show the mix of risk bands in each industry. They are useful for describing the data, but the correlation audit (Section 5.8) shows the underlying relationships are weak.</w:t>
      </w:r>
    </w:p>
    <w:p w14:paraId="353E29FE" w14:textId="77777777" w:rsidR="00EC08BE" w:rsidRDefault="00000000">
      <w:pPr>
        <w:pStyle w:val="Heading3"/>
      </w:pPr>
      <w:r>
        <w:t>5.6 Salary (Section 8)</w:t>
      </w:r>
    </w:p>
    <w:p w14:paraId="2CDDCA2B" w14:textId="77777777" w:rsidR="00EC08BE" w:rsidRDefault="00000000">
      <w:r>
        <w:t>Salary is examined by job title, country, education, company size, and risk. The scatter plot of salary against AI replacement risk has an essentially flat trend line at about $126,000 to $127,000 across the whole risk range. In other words, higher-risk employees are not paid noticeably less or more.</w:t>
      </w:r>
    </w:p>
    <w:p w14:paraId="53A1A5BE" w14:textId="77777777" w:rsidR="00EC08BE" w:rsidRDefault="00000000">
      <w:pPr>
        <w:pStyle w:val="Heading3"/>
      </w:pPr>
      <w:r>
        <w:t>5.7 Skills, growth, hiring, and well-being (Sections 9 to 11)</w:t>
      </w:r>
    </w:p>
    <w:p w14:paraId="7B6046DB" w14:textId="77777777" w:rsidR="00EC08BE" w:rsidRDefault="00000000">
      <w:pPr>
        <w:pStyle w:val="ListParagraph"/>
        <w:numPr>
          <w:ilvl w:val="0"/>
          <w:numId w:val="4"/>
        </w:numPr>
      </w:pPr>
      <w:r>
        <w:rPr>
          <w:b/>
        </w:rPr>
        <w:t>Skills (Section 10):</w:t>
      </w:r>
      <w:r>
        <w:t xml:space="preserve"> The most common required skills are Cloud Computing (785 employees), Leadership (778), Cybersecurity (776), Communication (776), and Azure (772). Machine Learning, Deep Learning, TensorFlow, Kubernetes, AWS, and Prompt Engineering also appear in the top 15. Average salary per skill sits in a narrow band of about $123,500 to $128,600, and average risk per skill between 0.49 and 0.52, so no skill shows a clear pay premium or protection from automation.</w:t>
      </w:r>
    </w:p>
    <w:p w14:paraId="378B41C9" w14:textId="77777777" w:rsidR="00EC08BE" w:rsidRDefault="00000000">
      <w:pPr>
        <w:pStyle w:val="ListParagraph"/>
        <w:numPr>
          <w:ilvl w:val="0"/>
          <w:numId w:val="4"/>
        </w:numPr>
      </w:pPr>
      <w:r>
        <w:rPr>
          <w:b/>
        </w:rPr>
        <w:lastRenderedPageBreak/>
        <w:t>Growth and hiring (Section 9):</w:t>
      </w:r>
      <w:r>
        <w:t xml:space="preserve"> Projected 2030 job growth is compared with the 2026 hiring trend and with industry.</w:t>
      </w:r>
    </w:p>
    <w:p w14:paraId="74678A2B" w14:textId="77777777" w:rsidR="00EC08BE" w:rsidRDefault="00000000">
      <w:pPr>
        <w:pStyle w:val="ListParagraph"/>
        <w:numPr>
          <w:ilvl w:val="0"/>
          <w:numId w:val="4"/>
        </w:numPr>
      </w:pPr>
      <w:r>
        <w:rPr>
          <w:b/>
        </w:rPr>
        <w:t>Work-life and performance (Section 11):</w:t>
      </w:r>
      <w:r>
        <w:t xml:space="preserve"> Remote work, weekly hours, satisfaction, and performance are compared.</w:t>
      </w:r>
    </w:p>
    <w:p w14:paraId="432C7EC5" w14:textId="77777777" w:rsidR="00EC08BE" w:rsidRDefault="00000000">
      <w:pPr>
        <w:pStyle w:val="Heading3"/>
      </w:pPr>
      <w:r>
        <w:t>5.8 Correlation audit (Section 12)</w:t>
      </w:r>
    </w:p>
    <w:p w14:paraId="1D081BD1" w14:textId="77777777" w:rsidR="00EC08BE" w:rsidRDefault="00000000">
      <w:r>
        <w:t>The strongest pairwise relationships in the whole dataset are all very weak:</w:t>
      </w:r>
    </w:p>
    <w:tbl>
      <w:tblPr>
        <w:tblStyle w:val="TableGrid"/>
        <w:tblW w:w="0" w:type="auto"/>
        <w:tblLayout w:type="fixed"/>
        <w:tblLook w:val="0420" w:firstRow="1" w:lastRow="0" w:firstColumn="0" w:lastColumn="0" w:noHBand="0" w:noVBand="1"/>
      </w:tblPr>
      <w:tblGrid>
        <w:gridCol w:w="3120"/>
        <w:gridCol w:w="3120"/>
        <w:gridCol w:w="3120"/>
      </w:tblGrid>
      <w:tr w:rsidR="00EC08BE" w14:paraId="6B9C015F" w14:textId="77777777">
        <w:trPr>
          <w:tblHeader/>
        </w:trPr>
        <w:tc>
          <w:tcPr>
            <w:tcW w:w="3120" w:type="dxa"/>
            <w:shd w:val="clear" w:color="auto" w:fill="F2F2F2"/>
          </w:tcPr>
          <w:p w14:paraId="5B1FE901" w14:textId="77777777" w:rsidR="00EC08BE" w:rsidRDefault="00000000">
            <w:r>
              <w:t>Variable A</w:t>
            </w:r>
          </w:p>
        </w:tc>
        <w:tc>
          <w:tcPr>
            <w:tcW w:w="3120" w:type="dxa"/>
            <w:shd w:val="clear" w:color="auto" w:fill="F2F2F2"/>
          </w:tcPr>
          <w:p w14:paraId="723AC186" w14:textId="77777777" w:rsidR="00EC08BE" w:rsidRDefault="00000000">
            <w:r>
              <w:t>Variable B</w:t>
            </w:r>
          </w:p>
        </w:tc>
        <w:tc>
          <w:tcPr>
            <w:tcW w:w="3120" w:type="dxa"/>
            <w:shd w:val="clear" w:color="auto" w:fill="F2F2F2"/>
          </w:tcPr>
          <w:p w14:paraId="531F1CAD" w14:textId="77777777" w:rsidR="00EC08BE" w:rsidRDefault="00000000">
            <w:r>
              <w:t>r</w:t>
            </w:r>
          </w:p>
        </w:tc>
      </w:tr>
      <w:tr w:rsidR="00EC08BE" w14:paraId="56FBF87D" w14:textId="77777777">
        <w:tc>
          <w:tcPr>
            <w:tcW w:w="3120" w:type="dxa"/>
          </w:tcPr>
          <w:p w14:paraId="5AED8243" w14:textId="77777777" w:rsidR="00EC08BE" w:rsidRDefault="00000000">
            <w:proofErr w:type="spellStart"/>
            <w:r>
              <w:t>Future_Demand_Score</w:t>
            </w:r>
            <w:proofErr w:type="spellEnd"/>
          </w:p>
        </w:tc>
        <w:tc>
          <w:tcPr>
            <w:tcW w:w="3120" w:type="dxa"/>
          </w:tcPr>
          <w:p w14:paraId="64AB1BC7" w14:textId="77777777" w:rsidR="00EC08BE" w:rsidRDefault="00000000">
            <w:r>
              <w:t>Job_Growth_2030</w:t>
            </w:r>
          </w:p>
        </w:tc>
        <w:tc>
          <w:tcPr>
            <w:tcW w:w="3120" w:type="dxa"/>
          </w:tcPr>
          <w:p w14:paraId="1355A086" w14:textId="77777777" w:rsidR="00EC08BE" w:rsidRDefault="00000000">
            <w:r>
              <w:t>+0.05</w:t>
            </w:r>
          </w:p>
        </w:tc>
      </w:tr>
      <w:tr w:rsidR="00EC08BE" w14:paraId="7C5C55CB" w14:textId="77777777">
        <w:tc>
          <w:tcPr>
            <w:tcW w:w="3120" w:type="dxa"/>
          </w:tcPr>
          <w:p w14:paraId="1B78BC03" w14:textId="77777777" w:rsidR="00EC08BE" w:rsidRDefault="00000000">
            <w:proofErr w:type="spellStart"/>
            <w:r>
              <w:t>Education_Level</w:t>
            </w:r>
            <w:proofErr w:type="spellEnd"/>
          </w:p>
        </w:tc>
        <w:tc>
          <w:tcPr>
            <w:tcW w:w="3120" w:type="dxa"/>
          </w:tcPr>
          <w:p w14:paraId="01D18873" w14:textId="77777777" w:rsidR="00EC08BE" w:rsidRDefault="00000000">
            <w:proofErr w:type="spellStart"/>
            <w:r>
              <w:t>Job_Satisfaction</w:t>
            </w:r>
            <w:proofErr w:type="spellEnd"/>
          </w:p>
        </w:tc>
        <w:tc>
          <w:tcPr>
            <w:tcW w:w="3120" w:type="dxa"/>
          </w:tcPr>
          <w:p w14:paraId="5E6C5095" w14:textId="77777777" w:rsidR="00EC08BE" w:rsidRDefault="00000000">
            <w:r>
              <w:t>-0.05</w:t>
            </w:r>
          </w:p>
        </w:tc>
      </w:tr>
      <w:tr w:rsidR="00EC08BE" w14:paraId="5E2AAD84" w14:textId="77777777">
        <w:tc>
          <w:tcPr>
            <w:tcW w:w="3120" w:type="dxa"/>
          </w:tcPr>
          <w:p w14:paraId="7D5452A4" w14:textId="77777777" w:rsidR="00EC08BE" w:rsidRDefault="00000000">
            <w:proofErr w:type="spellStart"/>
            <w:r>
              <w:t>Future_Demand_Score</w:t>
            </w:r>
            <w:proofErr w:type="spellEnd"/>
          </w:p>
        </w:tc>
        <w:tc>
          <w:tcPr>
            <w:tcW w:w="3120" w:type="dxa"/>
          </w:tcPr>
          <w:p w14:paraId="26F34E32" w14:textId="77777777" w:rsidR="00EC08BE" w:rsidRDefault="00000000">
            <w:proofErr w:type="spellStart"/>
            <w:r>
              <w:t>Years_Experience</w:t>
            </w:r>
            <w:proofErr w:type="spellEnd"/>
          </w:p>
        </w:tc>
        <w:tc>
          <w:tcPr>
            <w:tcW w:w="3120" w:type="dxa"/>
          </w:tcPr>
          <w:p w14:paraId="5F0BAE4D" w14:textId="77777777" w:rsidR="00EC08BE" w:rsidRDefault="00000000">
            <w:r>
              <w:t>-0.05</w:t>
            </w:r>
          </w:p>
        </w:tc>
      </w:tr>
      <w:tr w:rsidR="00EC08BE" w14:paraId="163BD38F" w14:textId="77777777">
        <w:tc>
          <w:tcPr>
            <w:tcW w:w="3120" w:type="dxa"/>
          </w:tcPr>
          <w:p w14:paraId="264F9039" w14:textId="77777777" w:rsidR="00EC08BE" w:rsidRDefault="00000000">
            <w:proofErr w:type="spellStart"/>
            <w:r>
              <w:t>Average_Salary_USD</w:t>
            </w:r>
            <w:proofErr w:type="spellEnd"/>
          </w:p>
        </w:tc>
        <w:tc>
          <w:tcPr>
            <w:tcW w:w="3120" w:type="dxa"/>
          </w:tcPr>
          <w:p w14:paraId="555CAA6E" w14:textId="77777777" w:rsidR="00EC08BE" w:rsidRDefault="00000000">
            <w:proofErr w:type="spellStart"/>
            <w:r>
              <w:t>Company_Size</w:t>
            </w:r>
            <w:proofErr w:type="spellEnd"/>
          </w:p>
        </w:tc>
        <w:tc>
          <w:tcPr>
            <w:tcW w:w="3120" w:type="dxa"/>
          </w:tcPr>
          <w:p w14:paraId="5F0321FD" w14:textId="77777777" w:rsidR="00EC08BE" w:rsidRDefault="00000000">
            <w:r>
              <w:t>-0.04</w:t>
            </w:r>
          </w:p>
        </w:tc>
      </w:tr>
      <w:tr w:rsidR="00EC08BE" w14:paraId="495D1511" w14:textId="77777777">
        <w:tc>
          <w:tcPr>
            <w:tcW w:w="3120" w:type="dxa"/>
          </w:tcPr>
          <w:p w14:paraId="102FD6F7" w14:textId="77777777" w:rsidR="00EC08BE" w:rsidRDefault="00000000">
            <w:proofErr w:type="spellStart"/>
            <w:r>
              <w:t>AI_Replacement_Risk</w:t>
            </w:r>
            <w:proofErr w:type="spellEnd"/>
          </w:p>
        </w:tc>
        <w:tc>
          <w:tcPr>
            <w:tcW w:w="3120" w:type="dxa"/>
          </w:tcPr>
          <w:p w14:paraId="1656762F" w14:textId="77777777" w:rsidR="00EC08BE" w:rsidRDefault="00000000">
            <w:proofErr w:type="spellStart"/>
            <w:r>
              <w:t>AI_Tool_Usage</w:t>
            </w:r>
            <w:proofErr w:type="spellEnd"/>
          </w:p>
        </w:tc>
        <w:tc>
          <w:tcPr>
            <w:tcW w:w="3120" w:type="dxa"/>
          </w:tcPr>
          <w:p w14:paraId="0E00A23F" w14:textId="77777777" w:rsidR="00EC08BE" w:rsidRDefault="00000000">
            <w:r>
              <w:t>-0.04</w:t>
            </w:r>
          </w:p>
        </w:tc>
      </w:tr>
    </w:tbl>
    <w:p w14:paraId="12FE0046" w14:textId="77777777" w:rsidR="00EC08BE" w:rsidRDefault="00000000">
      <w:r>
        <w:t>Because no variable meaningfully predicts another, any regression on this data should be expected to have very low explanatory power.</w:t>
      </w:r>
    </w:p>
    <w:p w14:paraId="355D41C4" w14:textId="77777777" w:rsidR="00EC08BE" w:rsidRDefault="00000000">
      <w:pPr>
        <w:pStyle w:val="Heading2"/>
      </w:pPr>
      <w:r>
        <w:t>6. Forecasting Regression Models (Section 14)</w:t>
      </w:r>
    </w:p>
    <w:p w14:paraId="55B0C8DB" w14:textId="77777777" w:rsidR="00EC08BE" w:rsidRDefault="00000000">
      <w:pPr>
        <w:pStyle w:val="Heading3"/>
      </w:pPr>
      <w:r>
        <w:t>6.1 Setup</w:t>
      </w:r>
    </w:p>
    <w:p w14:paraId="7A164C6D" w14:textId="77777777" w:rsidR="00EC08BE" w:rsidRDefault="00000000" w:rsidP="0062386A">
      <w:pPr>
        <w:ind w:firstLine="720"/>
      </w:pPr>
      <w:r>
        <w:t>Three multiple linear regression models were built with scikit-learn. Ordinal columns were encoded as integers (</w:t>
      </w:r>
      <w:proofErr w:type="spellStart"/>
      <w:r>
        <w:t>Automation_Level</w:t>
      </w:r>
      <w:proofErr w:type="spellEnd"/>
      <w:r>
        <w:t xml:space="preserve"> and </w:t>
      </w:r>
      <w:proofErr w:type="spellStart"/>
      <w:r>
        <w:t>AI_Tool_Usage</w:t>
      </w:r>
      <w:proofErr w:type="spellEnd"/>
      <w:r>
        <w:t xml:space="preserve"> 0 to 2, </w:t>
      </w:r>
      <w:proofErr w:type="spellStart"/>
      <w:r>
        <w:t>Education_Level</w:t>
      </w:r>
      <w:proofErr w:type="spellEnd"/>
      <w:r>
        <w:t xml:space="preserve"> 0 to 3). Each model uses an 80/20 train-test split with </w:t>
      </w:r>
      <w:proofErr w:type="spellStart"/>
      <w:r>
        <w:t>random_state</w:t>
      </w:r>
      <w:proofErr w:type="spellEnd"/>
      <w:r>
        <w:t>=42 and is evaluated on the held-out 20% with R², MAE, and RMSE.</w:t>
      </w:r>
    </w:p>
    <w:tbl>
      <w:tblPr>
        <w:tblStyle w:val="TableGrid"/>
        <w:tblW w:w="0" w:type="auto"/>
        <w:tblLayout w:type="fixed"/>
        <w:tblLook w:val="0420" w:firstRow="1" w:lastRow="0" w:firstColumn="0" w:lastColumn="0" w:noHBand="0" w:noVBand="1"/>
      </w:tblPr>
      <w:tblGrid>
        <w:gridCol w:w="2340"/>
        <w:gridCol w:w="2340"/>
        <w:gridCol w:w="2340"/>
        <w:gridCol w:w="2340"/>
      </w:tblGrid>
      <w:tr w:rsidR="00EC08BE" w14:paraId="14C0146A" w14:textId="77777777">
        <w:trPr>
          <w:tblHeader/>
        </w:trPr>
        <w:tc>
          <w:tcPr>
            <w:tcW w:w="2340" w:type="dxa"/>
            <w:shd w:val="clear" w:color="auto" w:fill="F2F2F2"/>
          </w:tcPr>
          <w:p w14:paraId="447EEDC1" w14:textId="77777777" w:rsidR="00EC08BE" w:rsidRDefault="00000000">
            <w:r>
              <w:t>Model</w:t>
            </w:r>
          </w:p>
        </w:tc>
        <w:tc>
          <w:tcPr>
            <w:tcW w:w="2340" w:type="dxa"/>
            <w:shd w:val="clear" w:color="auto" w:fill="F2F2F2"/>
          </w:tcPr>
          <w:p w14:paraId="5473DE34" w14:textId="77777777" w:rsidR="00EC08BE" w:rsidRDefault="00000000">
            <w:r>
              <w:t>Target</w:t>
            </w:r>
          </w:p>
        </w:tc>
        <w:tc>
          <w:tcPr>
            <w:tcW w:w="2340" w:type="dxa"/>
            <w:shd w:val="clear" w:color="auto" w:fill="F2F2F2"/>
          </w:tcPr>
          <w:p w14:paraId="7C20499A" w14:textId="77777777" w:rsidR="00EC08BE" w:rsidRDefault="00000000">
            <w:r>
              <w:t>Predictors</w:t>
            </w:r>
          </w:p>
        </w:tc>
        <w:tc>
          <w:tcPr>
            <w:tcW w:w="2340" w:type="dxa"/>
            <w:shd w:val="clear" w:color="auto" w:fill="F2F2F2"/>
          </w:tcPr>
          <w:p w14:paraId="7DB49B8B" w14:textId="77777777" w:rsidR="00EC08BE" w:rsidRDefault="00000000">
            <w:r>
              <w:t>ISO/IEC 25059 link</w:t>
            </w:r>
          </w:p>
        </w:tc>
      </w:tr>
      <w:tr w:rsidR="00EC08BE" w14:paraId="3941FC2D" w14:textId="77777777">
        <w:tc>
          <w:tcPr>
            <w:tcW w:w="2340" w:type="dxa"/>
          </w:tcPr>
          <w:p w14:paraId="27DBF629" w14:textId="77777777" w:rsidR="00EC08BE" w:rsidRDefault="00000000">
            <w:r>
              <w:t>1</w:t>
            </w:r>
          </w:p>
        </w:tc>
        <w:tc>
          <w:tcPr>
            <w:tcW w:w="2340" w:type="dxa"/>
          </w:tcPr>
          <w:p w14:paraId="3C7F3998" w14:textId="77777777" w:rsidR="00EC08BE" w:rsidRDefault="00000000">
            <w:r>
              <w:t>Job_Growth_2030 (%)</w:t>
            </w:r>
          </w:p>
        </w:tc>
        <w:tc>
          <w:tcPr>
            <w:tcW w:w="2340" w:type="dxa"/>
          </w:tcPr>
          <w:p w14:paraId="77D1469F" w14:textId="77777777" w:rsidR="00EC08BE" w:rsidRDefault="00000000">
            <w:r>
              <w:t>AI risk, future demand, automation level, AI tool usage</w:t>
            </w:r>
          </w:p>
        </w:tc>
        <w:tc>
          <w:tcPr>
            <w:tcW w:w="2340" w:type="dxa"/>
          </w:tcPr>
          <w:p w14:paraId="328F29C3" w14:textId="77777777" w:rsidR="00EC08BE" w:rsidRDefault="00000000">
            <w:r>
              <w:t>Functional correctness</w:t>
            </w:r>
          </w:p>
        </w:tc>
      </w:tr>
      <w:tr w:rsidR="00EC08BE" w14:paraId="4F8DB77A" w14:textId="77777777">
        <w:tc>
          <w:tcPr>
            <w:tcW w:w="2340" w:type="dxa"/>
          </w:tcPr>
          <w:p w14:paraId="33741820" w14:textId="77777777" w:rsidR="00EC08BE" w:rsidRDefault="00000000">
            <w:r>
              <w:t>2</w:t>
            </w:r>
          </w:p>
        </w:tc>
        <w:tc>
          <w:tcPr>
            <w:tcW w:w="2340" w:type="dxa"/>
          </w:tcPr>
          <w:p w14:paraId="07CE4BEF" w14:textId="77777777" w:rsidR="00EC08BE" w:rsidRDefault="00000000">
            <w:proofErr w:type="spellStart"/>
            <w:r>
              <w:t>Average_Salary_USD</w:t>
            </w:r>
            <w:proofErr w:type="spellEnd"/>
          </w:p>
        </w:tc>
        <w:tc>
          <w:tcPr>
            <w:tcW w:w="2340" w:type="dxa"/>
          </w:tcPr>
          <w:p w14:paraId="1043CE2B" w14:textId="77777777" w:rsidR="00EC08BE" w:rsidRDefault="00000000">
            <w:r>
              <w:t>Experience, AI risk, future demand, automation level, education</w:t>
            </w:r>
          </w:p>
        </w:tc>
        <w:tc>
          <w:tcPr>
            <w:tcW w:w="2340" w:type="dxa"/>
          </w:tcPr>
          <w:p w14:paraId="1448FFE5" w14:textId="77777777" w:rsidR="00EC08BE" w:rsidRDefault="00000000">
            <w:r>
              <w:t>Transparency (coefficients in USD per unit)</w:t>
            </w:r>
          </w:p>
        </w:tc>
      </w:tr>
      <w:tr w:rsidR="00EC08BE" w14:paraId="1824E7BA" w14:textId="77777777">
        <w:tc>
          <w:tcPr>
            <w:tcW w:w="2340" w:type="dxa"/>
          </w:tcPr>
          <w:p w14:paraId="0AC4A182" w14:textId="77777777" w:rsidR="00EC08BE" w:rsidRDefault="00000000">
            <w:r>
              <w:t>3</w:t>
            </w:r>
          </w:p>
        </w:tc>
        <w:tc>
          <w:tcPr>
            <w:tcW w:w="2340" w:type="dxa"/>
          </w:tcPr>
          <w:p w14:paraId="3474B811" w14:textId="77777777" w:rsidR="00EC08BE" w:rsidRDefault="00000000">
            <w:proofErr w:type="spellStart"/>
            <w:r>
              <w:t>AI_Replacement_Risk</w:t>
            </w:r>
            <w:proofErr w:type="spellEnd"/>
          </w:p>
        </w:tc>
        <w:tc>
          <w:tcPr>
            <w:tcW w:w="2340" w:type="dxa"/>
          </w:tcPr>
          <w:p w14:paraId="7CC634B8" w14:textId="77777777" w:rsidR="00EC08BE" w:rsidRDefault="00000000">
            <w:r>
              <w:t>Experience, automation level, AI tool usage, future demand, education</w:t>
            </w:r>
          </w:p>
        </w:tc>
        <w:tc>
          <w:tcPr>
            <w:tcW w:w="2340" w:type="dxa"/>
          </w:tcPr>
          <w:p w14:paraId="5AE18129" w14:textId="77777777" w:rsidR="00EC08BE" w:rsidRDefault="00000000">
            <w:r>
              <w:t>Robustness (bounded 0 to 1, with 0.30 and 0.70 thresholds)</w:t>
            </w:r>
          </w:p>
        </w:tc>
      </w:tr>
    </w:tbl>
    <w:p w14:paraId="5ADA7846" w14:textId="77777777" w:rsidR="00EC08BE" w:rsidRDefault="00000000">
      <w:r>
        <w:rPr>
          <w:b/>
        </w:rPr>
        <w:t>Model equations</w:t>
      </w:r>
    </w:p>
    <w:p w14:paraId="0A450DFE" w14:textId="77777777" w:rsidR="00EC08BE" w:rsidRDefault="00000000">
      <w:pPr>
        <w:pStyle w:val="ListParagraph"/>
        <w:numPr>
          <w:ilvl w:val="0"/>
          <w:numId w:val="5"/>
        </w:numPr>
      </w:pPr>
      <w:r>
        <w:lastRenderedPageBreak/>
        <w:t>Model 1: Job_Growth_2030 = β0 + β1·Risk + β2·Demand + β3·Automation + β4·AI_Tool_Usage + ε</w:t>
      </w:r>
    </w:p>
    <w:p w14:paraId="163686B8" w14:textId="77777777" w:rsidR="00EC08BE" w:rsidRDefault="00000000">
      <w:pPr>
        <w:pStyle w:val="ListParagraph"/>
        <w:numPr>
          <w:ilvl w:val="0"/>
          <w:numId w:val="5"/>
        </w:numPr>
      </w:pPr>
      <w:r>
        <w:t>Model 2: Salary = β0 + β1·Experience + β2·Risk + β3·Demand + β4·Automation + β5·Education + ε</w:t>
      </w:r>
    </w:p>
    <w:p w14:paraId="44DAF239" w14:textId="77777777" w:rsidR="00EC08BE" w:rsidRDefault="00000000">
      <w:pPr>
        <w:pStyle w:val="ListParagraph"/>
        <w:numPr>
          <w:ilvl w:val="0"/>
          <w:numId w:val="5"/>
        </w:numPr>
      </w:pPr>
      <w:r>
        <w:t>Model 3: Risk = β0 + β1·Experience + β2·Automation + β3·AI_Tool_Usage + β4·Demand + β5·Education + ε</w:t>
      </w:r>
    </w:p>
    <w:p w14:paraId="1E8B4316" w14:textId="77777777" w:rsidR="00EC08BE" w:rsidRDefault="00000000">
      <w:pPr>
        <w:pStyle w:val="Heading3"/>
      </w:pPr>
      <w:r>
        <w:t>6.2 Outputs produced for each model</w:t>
      </w:r>
    </w:p>
    <w:p w14:paraId="5F995651" w14:textId="77777777" w:rsidR="00EC08BE" w:rsidRDefault="00000000">
      <w:pPr>
        <w:pStyle w:val="ListParagraph"/>
        <w:numPr>
          <w:ilvl w:val="0"/>
          <w:numId w:val="6"/>
        </w:numPr>
      </w:pPr>
      <w:r>
        <w:t>A bar chart of feature coefficients (positive and negative effects).</w:t>
      </w:r>
    </w:p>
    <w:p w14:paraId="18914B87" w14:textId="77777777" w:rsidR="00EC08BE" w:rsidRDefault="00000000">
      <w:pPr>
        <w:pStyle w:val="ListParagraph"/>
        <w:numPr>
          <w:ilvl w:val="0"/>
          <w:numId w:val="6"/>
        </w:numPr>
      </w:pPr>
      <w:r>
        <w:t>An actual-versus-predicted scatter plot with a perfect-fit line.</w:t>
      </w:r>
    </w:p>
    <w:p w14:paraId="190B3550" w14:textId="77777777" w:rsidR="00EC08BE" w:rsidRDefault="00000000">
      <w:pPr>
        <w:pStyle w:val="ListParagraph"/>
        <w:numPr>
          <w:ilvl w:val="0"/>
          <w:numId w:val="6"/>
        </w:numPr>
      </w:pPr>
      <w:r>
        <w:t xml:space="preserve">A residual histogram with a </w:t>
      </w:r>
      <w:proofErr w:type="gramStart"/>
      <w:r>
        <w:t>zero reference</w:t>
      </w:r>
      <w:proofErr w:type="gramEnd"/>
      <w:r>
        <w:t xml:space="preserve"> line.</w:t>
      </w:r>
    </w:p>
    <w:p w14:paraId="5E090B89" w14:textId="77777777" w:rsidR="00EC08BE" w:rsidRDefault="00000000">
      <w:pPr>
        <w:pStyle w:val="ListParagraph"/>
        <w:numPr>
          <w:ilvl w:val="0"/>
          <w:numId w:val="6"/>
        </w:numPr>
      </w:pPr>
      <w:r>
        <w:t>A projection curve: Model 1 sweeps risk from 0.05 to 0.95 with other predictors at their medians; Model 2 plots 25-year salary curves for low (0.10), medium (0.50), and high (0.85) risk; Model 3 plots risk over 25 years of experience for low, medium, and high automation, with the 0.30 and 0.70 threshold lines.</w:t>
      </w:r>
    </w:p>
    <w:p w14:paraId="1C0C7FEE" w14:textId="77777777" w:rsidR="00EC08BE" w:rsidRDefault="00000000">
      <w:pPr>
        <w:pStyle w:val="Heading3"/>
      </w:pPr>
      <w:r>
        <w:t>6.3 Results</w:t>
      </w:r>
    </w:p>
    <w:p w14:paraId="26949C4A" w14:textId="77777777" w:rsidR="00EC08BE" w:rsidRDefault="00000000">
      <w:r>
        <w:t>The saved notebook does not store the Section 14 outputs, so run the section and copy the values from the summary table (last cell) into the table below.</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EC08BE" w14:paraId="45425E2D" w14:textId="77777777">
        <w:trPr>
          <w:tblHeader/>
        </w:trPr>
        <w:tc>
          <w:tcPr>
            <w:tcW w:w="1560" w:type="dxa"/>
            <w:shd w:val="clear" w:color="auto" w:fill="F2F2F2"/>
          </w:tcPr>
          <w:p w14:paraId="2E3C79A8" w14:textId="77777777" w:rsidR="00EC08BE" w:rsidRDefault="00000000">
            <w:r>
              <w:t>Model</w:t>
            </w:r>
          </w:p>
        </w:tc>
        <w:tc>
          <w:tcPr>
            <w:tcW w:w="1560" w:type="dxa"/>
            <w:shd w:val="clear" w:color="auto" w:fill="F2F2F2"/>
          </w:tcPr>
          <w:p w14:paraId="6113F367" w14:textId="77777777" w:rsidR="00EC08BE" w:rsidRDefault="00000000">
            <w:r>
              <w:t>Target</w:t>
            </w:r>
          </w:p>
        </w:tc>
        <w:tc>
          <w:tcPr>
            <w:tcW w:w="1560" w:type="dxa"/>
            <w:shd w:val="clear" w:color="auto" w:fill="F2F2F2"/>
          </w:tcPr>
          <w:p w14:paraId="556D9A4C" w14:textId="77777777" w:rsidR="00EC08BE" w:rsidRDefault="00000000">
            <w:r>
              <w:t>Intercept</w:t>
            </w:r>
          </w:p>
        </w:tc>
        <w:tc>
          <w:tcPr>
            <w:tcW w:w="1560" w:type="dxa"/>
            <w:shd w:val="clear" w:color="auto" w:fill="F2F2F2"/>
          </w:tcPr>
          <w:p w14:paraId="68C53451" w14:textId="77777777" w:rsidR="00EC08BE" w:rsidRDefault="00000000">
            <w:r>
              <w:t>R²</w:t>
            </w:r>
          </w:p>
        </w:tc>
        <w:tc>
          <w:tcPr>
            <w:tcW w:w="1560" w:type="dxa"/>
            <w:shd w:val="clear" w:color="auto" w:fill="F2F2F2"/>
          </w:tcPr>
          <w:p w14:paraId="7074F80A" w14:textId="77777777" w:rsidR="00EC08BE" w:rsidRDefault="00000000">
            <w:r>
              <w:t>MAE</w:t>
            </w:r>
          </w:p>
        </w:tc>
        <w:tc>
          <w:tcPr>
            <w:tcW w:w="1560" w:type="dxa"/>
            <w:shd w:val="clear" w:color="auto" w:fill="F2F2F2"/>
          </w:tcPr>
          <w:p w14:paraId="525C980F" w14:textId="77777777" w:rsidR="00EC08BE" w:rsidRDefault="00000000">
            <w:r>
              <w:t>RMSE</w:t>
            </w:r>
          </w:p>
        </w:tc>
      </w:tr>
      <w:tr w:rsidR="00EC08BE" w14:paraId="6CFEDD3F" w14:textId="77777777">
        <w:tc>
          <w:tcPr>
            <w:tcW w:w="1560" w:type="dxa"/>
          </w:tcPr>
          <w:p w14:paraId="1E23BF50" w14:textId="77777777" w:rsidR="00EC08BE" w:rsidRDefault="00000000">
            <w:r>
              <w:t>1</w:t>
            </w:r>
          </w:p>
        </w:tc>
        <w:tc>
          <w:tcPr>
            <w:tcW w:w="1560" w:type="dxa"/>
          </w:tcPr>
          <w:p w14:paraId="5C6F272B" w14:textId="77777777" w:rsidR="00EC08BE" w:rsidRDefault="00000000">
            <w:r>
              <w:t>Job growth 2030 (%)</w:t>
            </w:r>
          </w:p>
        </w:tc>
        <w:tc>
          <w:tcPr>
            <w:tcW w:w="1560" w:type="dxa"/>
          </w:tcPr>
          <w:p w14:paraId="2F3E84EC" w14:textId="77777777" w:rsidR="00EC08BE" w:rsidRDefault="00000000">
            <w:r>
              <w:t>[fill]</w:t>
            </w:r>
          </w:p>
        </w:tc>
        <w:tc>
          <w:tcPr>
            <w:tcW w:w="1560" w:type="dxa"/>
          </w:tcPr>
          <w:p w14:paraId="0C7E2595" w14:textId="77777777" w:rsidR="00EC08BE" w:rsidRDefault="00000000">
            <w:r>
              <w:t>[fill]</w:t>
            </w:r>
          </w:p>
        </w:tc>
        <w:tc>
          <w:tcPr>
            <w:tcW w:w="1560" w:type="dxa"/>
          </w:tcPr>
          <w:p w14:paraId="5E74826B" w14:textId="77777777" w:rsidR="00EC08BE" w:rsidRDefault="00000000">
            <w:r>
              <w:t>[fill]</w:t>
            </w:r>
          </w:p>
        </w:tc>
        <w:tc>
          <w:tcPr>
            <w:tcW w:w="1560" w:type="dxa"/>
          </w:tcPr>
          <w:p w14:paraId="36BC330A" w14:textId="77777777" w:rsidR="00EC08BE" w:rsidRDefault="00000000">
            <w:r>
              <w:t>[fill]</w:t>
            </w:r>
          </w:p>
        </w:tc>
      </w:tr>
      <w:tr w:rsidR="00EC08BE" w14:paraId="3C62258C" w14:textId="77777777">
        <w:tc>
          <w:tcPr>
            <w:tcW w:w="1560" w:type="dxa"/>
          </w:tcPr>
          <w:p w14:paraId="087AB932" w14:textId="77777777" w:rsidR="00EC08BE" w:rsidRDefault="00000000">
            <w:r>
              <w:t>2</w:t>
            </w:r>
          </w:p>
        </w:tc>
        <w:tc>
          <w:tcPr>
            <w:tcW w:w="1560" w:type="dxa"/>
          </w:tcPr>
          <w:p w14:paraId="671F57A7" w14:textId="77777777" w:rsidR="00EC08BE" w:rsidRDefault="00000000">
            <w:r>
              <w:t>Average salary (USD)</w:t>
            </w:r>
          </w:p>
        </w:tc>
        <w:tc>
          <w:tcPr>
            <w:tcW w:w="1560" w:type="dxa"/>
          </w:tcPr>
          <w:p w14:paraId="38728D1E" w14:textId="77777777" w:rsidR="00EC08BE" w:rsidRDefault="00000000">
            <w:r>
              <w:t>[fill]</w:t>
            </w:r>
          </w:p>
        </w:tc>
        <w:tc>
          <w:tcPr>
            <w:tcW w:w="1560" w:type="dxa"/>
          </w:tcPr>
          <w:p w14:paraId="1D9C7D82" w14:textId="77777777" w:rsidR="00EC08BE" w:rsidRDefault="00000000">
            <w:r>
              <w:t>[fill]</w:t>
            </w:r>
          </w:p>
        </w:tc>
        <w:tc>
          <w:tcPr>
            <w:tcW w:w="1560" w:type="dxa"/>
          </w:tcPr>
          <w:p w14:paraId="1787B441" w14:textId="77777777" w:rsidR="00EC08BE" w:rsidRDefault="00000000">
            <w:r>
              <w:t>[fill]</w:t>
            </w:r>
          </w:p>
        </w:tc>
        <w:tc>
          <w:tcPr>
            <w:tcW w:w="1560" w:type="dxa"/>
          </w:tcPr>
          <w:p w14:paraId="4C1AD4CA" w14:textId="77777777" w:rsidR="00EC08BE" w:rsidRDefault="00000000">
            <w:r>
              <w:t>[fill]</w:t>
            </w:r>
          </w:p>
        </w:tc>
      </w:tr>
      <w:tr w:rsidR="00EC08BE" w14:paraId="6E8DE8E6" w14:textId="77777777">
        <w:tc>
          <w:tcPr>
            <w:tcW w:w="1560" w:type="dxa"/>
          </w:tcPr>
          <w:p w14:paraId="1C472F5F" w14:textId="77777777" w:rsidR="00EC08BE" w:rsidRDefault="00000000">
            <w:r>
              <w:t>3</w:t>
            </w:r>
          </w:p>
        </w:tc>
        <w:tc>
          <w:tcPr>
            <w:tcW w:w="1560" w:type="dxa"/>
          </w:tcPr>
          <w:p w14:paraId="71F11C3C" w14:textId="77777777" w:rsidR="00EC08BE" w:rsidRDefault="00000000">
            <w:r>
              <w:t>AI replacement risk</w:t>
            </w:r>
          </w:p>
        </w:tc>
        <w:tc>
          <w:tcPr>
            <w:tcW w:w="1560" w:type="dxa"/>
          </w:tcPr>
          <w:p w14:paraId="49D52A00" w14:textId="77777777" w:rsidR="00EC08BE" w:rsidRDefault="00000000">
            <w:r>
              <w:t>[fill]</w:t>
            </w:r>
          </w:p>
        </w:tc>
        <w:tc>
          <w:tcPr>
            <w:tcW w:w="1560" w:type="dxa"/>
          </w:tcPr>
          <w:p w14:paraId="11B913C0" w14:textId="77777777" w:rsidR="00EC08BE" w:rsidRDefault="00000000">
            <w:r>
              <w:t>[fill]</w:t>
            </w:r>
          </w:p>
        </w:tc>
        <w:tc>
          <w:tcPr>
            <w:tcW w:w="1560" w:type="dxa"/>
          </w:tcPr>
          <w:p w14:paraId="043766C0" w14:textId="77777777" w:rsidR="00EC08BE" w:rsidRDefault="00000000">
            <w:r>
              <w:t>[fill]</w:t>
            </w:r>
          </w:p>
        </w:tc>
        <w:tc>
          <w:tcPr>
            <w:tcW w:w="1560" w:type="dxa"/>
          </w:tcPr>
          <w:p w14:paraId="5C6D777D" w14:textId="77777777" w:rsidR="00EC08BE" w:rsidRDefault="00000000">
            <w:r>
              <w:t>[fill]</w:t>
            </w:r>
          </w:p>
        </w:tc>
      </w:tr>
    </w:tbl>
    <w:p w14:paraId="552CAE5F" w14:textId="77777777" w:rsidR="00EC08BE" w:rsidRDefault="00000000">
      <w:r>
        <w:t>What to expect: because the correlations are so weak, R² should be close to zero (it can even be slightly negative on the test set), and RMSE should be close to the standard deviation of each target: about 16.2 percentage points for job growth, $55,405 for salary, and 0.26 for risk.</w:t>
      </w:r>
    </w:p>
    <w:p w14:paraId="2E2A653A" w14:textId="77777777" w:rsidR="00EC08BE" w:rsidRDefault="00000000">
      <w:pPr>
        <w:pStyle w:val="Heading3"/>
      </w:pPr>
      <w:r>
        <w:t>6.4 Interpretation</w:t>
      </w:r>
    </w:p>
    <w:p w14:paraId="2B7A3F6F" w14:textId="77777777" w:rsidR="00EC08BE" w:rsidRDefault="00000000">
      <w:r>
        <w:t>With R² near zero, the models explain almost none of the variation in growth, salary, or risk. The projection curves should be read as what the fitted line implies, not as dependable forecasts. The coefficients are still useful as an explainable baseline: they show the direction and size of each fitted effect, and the confidence one can place in them is low.</w:t>
      </w:r>
    </w:p>
    <w:p w14:paraId="0BE0453E" w14:textId="77777777" w:rsidR="00EC08BE" w:rsidRDefault="00000000">
      <w:pPr>
        <w:pStyle w:val="Heading2"/>
      </w:pPr>
      <w:r>
        <w:lastRenderedPageBreak/>
        <w:t>7. Alignment with ISO/IEC 25059:2023</w:t>
      </w:r>
    </w:p>
    <w:p w14:paraId="35CD0CAD" w14:textId="77777777" w:rsidR="00EC08BE" w:rsidRDefault="00000000">
      <w:r>
        <w:t>ISO/IEC 25059:2023 extends the ISO/IEC 25010 quality model with AI-specific sub-characteristics: functional adaptability, a modified functional correctness, robustness, transparency, user controllability, and intervenability. The table shows how the project relates to each one and where it falls short.</w:t>
      </w:r>
    </w:p>
    <w:tbl>
      <w:tblPr>
        <w:tblStyle w:val="TableGrid"/>
        <w:tblW w:w="0" w:type="auto"/>
        <w:tblLayout w:type="fixed"/>
        <w:tblLook w:val="0420" w:firstRow="1" w:lastRow="0" w:firstColumn="0" w:lastColumn="0" w:noHBand="0" w:noVBand="1"/>
      </w:tblPr>
      <w:tblGrid>
        <w:gridCol w:w="3120"/>
        <w:gridCol w:w="3120"/>
        <w:gridCol w:w="3120"/>
      </w:tblGrid>
      <w:tr w:rsidR="00EC08BE" w14:paraId="204C7943" w14:textId="77777777">
        <w:trPr>
          <w:tblHeader/>
        </w:trPr>
        <w:tc>
          <w:tcPr>
            <w:tcW w:w="3120" w:type="dxa"/>
            <w:shd w:val="clear" w:color="auto" w:fill="F2F2F2"/>
          </w:tcPr>
          <w:p w14:paraId="166C28AF" w14:textId="77777777" w:rsidR="00EC08BE" w:rsidRDefault="00000000">
            <w:r>
              <w:t>Characteristic (sub-characteristic)</w:t>
            </w:r>
          </w:p>
        </w:tc>
        <w:tc>
          <w:tcPr>
            <w:tcW w:w="3120" w:type="dxa"/>
            <w:shd w:val="clear" w:color="auto" w:fill="F2F2F2"/>
          </w:tcPr>
          <w:p w14:paraId="4E618143" w14:textId="77777777" w:rsidR="00EC08BE" w:rsidRDefault="00000000">
            <w:r>
              <w:t>How the project addresses it</w:t>
            </w:r>
          </w:p>
        </w:tc>
        <w:tc>
          <w:tcPr>
            <w:tcW w:w="3120" w:type="dxa"/>
            <w:shd w:val="clear" w:color="auto" w:fill="F2F2F2"/>
          </w:tcPr>
          <w:p w14:paraId="0DA8D051" w14:textId="77777777" w:rsidR="00EC08BE" w:rsidRDefault="00000000">
            <w:r>
              <w:t>Gap</w:t>
            </w:r>
          </w:p>
        </w:tc>
      </w:tr>
      <w:tr w:rsidR="00EC08BE" w14:paraId="0C695FC5" w14:textId="77777777">
        <w:tc>
          <w:tcPr>
            <w:tcW w:w="3120" w:type="dxa"/>
          </w:tcPr>
          <w:p w14:paraId="30D4BDE8" w14:textId="77777777" w:rsidR="00EC08BE" w:rsidRDefault="00000000">
            <w:r>
              <w:t>Functional suitability (functional correctness)</w:t>
            </w:r>
          </w:p>
        </w:tc>
        <w:tc>
          <w:tcPr>
            <w:tcW w:w="3120" w:type="dxa"/>
          </w:tcPr>
          <w:p w14:paraId="6C863A74" w14:textId="77777777" w:rsidR="00EC08BE" w:rsidRDefault="00000000">
            <w:r>
              <w:t>Model 1 and the held-out metrics (R², MAE, RMSE) measure how correct predictions are</w:t>
            </w:r>
          </w:p>
        </w:tc>
        <w:tc>
          <w:tcPr>
            <w:tcW w:w="3120" w:type="dxa"/>
          </w:tcPr>
          <w:p w14:paraId="747D77C9" w14:textId="77777777" w:rsidR="00EC08BE" w:rsidRDefault="00000000">
            <w:r>
              <w:t>Correctness is low; the standard itself notes ML does not give correct results in all circumstances</w:t>
            </w:r>
          </w:p>
        </w:tc>
      </w:tr>
      <w:tr w:rsidR="00EC08BE" w14:paraId="4F0E77BE" w14:textId="77777777">
        <w:tc>
          <w:tcPr>
            <w:tcW w:w="3120" w:type="dxa"/>
          </w:tcPr>
          <w:p w14:paraId="418BC4E2" w14:textId="77777777" w:rsidR="00EC08BE" w:rsidRDefault="00000000">
            <w:r>
              <w:t>Functional suitability (functional adaptability)</w:t>
            </w:r>
          </w:p>
        </w:tc>
        <w:tc>
          <w:tcPr>
            <w:tcW w:w="3120" w:type="dxa"/>
          </w:tcPr>
          <w:p w14:paraId="2A0CF469" w14:textId="77777777" w:rsidR="00EC08BE" w:rsidRDefault="00000000">
            <w:r>
              <w:t>Not addressed</w:t>
            </w:r>
          </w:p>
        </w:tc>
        <w:tc>
          <w:tcPr>
            <w:tcW w:w="3120" w:type="dxa"/>
          </w:tcPr>
          <w:p w14:paraId="4E091F9C" w14:textId="77777777" w:rsidR="00EC08BE" w:rsidRDefault="00000000">
            <w:r>
              <w:t>Models are fitted once and not updated with new data</w:t>
            </w:r>
          </w:p>
        </w:tc>
      </w:tr>
      <w:tr w:rsidR="00EC08BE" w14:paraId="3B27B43C" w14:textId="77777777">
        <w:tc>
          <w:tcPr>
            <w:tcW w:w="3120" w:type="dxa"/>
          </w:tcPr>
          <w:p w14:paraId="79148637" w14:textId="77777777" w:rsidR="00EC08BE" w:rsidRDefault="00000000">
            <w:r>
              <w:t>Reliability (robustness)</w:t>
            </w:r>
          </w:p>
        </w:tc>
        <w:tc>
          <w:tcPr>
            <w:tcW w:w="3120" w:type="dxa"/>
          </w:tcPr>
          <w:p w14:paraId="236DF626" w14:textId="77777777" w:rsidR="00EC08BE" w:rsidRDefault="00000000">
            <w:r>
              <w:t>Model 3 keeps predictions interpretable against fixed 0.30 and 0.70 risk thresholds</w:t>
            </w:r>
          </w:p>
        </w:tc>
        <w:tc>
          <w:tcPr>
            <w:tcW w:w="3120" w:type="dxa"/>
          </w:tcPr>
          <w:p w14:paraId="4C88E78C" w14:textId="77777777" w:rsidR="00EC08BE" w:rsidRDefault="00000000">
            <w:r>
              <w:t xml:space="preserve">No stress testing with </w:t>
            </w:r>
            <w:proofErr w:type="gramStart"/>
            <w:r>
              <w:t>noisy</w:t>
            </w:r>
            <w:proofErr w:type="gramEnd"/>
            <w:r>
              <w:t xml:space="preserve"> or shifted data</w:t>
            </w:r>
          </w:p>
        </w:tc>
      </w:tr>
      <w:tr w:rsidR="00EC08BE" w14:paraId="0BA81D62" w14:textId="77777777">
        <w:tc>
          <w:tcPr>
            <w:tcW w:w="3120" w:type="dxa"/>
          </w:tcPr>
          <w:p w14:paraId="7D3A3B7C" w14:textId="77777777" w:rsidR="00EC08BE" w:rsidRDefault="00000000">
            <w:r>
              <w:t>Usability (transparency)</w:t>
            </w:r>
          </w:p>
        </w:tc>
        <w:tc>
          <w:tcPr>
            <w:tcW w:w="3120" w:type="dxa"/>
          </w:tcPr>
          <w:p w14:paraId="3E08EE25" w14:textId="77777777" w:rsidR="00EC08BE" w:rsidRDefault="00000000">
            <w:r>
              <w:t>Linear models give explicit, auditable coefficients (Model 2 in USD per unit); assumptions and limits are documented</w:t>
            </w:r>
          </w:p>
        </w:tc>
        <w:tc>
          <w:tcPr>
            <w:tcW w:w="3120" w:type="dxa"/>
          </w:tcPr>
          <w:p w14:paraId="77A4E312" w14:textId="77777777" w:rsidR="00EC08BE" w:rsidRDefault="00000000">
            <w:r>
              <w:t>Explanations stay at coefficient level</w:t>
            </w:r>
          </w:p>
        </w:tc>
      </w:tr>
      <w:tr w:rsidR="00EC08BE" w14:paraId="7517A569" w14:textId="77777777">
        <w:tc>
          <w:tcPr>
            <w:tcW w:w="3120" w:type="dxa"/>
          </w:tcPr>
          <w:p w14:paraId="4B7BE52F" w14:textId="77777777" w:rsidR="00EC08BE" w:rsidRDefault="00000000">
            <w:r>
              <w:t>Security (intervenability)</w:t>
            </w:r>
          </w:p>
        </w:tc>
        <w:tc>
          <w:tcPr>
            <w:tcW w:w="3120" w:type="dxa"/>
          </w:tcPr>
          <w:p w14:paraId="6B1418D5" w14:textId="77777777" w:rsidR="00EC08BE" w:rsidRDefault="00000000">
            <w:r>
              <w:t>Not in scope</w:t>
            </w:r>
          </w:p>
        </w:tc>
        <w:tc>
          <w:tcPr>
            <w:tcW w:w="3120" w:type="dxa"/>
          </w:tcPr>
          <w:p w14:paraId="7D099EA2" w14:textId="77777777" w:rsidR="00EC08BE" w:rsidRDefault="00000000">
            <w:r>
              <w:t>No operating system for a human to intervene in</w:t>
            </w:r>
          </w:p>
        </w:tc>
      </w:tr>
      <w:tr w:rsidR="00EC08BE" w14:paraId="05862396" w14:textId="77777777">
        <w:tc>
          <w:tcPr>
            <w:tcW w:w="3120" w:type="dxa"/>
          </w:tcPr>
          <w:p w14:paraId="27319107" w14:textId="77777777" w:rsidR="00EC08BE" w:rsidRDefault="00000000">
            <w:r>
              <w:t>Quality in use (societal and ethical risk mitigation)</w:t>
            </w:r>
          </w:p>
        </w:tc>
        <w:tc>
          <w:tcPr>
            <w:tcW w:w="3120" w:type="dxa"/>
          </w:tcPr>
          <w:p w14:paraId="339571F7" w14:textId="77777777" w:rsidR="00EC08BE" w:rsidRDefault="00000000">
            <w:r>
              <w:t>Results are described as aggregate and not for decisions about individuals</w:t>
            </w:r>
          </w:p>
        </w:tc>
        <w:tc>
          <w:tcPr>
            <w:tcW w:w="3120" w:type="dxa"/>
          </w:tcPr>
          <w:p w14:paraId="0741E1F5" w14:textId="77777777" w:rsidR="00EC08BE" w:rsidRDefault="00000000">
            <w:r>
              <w:t>A real deployment would need fairness review</w:t>
            </w:r>
          </w:p>
        </w:tc>
      </w:tr>
    </w:tbl>
    <w:p w14:paraId="060FF216" w14:textId="77777777" w:rsidR="00EC08BE" w:rsidRDefault="00000000">
      <w:r>
        <w:t xml:space="preserve">Data quality (completeness, duplicates, consistency) is covered by the audit in Sections 3 and 12 of the </w:t>
      </w:r>
      <w:proofErr w:type="gramStart"/>
      <w:r>
        <w:t>notebook</w:t>
      </w:r>
      <w:proofErr w:type="gramEnd"/>
      <w:r>
        <w:t>. It belongs to the related data quality standard ISO/IEC 25012 rather than to ISO/IEC 25059.</w:t>
      </w:r>
    </w:p>
    <w:p w14:paraId="2CC6D923" w14:textId="77777777" w:rsidR="00EC08BE" w:rsidRDefault="00000000">
      <w:pPr>
        <w:pStyle w:val="Heading2"/>
      </w:pPr>
      <w:r>
        <w:t>8. Limitations</w:t>
      </w:r>
    </w:p>
    <w:p w14:paraId="6384CE75" w14:textId="77777777" w:rsidR="00EC08BE" w:rsidRDefault="00000000">
      <w:pPr>
        <w:pStyle w:val="ListParagraph"/>
        <w:numPr>
          <w:ilvl w:val="0"/>
          <w:numId w:val="7"/>
        </w:numPr>
      </w:pPr>
      <w:r>
        <w:rPr>
          <w:b/>
        </w:rPr>
        <w:t>Weak relationships.</w:t>
      </w:r>
      <w:r>
        <w:t xml:space="preserve"> All pairwise correlations are about 0.05 or less, so the regression models have almost no explanatory power.</w:t>
      </w:r>
    </w:p>
    <w:p w14:paraId="78F147ED" w14:textId="77777777" w:rsidR="00EC08BE" w:rsidRDefault="00000000">
      <w:pPr>
        <w:pStyle w:val="ListParagraph"/>
        <w:numPr>
          <w:ilvl w:val="0"/>
          <w:numId w:val="7"/>
        </w:numPr>
      </w:pPr>
      <w:r>
        <w:rPr>
          <w:b/>
        </w:rPr>
        <w:t>Simulated-looking data.</w:t>
      </w:r>
      <w:r>
        <w:t xml:space="preserve"> Results describe this dataset and should not be </w:t>
      </w:r>
      <w:proofErr w:type="spellStart"/>
      <w:r>
        <w:t>generalised</w:t>
      </w:r>
      <w:proofErr w:type="spellEnd"/>
      <w:r>
        <w:t xml:space="preserve"> to real </w:t>
      </w:r>
      <w:proofErr w:type="spellStart"/>
      <w:r>
        <w:t>labour</w:t>
      </w:r>
      <w:proofErr w:type="spellEnd"/>
      <w:r>
        <w:t xml:space="preserve"> markets.</w:t>
      </w:r>
    </w:p>
    <w:p w14:paraId="5B613EBD" w14:textId="77777777" w:rsidR="00EC08BE" w:rsidRDefault="00000000">
      <w:pPr>
        <w:pStyle w:val="ListParagraph"/>
        <w:numPr>
          <w:ilvl w:val="0"/>
          <w:numId w:val="7"/>
        </w:numPr>
      </w:pPr>
      <w:r>
        <w:rPr>
          <w:b/>
        </w:rPr>
        <w:t>Small group differences.</w:t>
      </w:r>
      <w:r>
        <w:t xml:space="preserve"> Differences between job titles (0.46 to 0.57 risk) and between skills (about $123,500 to $128,600 salary) are small, and heatmap cells hold about 30 employees each.</w:t>
      </w:r>
    </w:p>
    <w:p w14:paraId="3CB0CB60" w14:textId="77777777" w:rsidR="00EC08BE" w:rsidRDefault="00000000">
      <w:pPr>
        <w:pStyle w:val="ListParagraph"/>
        <w:numPr>
          <w:ilvl w:val="0"/>
          <w:numId w:val="7"/>
        </w:numPr>
      </w:pPr>
      <w:r>
        <w:rPr>
          <w:b/>
        </w:rPr>
        <w:t>Not a time-series forecast.</w:t>
      </w:r>
      <w:r>
        <w:t xml:space="preserve"> The data is a single cross-section. The projection curves vary one input at a time and are scenarios, not forecasts of the future.</w:t>
      </w:r>
    </w:p>
    <w:p w14:paraId="6576FF3C" w14:textId="77777777" w:rsidR="00EC08BE" w:rsidRDefault="00000000">
      <w:pPr>
        <w:pStyle w:val="ListParagraph"/>
        <w:numPr>
          <w:ilvl w:val="0"/>
          <w:numId w:val="7"/>
        </w:numPr>
      </w:pPr>
      <w:r>
        <w:rPr>
          <w:b/>
        </w:rPr>
        <w:t>Simple encoding.</w:t>
      </w:r>
      <w:r>
        <w:t xml:space="preserve"> Integer-coded ordinal variables assume equal spacing between levels.</w:t>
      </w:r>
    </w:p>
    <w:p w14:paraId="212A8714" w14:textId="77777777" w:rsidR="00EC08BE" w:rsidRDefault="00000000">
      <w:pPr>
        <w:pStyle w:val="Heading2"/>
      </w:pPr>
      <w:r>
        <w:lastRenderedPageBreak/>
        <w:t>9. Conclusion and Recommendations</w:t>
      </w:r>
    </w:p>
    <w:p w14:paraId="778CBB6A" w14:textId="77777777" w:rsidR="00EC08BE" w:rsidRDefault="00000000">
      <w:r>
        <w:t xml:space="preserve">In this dataset, AI exposure is widespread but evenly spread: the average replacement risk is 0.50, about three in ten employees fall in the high-risk band, average projected job growth is positive at +17.2%, and about half of employees need upskilling. No job, industry, country, or skill stands out strongly on risk or </w:t>
      </w:r>
      <w:proofErr w:type="gramStart"/>
      <w:r>
        <w:t>pay</w:t>
      </w:r>
      <w:proofErr w:type="gramEnd"/>
      <w:r>
        <w:t>, and the regression models confirm that the available attributes predict very little.</w:t>
      </w:r>
    </w:p>
    <w:p w14:paraId="6CFED7B4" w14:textId="77777777" w:rsidR="00EC08BE" w:rsidRDefault="00000000">
      <w:r>
        <w:rPr>
          <w:b/>
        </w:rPr>
        <w:t>Recommendations</w:t>
      </w:r>
    </w:p>
    <w:p w14:paraId="07A5FA86" w14:textId="77777777" w:rsidR="00EC08BE" w:rsidRDefault="00000000">
      <w:pPr>
        <w:pStyle w:val="ListParagraph"/>
        <w:numPr>
          <w:ilvl w:val="0"/>
          <w:numId w:val="8"/>
        </w:numPr>
      </w:pPr>
      <w:r>
        <w:t>Treat upskilling as a broad workforce priority, since the need is spread across roles rather than confined to a few.</w:t>
      </w:r>
    </w:p>
    <w:p w14:paraId="058889FA" w14:textId="77777777" w:rsidR="00EC08BE" w:rsidRDefault="00000000">
      <w:pPr>
        <w:pStyle w:val="ListParagraph"/>
        <w:numPr>
          <w:ilvl w:val="0"/>
          <w:numId w:val="8"/>
        </w:numPr>
      </w:pPr>
      <w:r>
        <w:t>Use risk indicators for planning at group level, not for decisions about individual employees.</w:t>
      </w:r>
    </w:p>
    <w:p w14:paraId="6221DE23" w14:textId="77777777" w:rsidR="00EC08BE" w:rsidRDefault="00000000">
      <w:pPr>
        <w:pStyle w:val="ListParagraph"/>
        <w:numPr>
          <w:ilvl w:val="0"/>
          <w:numId w:val="8"/>
        </w:numPr>
      </w:pPr>
      <w:r>
        <w:t xml:space="preserve">Validate the approach on real </w:t>
      </w:r>
      <w:proofErr w:type="spellStart"/>
      <w:r>
        <w:t>labour</w:t>
      </w:r>
      <w:proofErr w:type="spellEnd"/>
      <w:r>
        <w:t>-market data before drawing conclusions for policy.</w:t>
      </w:r>
    </w:p>
    <w:p w14:paraId="4853C5E6" w14:textId="77777777" w:rsidR="00EC08BE" w:rsidRDefault="00000000">
      <w:pPr>
        <w:pStyle w:val="ListParagraph"/>
        <w:numPr>
          <w:ilvl w:val="0"/>
          <w:numId w:val="8"/>
        </w:numPr>
      </w:pPr>
      <w:r>
        <w:t>Use a quality framework such as ISO/IEC 25059:2023 to keep workforce AI models explainable, measurable, and auditable.</w:t>
      </w:r>
    </w:p>
    <w:p w14:paraId="50DBD295" w14:textId="77777777" w:rsidR="00EC08BE" w:rsidRDefault="00000000">
      <w:r>
        <w:rPr>
          <w:b/>
        </w:rPr>
        <w:t>Future work:</w:t>
      </w:r>
      <w:r>
        <w:t xml:space="preserve"> use real or richer data, try non-linear models (for example random forests) with explainability tools such as SHAP, and add time-series data for true forecasting.</w:t>
      </w:r>
    </w:p>
    <w:p w14:paraId="1C2A89A7" w14:textId="77777777" w:rsidR="00EC08BE" w:rsidRDefault="00000000">
      <w:pPr>
        <w:pStyle w:val="Heading2"/>
      </w:pPr>
      <w:r>
        <w:t>10. References</w:t>
      </w:r>
    </w:p>
    <w:p w14:paraId="26EF983F" w14:textId="77777777" w:rsidR="00EC08BE" w:rsidRDefault="00000000">
      <w:pPr>
        <w:pStyle w:val="ListParagraph"/>
        <w:numPr>
          <w:ilvl w:val="0"/>
          <w:numId w:val="9"/>
        </w:numPr>
      </w:pPr>
      <w:r>
        <w:t>ISO/IEC 25059:2023, Software engineering, Systems and software Quality Requirements and Evaluation (</w:t>
      </w:r>
      <w:proofErr w:type="spellStart"/>
      <w:r>
        <w:t>SQuaRE</w:t>
      </w:r>
      <w:proofErr w:type="spellEnd"/>
      <w:r>
        <w:t>), Quality model for AI systems.</w:t>
      </w:r>
    </w:p>
    <w:p w14:paraId="50B074CA" w14:textId="77777777" w:rsidR="00EC08BE" w:rsidRDefault="00000000">
      <w:pPr>
        <w:pStyle w:val="ListParagraph"/>
        <w:numPr>
          <w:ilvl w:val="0"/>
          <w:numId w:val="9"/>
        </w:numPr>
      </w:pPr>
      <w:r>
        <w:t xml:space="preserve">ISO/IEC 25010, </w:t>
      </w:r>
      <w:proofErr w:type="spellStart"/>
      <w:r>
        <w:t>SQuaRE</w:t>
      </w:r>
      <w:proofErr w:type="spellEnd"/>
      <w:r>
        <w:t>, System and software quality models.</w:t>
      </w:r>
    </w:p>
    <w:p w14:paraId="1C7D434D" w14:textId="77777777" w:rsidR="00EC08BE" w:rsidRDefault="00000000">
      <w:pPr>
        <w:pStyle w:val="ListParagraph"/>
        <w:numPr>
          <w:ilvl w:val="0"/>
          <w:numId w:val="9"/>
        </w:numPr>
      </w:pPr>
      <w:r>
        <w:t xml:space="preserve">ISO/IEC 25012, </w:t>
      </w:r>
      <w:proofErr w:type="spellStart"/>
      <w:r>
        <w:t>SQuaRE</w:t>
      </w:r>
      <w:proofErr w:type="spellEnd"/>
      <w:r>
        <w:t>, Data quality model.</w:t>
      </w:r>
    </w:p>
    <w:p w14:paraId="0C8B9341" w14:textId="77777777" w:rsidR="00EC08BE" w:rsidRDefault="00000000">
      <w:pPr>
        <w:pStyle w:val="ListParagraph"/>
        <w:numPr>
          <w:ilvl w:val="0"/>
          <w:numId w:val="9"/>
        </w:numPr>
      </w:pPr>
      <w:r>
        <w:t>Kaggle. AI Impact on Jobs 2030 dataset. [add author, link, and access date]</w:t>
      </w:r>
    </w:p>
    <w:p w14:paraId="619CD384" w14:textId="77777777" w:rsidR="00EC08BE" w:rsidRDefault="00000000">
      <w:pPr>
        <w:pStyle w:val="ListParagraph"/>
        <w:numPr>
          <w:ilvl w:val="0"/>
          <w:numId w:val="9"/>
        </w:numPr>
      </w:pPr>
      <w:r>
        <w:t>Pedregosa et al. (2011). Scikit-learn: Machine Learning in Python. Journal of Machine Learning Research, 12.</w:t>
      </w:r>
    </w:p>
    <w:p w14:paraId="586B63EA" w14:textId="77777777" w:rsidR="00EC08BE" w:rsidRDefault="00000000">
      <w:pPr>
        <w:pStyle w:val="Heading2"/>
      </w:pPr>
      <w:r>
        <w:t>Appendix A. Study Guide</w:t>
      </w:r>
    </w:p>
    <w:p w14:paraId="2AE4F69B" w14:textId="77777777" w:rsidR="00EC08BE" w:rsidRDefault="00000000">
      <w:pPr>
        <w:pStyle w:val="Heading3"/>
      </w:pPr>
      <w:r>
        <w:t>A.1 Numbers to remember</w:t>
      </w:r>
    </w:p>
    <w:tbl>
      <w:tblPr>
        <w:tblStyle w:val="TableGrid"/>
        <w:tblW w:w="0" w:type="auto"/>
        <w:tblLayout w:type="fixed"/>
        <w:tblLook w:val="0420" w:firstRow="1" w:lastRow="0" w:firstColumn="0" w:lastColumn="0" w:noHBand="0" w:noVBand="1"/>
      </w:tblPr>
      <w:tblGrid>
        <w:gridCol w:w="4680"/>
        <w:gridCol w:w="4680"/>
      </w:tblGrid>
      <w:tr w:rsidR="00EC08BE" w14:paraId="6084F501" w14:textId="77777777">
        <w:trPr>
          <w:tblHeader/>
        </w:trPr>
        <w:tc>
          <w:tcPr>
            <w:tcW w:w="4680" w:type="dxa"/>
            <w:shd w:val="clear" w:color="auto" w:fill="F2F2F2"/>
          </w:tcPr>
          <w:p w14:paraId="2CD54FAF" w14:textId="77777777" w:rsidR="00EC08BE" w:rsidRDefault="00000000">
            <w:r>
              <w:t>Item</w:t>
            </w:r>
          </w:p>
        </w:tc>
        <w:tc>
          <w:tcPr>
            <w:tcW w:w="4680" w:type="dxa"/>
            <w:shd w:val="clear" w:color="auto" w:fill="F2F2F2"/>
          </w:tcPr>
          <w:p w14:paraId="0E5EA8F8" w14:textId="77777777" w:rsidR="00EC08BE" w:rsidRDefault="00000000">
            <w:r>
              <w:t>Value</w:t>
            </w:r>
          </w:p>
        </w:tc>
      </w:tr>
      <w:tr w:rsidR="00EC08BE" w14:paraId="42DE5139" w14:textId="77777777">
        <w:tc>
          <w:tcPr>
            <w:tcW w:w="4680" w:type="dxa"/>
          </w:tcPr>
          <w:p w14:paraId="67B80911" w14:textId="77777777" w:rsidR="00EC08BE" w:rsidRDefault="00000000">
            <w:r>
              <w:t>Records and attributes</w:t>
            </w:r>
          </w:p>
        </w:tc>
        <w:tc>
          <w:tcPr>
            <w:tcW w:w="4680" w:type="dxa"/>
          </w:tcPr>
          <w:p w14:paraId="1A40CBFC" w14:textId="77777777" w:rsidR="00EC08BE" w:rsidRDefault="00000000">
            <w:r>
              <w:t>3,000 × 20</w:t>
            </w:r>
          </w:p>
        </w:tc>
      </w:tr>
      <w:tr w:rsidR="00EC08BE" w14:paraId="3AE0B352" w14:textId="77777777">
        <w:tc>
          <w:tcPr>
            <w:tcW w:w="4680" w:type="dxa"/>
          </w:tcPr>
          <w:p w14:paraId="65DEC6E7" w14:textId="77777777" w:rsidR="00EC08BE" w:rsidRDefault="00000000">
            <w:r>
              <w:t>Missing values / duplicates</w:t>
            </w:r>
          </w:p>
        </w:tc>
        <w:tc>
          <w:tcPr>
            <w:tcW w:w="4680" w:type="dxa"/>
          </w:tcPr>
          <w:p w14:paraId="2E818BE6" w14:textId="77777777" w:rsidR="00EC08BE" w:rsidRDefault="00000000">
            <w:r>
              <w:t>0 / 0</w:t>
            </w:r>
          </w:p>
        </w:tc>
      </w:tr>
      <w:tr w:rsidR="00EC08BE" w14:paraId="1EF5A6E7" w14:textId="77777777">
        <w:tc>
          <w:tcPr>
            <w:tcW w:w="4680" w:type="dxa"/>
          </w:tcPr>
          <w:p w14:paraId="594C368A" w14:textId="77777777" w:rsidR="00EC08BE" w:rsidRDefault="00000000">
            <w:r>
              <w:t>Average AI replacement risk</w:t>
            </w:r>
          </w:p>
        </w:tc>
        <w:tc>
          <w:tcPr>
            <w:tcW w:w="4680" w:type="dxa"/>
          </w:tcPr>
          <w:p w14:paraId="5BD53F99" w14:textId="77777777" w:rsidR="00EC08BE" w:rsidRDefault="00000000">
            <w:r>
              <w:t>0.50</w:t>
            </w:r>
          </w:p>
        </w:tc>
      </w:tr>
      <w:tr w:rsidR="00EC08BE" w14:paraId="4A1F362E" w14:textId="77777777">
        <w:tc>
          <w:tcPr>
            <w:tcW w:w="4680" w:type="dxa"/>
          </w:tcPr>
          <w:p w14:paraId="5110A8FC" w14:textId="77777777" w:rsidR="00EC08BE" w:rsidRDefault="00000000">
            <w:r>
              <w:t>High-risk share</w:t>
            </w:r>
          </w:p>
        </w:tc>
        <w:tc>
          <w:tcPr>
            <w:tcW w:w="4680" w:type="dxa"/>
          </w:tcPr>
          <w:p w14:paraId="072FA6D0" w14:textId="77777777" w:rsidR="00EC08BE" w:rsidRDefault="00000000">
            <w:r>
              <w:t>29.6%</w:t>
            </w:r>
          </w:p>
        </w:tc>
      </w:tr>
      <w:tr w:rsidR="00EC08BE" w14:paraId="4D952588" w14:textId="77777777">
        <w:tc>
          <w:tcPr>
            <w:tcW w:w="4680" w:type="dxa"/>
          </w:tcPr>
          <w:p w14:paraId="2A6E5A87" w14:textId="77777777" w:rsidR="00EC08BE" w:rsidRDefault="00000000">
            <w:r>
              <w:t>Average job growth to 2030</w:t>
            </w:r>
          </w:p>
        </w:tc>
        <w:tc>
          <w:tcPr>
            <w:tcW w:w="4680" w:type="dxa"/>
          </w:tcPr>
          <w:p w14:paraId="6693C262" w14:textId="77777777" w:rsidR="00EC08BE" w:rsidRDefault="00000000">
            <w:r>
              <w:t>+17.2%</w:t>
            </w:r>
          </w:p>
        </w:tc>
      </w:tr>
      <w:tr w:rsidR="00EC08BE" w14:paraId="438C2111" w14:textId="77777777">
        <w:tc>
          <w:tcPr>
            <w:tcW w:w="4680" w:type="dxa"/>
          </w:tcPr>
          <w:p w14:paraId="6DCDBCE0" w14:textId="77777777" w:rsidR="00EC08BE" w:rsidRDefault="00000000">
            <w:r>
              <w:t>Need upskilling</w:t>
            </w:r>
          </w:p>
        </w:tc>
        <w:tc>
          <w:tcPr>
            <w:tcW w:w="4680" w:type="dxa"/>
          </w:tcPr>
          <w:p w14:paraId="08D3E1DA" w14:textId="77777777" w:rsidR="00EC08BE" w:rsidRDefault="00000000">
            <w:r>
              <w:t>49.6%</w:t>
            </w:r>
          </w:p>
        </w:tc>
      </w:tr>
      <w:tr w:rsidR="00EC08BE" w14:paraId="69C2B4A2" w14:textId="77777777">
        <w:tc>
          <w:tcPr>
            <w:tcW w:w="4680" w:type="dxa"/>
          </w:tcPr>
          <w:p w14:paraId="71DD5DD8" w14:textId="77777777" w:rsidR="00EC08BE" w:rsidRDefault="00000000">
            <w:r>
              <w:t>Average / median salary</w:t>
            </w:r>
          </w:p>
        </w:tc>
        <w:tc>
          <w:tcPr>
            <w:tcW w:w="4680" w:type="dxa"/>
          </w:tcPr>
          <w:p w14:paraId="54660B0C" w14:textId="77777777" w:rsidR="00EC08BE" w:rsidRDefault="00000000">
            <w:r>
              <w:t>$126,642 / $127,660</w:t>
            </w:r>
          </w:p>
        </w:tc>
      </w:tr>
      <w:tr w:rsidR="00EC08BE" w14:paraId="2C7BD771" w14:textId="77777777">
        <w:tc>
          <w:tcPr>
            <w:tcW w:w="4680" w:type="dxa"/>
          </w:tcPr>
          <w:p w14:paraId="6D988C8E" w14:textId="77777777" w:rsidR="00EC08BE" w:rsidRDefault="00000000">
            <w:r>
              <w:t>Highest-risk role</w:t>
            </w:r>
          </w:p>
        </w:tc>
        <w:tc>
          <w:tcPr>
            <w:tcW w:w="4680" w:type="dxa"/>
          </w:tcPr>
          <w:p w14:paraId="10551E66" w14:textId="77777777" w:rsidR="00EC08BE" w:rsidRDefault="00000000">
            <w:r>
              <w:t>DevOps Engineer (0.57)</w:t>
            </w:r>
          </w:p>
        </w:tc>
      </w:tr>
      <w:tr w:rsidR="00EC08BE" w14:paraId="2B8C8A40" w14:textId="77777777">
        <w:tc>
          <w:tcPr>
            <w:tcW w:w="4680" w:type="dxa"/>
          </w:tcPr>
          <w:p w14:paraId="2604E038" w14:textId="77777777" w:rsidR="00EC08BE" w:rsidRDefault="00000000">
            <w:r>
              <w:lastRenderedPageBreak/>
              <w:t>Lowest-risk role</w:t>
            </w:r>
          </w:p>
        </w:tc>
        <w:tc>
          <w:tcPr>
            <w:tcW w:w="4680" w:type="dxa"/>
          </w:tcPr>
          <w:p w14:paraId="241A99D7" w14:textId="77777777" w:rsidR="00EC08BE" w:rsidRDefault="00000000">
            <w:r>
              <w:t>UX Designer (0.46)</w:t>
            </w:r>
          </w:p>
        </w:tc>
      </w:tr>
      <w:tr w:rsidR="00EC08BE" w14:paraId="14A390AC" w14:textId="77777777">
        <w:tc>
          <w:tcPr>
            <w:tcW w:w="4680" w:type="dxa"/>
          </w:tcPr>
          <w:p w14:paraId="49A0751E" w14:textId="77777777" w:rsidR="00EC08BE" w:rsidRDefault="00000000">
            <w:r>
              <w:t>Largest correlation anywhere</w:t>
            </w:r>
          </w:p>
        </w:tc>
        <w:tc>
          <w:tcPr>
            <w:tcW w:w="4680" w:type="dxa"/>
          </w:tcPr>
          <w:p w14:paraId="2BB9DEC2" w14:textId="77777777" w:rsidR="00EC08BE" w:rsidRDefault="00000000">
            <w:r>
              <w:t>about 0.05</w:t>
            </w:r>
          </w:p>
        </w:tc>
      </w:tr>
      <w:tr w:rsidR="00EC08BE" w14:paraId="23E27AB9" w14:textId="77777777">
        <w:tc>
          <w:tcPr>
            <w:tcW w:w="4680" w:type="dxa"/>
          </w:tcPr>
          <w:p w14:paraId="61F1C1F1" w14:textId="77777777" w:rsidR="00EC08BE" w:rsidRDefault="00000000">
            <w:r>
              <w:t>Train-test split</w:t>
            </w:r>
          </w:p>
        </w:tc>
        <w:tc>
          <w:tcPr>
            <w:tcW w:w="4680" w:type="dxa"/>
          </w:tcPr>
          <w:p w14:paraId="12AA21E1" w14:textId="77777777" w:rsidR="00EC08BE" w:rsidRDefault="00000000">
            <w:r>
              <w:t xml:space="preserve">80/20, </w:t>
            </w:r>
            <w:proofErr w:type="spellStart"/>
            <w:r>
              <w:t>random_state</w:t>
            </w:r>
            <w:proofErr w:type="spellEnd"/>
            <w:r>
              <w:t>=42</w:t>
            </w:r>
          </w:p>
        </w:tc>
      </w:tr>
    </w:tbl>
    <w:p w14:paraId="428AD7B6" w14:textId="77777777" w:rsidR="00EC08BE" w:rsidRDefault="00000000">
      <w:pPr>
        <w:pStyle w:val="Heading3"/>
      </w:pPr>
      <w:r>
        <w:t>A.2 Key terms</w:t>
      </w:r>
    </w:p>
    <w:p w14:paraId="6382260D" w14:textId="77777777" w:rsidR="00EC08BE" w:rsidRDefault="00000000">
      <w:pPr>
        <w:pStyle w:val="ListParagraph"/>
        <w:numPr>
          <w:ilvl w:val="0"/>
          <w:numId w:val="10"/>
        </w:numPr>
      </w:pPr>
      <w:r>
        <w:rPr>
          <w:b/>
        </w:rPr>
        <w:t>AI Replacement Risk:</w:t>
      </w:r>
      <w:r>
        <w:t xml:space="preserve"> a 0 to 1 score for how likely a role is to be replaced by AI. Low is below 0.30; high is 0.70 and above.</w:t>
      </w:r>
    </w:p>
    <w:p w14:paraId="12FA9EC3" w14:textId="77777777" w:rsidR="00EC08BE" w:rsidRDefault="00000000">
      <w:pPr>
        <w:pStyle w:val="ListParagraph"/>
        <w:numPr>
          <w:ilvl w:val="0"/>
          <w:numId w:val="10"/>
        </w:numPr>
      </w:pPr>
      <w:r>
        <w:rPr>
          <w:b/>
        </w:rPr>
        <w:t>Automation Level:</w:t>
      </w:r>
      <w:r>
        <w:t xml:space="preserve"> how automated the job's workflow already is (Low, Medium, High). It describes the job; risk is the outcome score.</w:t>
      </w:r>
    </w:p>
    <w:p w14:paraId="33A950BE" w14:textId="77777777" w:rsidR="00EC08BE" w:rsidRDefault="00000000">
      <w:pPr>
        <w:pStyle w:val="ListParagraph"/>
        <w:numPr>
          <w:ilvl w:val="0"/>
          <w:numId w:val="10"/>
        </w:numPr>
      </w:pPr>
      <w:r>
        <w:rPr>
          <w:b/>
        </w:rPr>
        <w:t>Multiple linear regression:</w:t>
      </w:r>
      <w:r>
        <w:t xml:space="preserve"> a model that predicts a target as a weighted sum of several inputs plus an intercept.</w:t>
      </w:r>
    </w:p>
    <w:p w14:paraId="018B61D1" w14:textId="77777777" w:rsidR="00EC08BE" w:rsidRDefault="00000000">
      <w:pPr>
        <w:pStyle w:val="ListParagraph"/>
        <w:numPr>
          <w:ilvl w:val="0"/>
          <w:numId w:val="10"/>
        </w:numPr>
      </w:pPr>
      <w:r>
        <w:rPr>
          <w:b/>
        </w:rPr>
        <w:t>R²:</w:t>
      </w:r>
      <w:r>
        <w:t xml:space="preserve"> the share of the target's variance the model explains (1 is perfect, 0 is no better than predicting the average).</w:t>
      </w:r>
    </w:p>
    <w:p w14:paraId="5B344BC4" w14:textId="77777777" w:rsidR="00EC08BE" w:rsidRDefault="00000000">
      <w:pPr>
        <w:pStyle w:val="ListParagraph"/>
        <w:numPr>
          <w:ilvl w:val="0"/>
          <w:numId w:val="10"/>
        </w:numPr>
      </w:pPr>
      <w:r>
        <w:rPr>
          <w:b/>
        </w:rPr>
        <w:t>MAE / RMSE:</w:t>
      </w:r>
      <w:r>
        <w:t xml:space="preserve"> average absolute error and root-mean-square error, in the units of the target. RMSE penalizes large errors more.</w:t>
      </w:r>
    </w:p>
    <w:p w14:paraId="004B8AEE" w14:textId="77777777" w:rsidR="00EC08BE" w:rsidRDefault="00000000">
      <w:pPr>
        <w:pStyle w:val="ListParagraph"/>
        <w:numPr>
          <w:ilvl w:val="0"/>
          <w:numId w:val="10"/>
        </w:numPr>
      </w:pPr>
      <w:r>
        <w:rPr>
          <w:b/>
        </w:rPr>
        <w:t>Residual:</w:t>
      </w:r>
      <w:r>
        <w:t xml:space="preserve"> actual value minus predicted value.</w:t>
      </w:r>
    </w:p>
    <w:p w14:paraId="6D1D7A8A" w14:textId="77777777" w:rsidR="00EC08BE" w:rsidRDefault="00000000">
      <w:pPr>
        <w:pStyle w:val="ListParagraph"/>
        <w:numPr>
          <w:ilvl w:val="0"/>
          <w:numId w:val="10"/>
        </w:numPr>
      </w:pPr>
      <w:r>
        <w:rPr>
          <w:b/>
        </w:rPr>
        <w:t>Collinearity:</w:t>
      </w:r>
      <w:r>
        <w:t xml:space="preserve"> inputs that are correlated with each other. This is different from an input being weakly related to the target.</w:t>
      </w:r>
    </w:p>
    <w:p w14:paraId="1EF2F52D" w14:textId="77777777" w:rsidR="00EC08BE" w:rsidRDefault="00000000">
      <w:pPr>
        <w:pStyle w:val="ListParagraph"/>
        <w:numPr>
          <w:ilvl w:val="0"/>
          <w:numId w:val="10"/>
        </w:numPr>
      </w:pPr>
      <w:r>
        <w:rPr>
          <w:b/>
        </w:rPr>
        <w:t>ISO/IEC 25059:2023:</w:t>
      </w:r>
      <w:r>
        <w:t xml:space="preserve"> the AI quality model that extends ISO/IEC 25010.</w:t>
      </w:r>
    </w:p>
    <w:p w14:paraId="69B47691" w14:textId="77777777" w:rsidR="00EC08BE" w:rsidRDefault="00000000">
      <w:pPr>
        <w:pStyle w:val="Heading3"/>
      </w:pPr>
      <w:r>
        <w:t>A.3 Presentation outline (about 9 minutes)</w:t>
      </w:r>
    </w:p>
    <w:p w14:paraId="4B3593DC" w14:textId="77777777" w:rsidR="00EC08BE" w:rsidRDefault="00000000">
      <w:pPr>
        <w:pStyle w:val="ListParagraph"/>
        <w:numPr>
          <w:ilvl w:val="0"/>
          <w:numId w:val="11"/>
        </w:numPr>
      </w:pPr>
      <w:r>
        <w:rPr>
          <w:b/>
        </w:rPr>
        <w:t>Context and standard (1 min):</w:t>
      </w:r>
      <w:r>
        <w:t xml:space="preserve"> the question (job loss or job transformation), the dataset, and ISO/IEC 25059:2023.</w:t>
      </w:r>
    </w:p>
    <w:p w14:paraId="61762A13" w14:textId="77777777" w:rsidR="00EC08BE" w:rsidRDefault="00000000">
      <w:pPr>
        <w:pStyle w:val="ListParagraph"/>
        <w:numPr>
          <w:ilvl w:val="0"/>
          <w:numId w:val="11"/>
        </w:numPr>
      </w:pPr>
      <w:r>
        <w:rPr>
          <w:b/>
        </w:rPr>
        <w:t>Data and key metrics (1.5 min):</w:t>
      </w:r>
      <w:r>
        <w:t xml:space="preserve"> zero missing values and duplicates, then the five headline numbers.</w:t>
      </w:r>
    </w:p>
    <w:p w14:paraId="0D38FBDD" w14:textId="77777777" w:rsidR="00EC08BE" w:rsidRDefault="00000000">
      <w:pPr>
        <w:pStyle w:val="ListParagraph"/>
        <w:numPr>
          <w:ilvl w:val="0"/>
          <w:numId w:val="11"/>
        </w:numPr>
      </w:pPr>
      <w:r>
        <w:rPr>
          <w:b/>
        </w:rPr>
        <w:t>Visual findings (2.5 min):</w:t>
      </w:r>
      <w:r>
        <w:t xml:space="preserve"> risk by job title, the heatmap, the flat salary-versus-risk line, and top skills. Stress that differences are small.</w:t>
      </w:r>
    </w:p>
    <w:p w14:paraId="5E230268" w14:textId="77777777" w:rsidR="00EC08BE" w:rsidRDefault="00000000">
      <w:pPr>
        <w:pStyle w:val="ListParagraph"/>
        <w:numPr>
          <w:ilvl w:val="0"/>
          <w:numId w:val="11"/>
        </w:numPr>
      </w:pPr>
      <w:r>
        <w:rPr>
          <w:b/>
        </w:rPr>
        <w:t>Regression (3 min):</w:t>
      </w:r>
      <w:r>
        <w:t xml:space="preserve"> the three models, what each predicts, the ISO link, and the low R² with an honest explanation.</w:t>
      </w:r>
    </w:p>
    <w:p w14:paraId="002047AC" w14:textId="77777777" w:rsidR="00EC08BE" w:rsidRDefault="00000000">
      <w:pPr>
        <w:pStyle w:val="ListParagraph"/>
        <w:numPr>
          <w:ilvl w:val="0"/>
          <w:numId w:val="11"/>
        </w:numPr>
      </w:pPr>
      <w:r>
        <w:rPr>
          <w:b/>
        </w:rPr>
        <w:t>Conclusion (1 min):</w:t>
      </w:r>
      <w:r>
        <w:t xml:space="preserve"> upskilling, group-level use of risk scores, validating on real data, and governance.</w:t>
      </w:r>
    </w:p>
    <w:p w14:paraId="716A3692" w14:textId="77777777" w:rsidR="00EC08BE" w:rsidRDefault="00000000">
      <w:pPr>
        <w:pStyle w:val="Heading3"/>
      </w:pPr>
      <w:r>
        <w:t>A.4 Anticipated questions and answers</w:t>
      </w:r>
    </w:p>
    <w:p w14:paraId="12BC7BE0" w14:textId="77777777" w:rsidR="00EC08BE" w:rsidRDefault="00000000">
      <w:r>
        <w:rPr>
          <w:b/>
        </w:rPr>
        <w:t>Why is R² close to zero?</w:t>
      </w:r>
      <w:r>
        <w:t xml:space="preserve"> R² measures how much of the target's variation the predictors explain. Here every predictor is only weakly related to every target (the largest correlation in the dataset is about 0.05), so the models explain almost nothing. This is a property of the dataset, which looks simulated, and we report it as a limitation rather than a strength.</w:t>
      </w:r>
    </w:p>
    <w:p w14:paraId="63E8F366" w14:textId="77777777" w:rsidR="00EC08BE" w:rsidRDefault="00000000">
      <w:r>
        <w:rPr>
          <w:b/>
        </w:rPr>
        <w:t xml:space="preserve">Why </w:t>
      </w:r>
      <w:proofErr w:type="gramStart"/>
      <w:r>
        <w:rPr>
          <w:b/>
        </w:rPr>
        <w:t>linear</w:t>
      </w:r>
      <w:proofErr w:type="gramEnd"/>
      <w:r>
        <w:rPr>
          <w:b/>
        </w:rPr>
        <w:t xml:space="preserve"> regression instead of random forest or a neural network?</w:t>
      </w:r>
      <w:r>
        <w:t xml:space="preserve"> The instructor asked for forecasting with regression, and ISO/IEC 25059:2023 includes transparency. Linear regression gives </w:t>
      </w:r>
      <w:r>
        <w:lastRenderedPageBreak/>
        <w:t xml:space="preserve">explicit coefficients that can be explained and audited. With data this </w:t>
      </w:r>
      <w:proofErr w:type="spellStart"/>
      <w:proofErr w:type="gramStart"/>
      <w:r>
        <w:t>weak</w:t>
      </w:r>
      <w:proofErr w:type="spellEnd"/>
      <w:proofErr w:type="gramEnd"/>
      <w:r>
        <w:t>, a more complex model would be unlikely to improve much and would be harder to explain.</w:t>
      </w:r>
    </w:p>
    <w:p w14:paraId="7ACE84A4" w14:textId="77777777" w:rsidR="00EC08BE" w:rsidRDefault="00000000">
      <w:r>
        <w:rPr>
          <w:b/>
        </w:rPr>
        <w:t>Can I trust the forecasts?</w:t>
      </w:r>
      <w:r>
        <w:t xml:space="preserve"> No, not as predictions. The projection curves show what the fitted line implies when one input changes. With R² near zero they are illustrations of the method.</w:t>
      </w:r>
    </w:p>
    <w:p w14:paraId="5FC379B1" w14:textId="77777777" w:rsidR="00EC08BE" w:rsidRDefault="00000000">
      <w:r>
        <w:rPr>
          <w:b/>
        </w:rPr>
        <w:t xml:space="preserve">Which jobs </w:t>
      </w:r>
      <w:proofErr w:type="gramStart"/>
      <w:r>
        <w:rPr>
          <w:b/>
        </w:rPr>
        <w:t>are most</w:t>
      </w:r>
      <w:proofErr w:type="gramEnd"/>
      <w:r>
        <w:rPr>
          <w:b/>
        </w:rPr>
        <w:t xml:space="preserve"> at risk?</w:t>
      </w:r>
      <w:r>
        <w:t xml:space="preserve"> DevOps Engineer (0.57), Cloud Architect (0.56), and IoT Specialist (0.53) are highest, and UX Designer (0.46) </w:t>
      </w:r>
      <w:proofErr w:type="gramStart"/>
      <w:r>
        <w:t>is</w:t>
      </w:r>
      <w:proofErr w:type="gramEnd"/>
      <w:r>
        <w:t xml:space="preserve"> lowest. The gap is only 0.11, so the ranking should not be over-interpreted.</w:t>
      </w:r>
    </w:p>
    <w:p w14:paraId="69206DB7" w14:textId="77777777" w:rsidR="00EC08BE" w:rsidRDefault="00000000">
      <w:r>
        <w:rPr>
          <w:b/>
        </w:rPr>
        <w:t>What is the difference between Automation Level and AI Replacement Risk?</w:t>
      </w:r>
      <w:r>
        <w:t xml:space="preserve"> Automation Level describes how automated the job's workflow already is. AI Replacement Risk is a score for how likely AI is to replace the role. Model 3 tests whether automation level and other attributes predict risk.</w:t>
      </w:r>
    </w:p>
    <w:p w14:paraId="1C1DED55" w14:textId="77777777" w:rsidR="00EC08BE" w:rsidRDefault="00000000">
      <w:r>
        <w:rPr>
          <w:b/>
        </w:rPr>
        <w:t>Is the dataset real?</w:t>
      </w:r>
      <w:r>
        <w:t xml:space="preserve"> It is a Kaggle dataset, but its variables appear to be generated independently of each other, so it behaves like a benchmark dataset. We treat conclusions as applying to this data only.</w:t>
      </w:r>
    </w:p>
    <w:p w14:paraId="4326A647" w14:textId="77777777" w:rsidR="00EC08BE" w:rsidRDefault="00000000">
      <w:r>
        <w:rPr>
          <w:b/>
        </w:rPr>
        <w:t>How was the data cleaned?</w:t>
      </w:r>
      <w:r>
        <w:t xml:space="preserve"> We checked types, missing values, duplicate rows and IDs (none found), trimmed text, converted ordinal columns to ordered categories, and added risk, experience, and salary bands and a skill list.</w:t>
      </w:r>
    </w:p>
    <w:p w14:paraId="3CC5C7D0" w14:textId="77777777" w:rsidR="00EC08BE" w:rsidRDefault="00000000">
      <w:r>
        <w:rPr>
          <w:b/>
        </w:rPr>
        <w:t>What would you do next?</w:t>
      </w:r>
      <w:r>
        <w:t xml:space="preserve"> Use real </w:t>
      </w:r>
      <w:proofErr w:type="spellStart"/>
      <w:r>
        <w:t>labour</w:t>
      </w:r>
      <w:proofErr w:type="spellEnd"/>
      <w:r>
        <w:t>-market data, try non-linear models with explainability tools, and add time-</w:t>
      </w:r>
      <w:proofErr w:type="gramStart"/>
      <w:r>
        <w:t>series data</w:t>
      </w:r>
      <w:proofErr w:type="gramEnd"/>
      <w:r>
        <w:t xml:space="preserve"> so that forecasts reflect change over time.</w:t>
      </w:r>
    </w:p>
    <w:sectPr w:rsidR="00EC08B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51AC"/>
    <w:multiLevelType w:val="hybridMultilevel"/>
    <w:tmpl w:val="ED1CDE26"/>
    <w:lvl w:ilvl="0" w:tplc="EA148696">
      <w:start w:val="1"/>
      <w:numFmt w:val="bullet"/>
      <w:lvlText w:val="•"/>
      <w:lvlJc w:val="left"/>
      <w:pPr>
        <w:ind w:left="720" w:hanging="360"/>
      </w:pPr>
    </w:lvl>
    <w:lvl w:ilvl="1" w:tplc="87E49950">
      <w:start w:val="1"/>
      <w:numFmt w:val="bullet"/>
      <w:lvlText w:val="o"/>
      <w:lvlJc w:val="left"/>
      <w:pPr>
        <w:ind w:left="1440" w:hanging="360"/>
      </w:pPr>
    </w:lvl>
    <w:lvl w:ilvl="2" w:tplc="13667876">
      <w:start w:val="1"/>
      <w:numFmt w:val="bullet"/>
      <w:lvlText w:val="▪"/>
      <w:lvlJc w:val="left"/>
      <w:pPr>
        <w:ind w:left="2160" w:hanging="360"/>
      </w:pPr>
    </w:lvl>
    <w:lvl w:ilvl="3" w:tplc="AC3CF648">
      <w:start w:val="1"/>
      <w:numFmt w:val="bullet"/>
      <w:lvlText w:val="•"/>
      <w:lvlJc w:val="left"/>
      <w:pPr>
        <w:ind w:left="2880" w:hanging="360"/>
      </w:pPr>
    </w:lvl>
    <w:lvl w:ilvl="4" w:tplc="BEC05458">
      <w:start w:val="1"/>
      <w:numFmt w:val="bullet"/>
      <w:lvlText w:val="o"/>
      <w:lvlJc w:val="left"/>
      <w:pPr>
        <w:ind w:left="3600" w:hanging="360"/>
      </w:pPr>
    </w:lvl>
    <w:lvl w:ilvl="5" w:tplc="492441E8">
      <w:start w:val="1"/>
      <w:numFmt w:val="bullet"/>
      <w:lvlText w:val="▪"/>
      <w:lvlJc w:val="left"/>
      <w:pPr>
        <w:ind w:left="4320" w:hanging="360"/>
      </w:pPr>
    </w:lvl>
    <w:lvl w:ilvl="6" w:tplc="C4CE934A">
      <w:start w:val="1"/>
      <w:numFmt w:val="bullet"/>
      <w:lvlText w:val="•"/>
      <w:lvlJc w:val="left"/>
      <w:pPr>
        <w:ind w:left="5040" w:hanging="360"/>
      </w:pPr>
    </w:lvl>
    <w:lvl w:ilvl="7" w:tplc="0A8E4F18">
      <w:start w:val="1"/>
      <w:numFmt w:val="bullet"/>
      <w:lvlText w:val="o"/>
      <w:lvlJc w:val="left"/>
      <w:pPr>
        <w:ind w:left="5760" w:hanging="360"/>
      </w:pPr>
    </w:lvl>
    <w:lvl w:ilvl="8" w:tplc="B50299E0">
      <w:start w:val="1"/>
      <w:numFmt w:val="bullet"/>
      <w:lvlText w:val="▪"/>
      <w:lvlJc w:val="left"/>
      <w:pPr>
        <w:ind w:left="6480" w:hanging="360"/>
      </w:pPr>
    </w:lvl>
  </w:abstractNum>
  <w:abstractNum w:abstractNumId="1" w15:restartNumberingAfterBreak="0">
    <w:nsid w:val="559B50B9"/>
    <w:multiLevelType w:val="hybridMultilevel"/>
    <w:tmpl w:val="1E6EC33A"/>
    <w:lvl w:ilvl="0" w:tplc="3A8C94B8">
      <w:start w:val="1"/>
      <w:numFmt w:val="decimal"/>
      <w:lvlText w:val="%1."/>
      <w:lvlJc w:val="left"/>
      <w:pPr>
        <w:ind w:left="720" w:hanging="360"/>
      </w:pPr>
    </w:lvl>
    <w:lvl w:ilvl="1" w:tplc="FA80BB7E">
      <w:start w:val="1"/>
      <w:numFmt w:val="lowerLetter"/>
      <w:lvlText w:val="%2."/>
      <w:lvlJc w:val="left"/>
      <w:pPr>
        <w:ind w:left="1440" w:hanging="360"/>
      </w:pPr>
    </w:lvl>
    <w:lvl w:ilvl="2" w:tplc="66149CCE">
      <w:start w:val="1"/>
      <w:numFmt w:val="lowerRoman"/>
      <w:lvlText w:val="%3."/>
      <w:lvlJc w:val="left"/>
      <w:pPr>
        <w:ind w:left="2160" w:hanging="360"/>
      </w:pPr>
    </w:lvl>
    <w:lvl w:ilvl="3" w:tplc="F0A690D4">
      <w:start w:val="1"/>
      <w:numFmt w:val="decimal"/>
      <w:lvlText w:val="%4."/>
      <w:lvlJc w:val="left"/>
      <w:pPr>
        <w:ind w:left="2880" w:hanging="360"/>
      </w:pPr>
    </w:lvl>
    <w:lvl w:ilvl="4" w:tplc="9A88F29A">
      <w:start w:val="1"/>
      <w:numFmt w:val="lowerLetter"/>
      <w:lvlText w:val="%5."/>
      <w:lvlJc w:val="left"/>
      <w:pPr>
        <w:ind w:left="3600" w:hanging="360"/>
      </w:pPr>
    </w:lvl>
    <w:lvl w:ilvl="5" w:tplc="813EA39C">
      <w:start w:val="1"/>
      <w:numFmt w:val="lowerRoman"/>
      <w:lvlText w:val="%6."/>
      <w:lvlJc w:val="left"/>
      <w:pPr>
        <w:ind w:left="4320" w:hanging="360"/>
      </w:pPr>
    </w:lvl>
    <w:lvl w:ilvl="6" w:tplc="05B4317C">
      <w:start w:val="1"/>
      <w:numFmt w:val="decimal"/>
      <w:lvlText w:val="%7."/>
      <w:lvlJc w:val="left"/>
      <w:pPr>
        <w:ind w:left="5040" w:hanging="360"/>
      </w:pPr>
    </w:lvl>
    <w:lvl w:ilvl="7" w:tplc="BD5E6CD8">
      <w:start w:val="1"/>
      <w:numFmt w:val="lowerLetter"/>
      <w:lvlText w:val="%8."/>
      <w:lvlJc w:val="left"/>
      <w:pPr>
        <w:ind w:left="5760" w:hanging="360"/>
      </w:pPr>
    </w:lvl>
    <w:lvl w:ilvl="8" w:tplc="F698AF68">
      <w:start w:val="1"/>
      <w:numFmt w:val="lowerRoman"/>
      <w:lvlText w:val="%9."/>
      <w:lvlJc w:val="left"/>
      <w:pPr>
        <w:ind w:left="6480" w:hanging="360"/>
      </w:pPr>
    </w:lvl>
  </w:abstractNum>
  <w:num w:numId="1" w16cid:durableId="744962443">
    <w:abstractNumId w:val="0"/>
  </w:num>
  <w:num w:numId="2" w16cid:durableId="1582761625">
    <w:abstractNumId w:val="1"/>
    <w:lvlOverride w:ilvl="0">
      <w:startOverride w:val="1"/>
    </w:lvlOverride>
  </w:num>
  <w:num w:numId="3" w16cid:durableId="229537906">
    <w:abstractNumId w:val="0"/>
  </w:num>
  <w:num w:numId="4" w16cid:durableId="440345088">
    <w:abstractNumId w:val="0"/>
  </w:num>
  <w:num w:numId="5" w16cid:durableId="1291404458">
    <w:abstractNumId w:val="0"/>
  </w:num>
  <w:num w:numId="6" w16cid:durableId="544298039">
    <w:abstractNumId w:val="1"/>
    <w:lvlOverride w:ilvl="0">
      <w:startOverride w:val="1"/>
    </w:lvlOverride>
  </w:num>
  <w:num w:numId="7" w16cid:durableId="1255936019">
    <w:abstractNumId w:val="0"/>
  </w:num>
  <w:num w:numId="8" w16cid:durableId="1015500902">
    <w:abstractNumId w:val="1"/>
    <w:lvlOverride w:ilvl="0">
      <w:startOverride w:val="1"/>
    </w:lvlOverride>
  </w:num>
  <w:num w:numId="9" w16cid:durableId="581069375">
    <w:abstractNumId w:val="1"/>
    <w:lvlOverride w:ilvl="0">
      <w:startOverride w:val="1"/>
    </w:lvlOverride>
  </w:num>
  <w:num w:numId="10" w16cid:durableId="1696693899">
    <w:abstractNumId w:val="0"/>
  </w:num>
  <w:num w:numId="11" w16cid:durableId="18019200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C08BE"/>
    <w:rsid w:val="0062386A"/>
    <w:rsid w:val="009E5A63"/>
    <w:rsid w:val="00EC0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4344"/>
  <w15:docId w15:val="{BF1D8B9A-644A-4F83-9246-8657B5A1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3028</Words>
  <Characters>17265</Characters>
  <Application>Microsoft Office Word</Application>
  <DocSecurity>0</DocSecurity>
  <Lines>143</Lines>
  <Paragraphs>40</Paragraphs>
  <ScaleCrop>false</ScaleCrop>
  <Company/>
  <LinksUpToDate>false</LinksUpToDate>
  <CharactersWithSpaces>20253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Impact on Jobs 2030 Exploratory Analysis and Forecasting Regression</dc:title>
  <dc:description>Claude Docs node/afa46154-442e@1 docx-w6</dc:description>
  <cp:lastModifiedBy>charlie libatod</cp:lastModifiedBy>
  <cp:revision>2</cp:revision>
  <dcterms:created xsi:type="dcterms:W3CDTF">2026-10-12T14:52:00Z</dcterms:created>
  <dcterms:modified xsi:type="dcterms:W3CDTF">2026-10-12T15:04:00Z</dcterms:modified>
</cp:coreProperties>
</file>