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1C557" w14:textId="77777777" w:rsidR="007B0BC6" w:rsidRDefault="007B0BC6" w:rsidP="007B0BC6">
      <w:pPr>
        <w:spacing w:line="540" w:lineRule="exact"/>
        <w:jc w:val="center"/>
        <w:rPr>
          <w:rFonts w:ascii="標楷體" w:eastAsia="標楷體" w:hAnsi="標楷體"/>
          <w:color w:val="000000"/>
          <w:spacing w:val="14"/>
          <w:sz w:val="56"/>
          <w:szCs w:val="56"/>
          <w:lang w:eastAsia="zh-TW"/>
        </w:rPr>
      </w:pPr>
      <w:r w:rsidRPr="00A4560C">
        <w:rPr>
          <w:rFonts w:ascii="標楷體" w:eastAsia="標楷體" w:hAnsi="標楷體" w:hint="eastAsia"/>
          <w:color w:val="000000"/>
          <w:spacing w:val="14"/>
          <w:sz w:val="56"/>
          <w:szCs w:val="56"/>
          <w:highlight w:val="yellow"/>
          <w:lang w:eastAsia="zh-TW"/>
        </w:rPr>
        <w:t>國家運動選手知情同意書</w:t>
      </w:r>
    </w:p>
    <w:p w14:paraId="0C9F2898" w14:textId="77777777" w:rsidR="00E31EC1" w:rsidRDefault="00E31EC1" w:rsidP="00E31EC1">
      <w:pPr>
        <w:wordWrap w:val="0"/>
        <w:jc w:val="right"/>
        <w:rPr>
          <w:rFonts w:ascii="標楷體" w:eastAsia="標楷體" w:hAnsi="標楷體"/>
          <w:color w:val="000000" w:themeColor="text1"/>
          <w:sz w:val="24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24"/>
          <w:lang w:eastAsia="zh-TW"/>
        </w:rPr>
        <w:t>版本：1.0</w:t>
      </w:r>
    </w:p>
    <w:p w14:paraId="50E5047E" w14:textId="23BD5760" w:rsidR="00E31EC1" w:rsidRPr="00323772" w:rsidRDefault="00D8734B" w:rsidP="00323772">
      <w:pPr>
        <w:wordWrap w:val="0"/>
        <w:jc w:val="right"/>
        <w:rPr>
          <w:rFonts w:ascii="標楷體" w:eastAsia="標楷體" w:hAnsi="標楷體"/>
          <w:color w:val="000000" w:themeColor="text1"/>
          <w:sz w:val="24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24"/>
          <w:lang w:eastAsia="zh-TW"/>
        </w:rPr>
        <w:t>發行</w:t>
      </w:r>
      <w:r w:rsidR="00E31EC1">
        <w:rPr>
          <w:rFonts w:ascii="標楷體" w:eastAsia="標楷體" w:hAnsi="標楷體" w:hint="eastAsia"/>
          <w:color w:val="000000" w:themeColor="text1"/>
          <w:sz w:val="24"/>
          <w:lang w:eastAsia="zh-TW"/>
        </w:rPr>
        <w:t>日期：114年03月01日</w:t>
      </w:r>
    </w:p>
    <w:p w14:paraId="6E827B50" w14:textId="77777777" w:rsidR="00AB313D" w:rsidRPr="00AB313D" w:rsidRDefault="00AB313D">
      <w:pPr>
        <w:spacing w:line="384" w:lineRule="exact"/>
        <w:rPr>
          <w:rFonts w:ascii="標楷體" w:eastAsia="標楷體" w:hAnsi="標楷體"/>
          <w:color w:val="000000"/>
          <w:spacing w:val="14"/>
          <w:sz w:val="24"/>
          <w:szCs w:val="24"/>
          <w:lang w:eastAsia="zh-TW"/>
        </w:rPr>
      </w:pPr>
    </w:p>
    <w:p w14:paraId="674E5779" w14:textId="38E75B09" w:rsidR="008770AD" w:rsidRPr="00AB313D" w:rsidRDefault="00FD387A">
      <w:pPr>
        <w:spacing w:line="384" w:lineRule="exact"/>
        <w:rPr>
          <w:rFonts w:ascii="標楷體" w:eastAsia="標楷體" w:hAnsi="標楷體"/>
          <w:color w:val="000000"/>
          <w:spacing w:val="14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14"/>
          <w:sz w:val="24"/>
          <w:szCs w:val="24"/>
          <w:lang w:eastAsia="zh-TW"/>
        </w:rPr>
        <w:t>本同意書說明</w:t>
      </w:r>
      <w:r w:rsidR="00E31EC1" w:rsidRPr="00E31EC1">
        <w:rPr>
          <w:rFonts w:ascii="標楷體" w:eastAsia="標楷體" w:hAnsi="標楷體" w:hint="eastAsia"/>
          <w:color w:val="000000"/>
          <w:spacing w:val="14"/>
          <w:sz w:val="24"/>
          <w:szCs w:val="24"/>
          <w:u w:val="single"/>
          <w:lang w:eastAsia="zh-TW"/>
        </w:rPr>
        <w:t>國家</w:t>
      </w:r>
      <w:r w:rsidR="00AB313D" w:rsidRPr="00AB313D">
        <w:rPr>
          <w:rFonts w:ascii="標楷體" w:eastAsia="標楷體" w:hAnsi="標楷體" w:hint="eastAsia"/>
          <w:color w:val="000000"/>
          <w:spacing w:val="14"/>
          <w:sz w:val="24"/>
          <w:szCs w:val="24"/>
          <w:u w:val="single"/>
          <w:lang w:eastAsia="zh-TW"/>
        </w:rPr>
        <w:t>運動科學中心</w:t>
      </w:r>
      <w:r w:rsidRPr="00AB313D">
        <w:rPr>
          <w:rFonts w:ascii="標楷體" w:eastAsia="標楷體" w:hAnsi="標楷體"/>
          <w:color w:val="000000"/>
          <w:spacing w:val="14"/>
          <w:sz w:val="24"/>
          <w:szCs w:val="24"/>
          <w:lang w:eastAsia="zh-TW"/>
        </w:rPr>
        <w:t>（以下簡稱本</w:t>
      </w:r>
      <w:r w:rsidR="0004245B">
        <w:rPr>
          <w:rFonts w:ascii="標楷體" w:eastAsia="標楷體" w:hAnsi="標楷體" w:hint="eastAsia"/>
          <w:color w:val="000000"/>
          <w:spacing w:val="14"/>
          <w:sz w:val="24"/>
          <w:szCs w:val="24"/>
          <w:lang w:eastAsia="zh-TW"/>
        </w:rPr>
        <w:t>中心</w:t>
      </w:r>
      <w:r w:rsidRPr="00AB313D">
        <w:rPr>
          <w:rFonts w:ascii="標楷體" w:eastAsia="標楷體" w:hAnsi="標楷體"/>
          <w:color w:val="000000"/>
          <w:spacing w:val="14"/>
          <w:sz w:val="24"/>
          <w:szCs w:val="24"/>
          <w:lang w:eastAsia="zh-TW"/>
        </w:rPr>
        <w:t>）將如何處理本表所蒐集到的個人運動數據資料</w:t>
      </w:r>
      <w:r w:rsidR="00AB313D">
        <w:rPr>
          <w:rFonts w:ascii="標楷體" w:eastAsia="標楷體" w:hAnsi="標楷體" w:hint="eastAsia"/>
          <w:color w:val="000000"/>
          <w:spacing w:val="14"/>
          <w:sz w:val="24"/>
          <w:szCs w:val="24"/>
          <w:lang w:eastAsia="zh-TW"/>
        </w:rPr>
        <w:t>。</w:t>
      </w:r>
    </w:p>
    <w:p w14:paraId="437EB644" w14:textId="046A794D" w:rsidR="008770AD" w:rsidRPr="00AB313D" w:rsidRDefault="00FD387A">
      <w:pPr>
        <w:spacing w:line="354" w:lineRule="exact"/>
        <w:ind w:right="72"/>
        <w:rPr>
          <w:rFonts w:ascii="標楷體" w:eastAsia="標楷體" w:hAnsi="標楷體"/>
          <w:color w:val="000000"/>
          <w:spacing w:val="21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21"/>
          <w:sz w:val="24"/>
          <w:szCs w:val="24"/>
          <w:lang w:eastAsia="zh-TW"/>
        </w:rPr>
        <w:t>當您勾選「我同意」並簽</w:t>
      </w:r>
      <w:r w:rsidR="009B08BF">
        <w:rPr>
          <w:rFonts w:ascii="標楷體" w:eastAsia="標楷體" w:hAnsi="標楷體" w:hint="eastAsia"/>
          <w:color w:val="000000"/>
          <w:spacing w:val="21"/>
          <w:sz w:val="24"/>
          <w:szCs w:val="24"/>
          <w:lang w:eastAsia="zh-TW"/>
        </w:rPr>
        <w:t>署</w:t>
      </w:r>
      <w:r w:rsidRPr="00AB313D">
        <w:rPr>
          <w:rFonts w:ascii="標楷體" w:eastAsia="標楷體" w:hAnsi="標楷體"/>
          <w:color w:val="000000"/>
          <w:spacing w:val="21"/>
          <w:sz w:val="24"/>
          <w:szCs w:val="24"/>
          <w:lang w:eastAsia="zh-TW"/>
        </w:rPr>
        <w:t>本</w:t>
      </w:r>
      <w:r w:rsidR="00AB313D">
        <w:rPr>
          <w:rFonts w:ascii="標楷體" w:eastAsia="標楷體" w:hAnsi="標楷體" w:hint="eastAsia"/>
          <w:color w:val="000000"/>
          <w:spacing w:val="21"/>
          <w:sz w:val="24"/>
          <w:szCs w:val="24"/>
          <w:lang w:eastAsia="zh-TW"/>
        </w:rPr>
        <w:t>同意書時，</w:t>
      </w:r>
      <w:r w:rsidRPr="00AB313D">
        <w:rPr>
          <w:rFonts w:ascii="標楷體" w:eastAsia="標楷體" w:hAnsi="標楷體"/>
          <w:color w:val="000000"/>
          <w:spacing w:val="21"/>
          <w:sz w:val="24"/>
          <w:szCs w:val="24"/>
          <w:lang w:eastAsia="zh-TW"/>
        </w:rPr>
        <w:t>表示您已閱讀、瞭解並同意接受本同意書之所有內容及其後修改變更規</w:t>
      </w:r>
      <w:r w:rsidRPr="00AB313D"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  <w:t>定</w:t>
      </w:r>
      <w:r w:rsidR="00AB313D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，</w:t>
      </w:r>
      <w:r w:rsidRPr="00AB313D"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  <w:t>並</w:t>
      </w:r>
      <w:r w:rsidR="00AB313D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遵守</w:t>
      </w:r>
      <w:r w:rsidRPr="00AB313D"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  <w:t>以下所有</w:t>
      </w:r>
      <w:r w:rsidR="00AB313D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規範</w:t>
      </w:r>
      <w:r w:rsidRPr="00AB313D"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  <w:t>。</w:t>
      </w:r>
    </w:p>
    <w:p w14:paraId="6F232B76" w14:textId="14F863DB" w:rsidR="008770AD" w:rsidRPr="00DC0437" w:rsidRDefault="00FD387A" w:rsidP="00AB313D">
      <w:pPr>
        <w:pStyle w:val="a3"/>
        <w:numPr>
          <w:ilvl w:val="0"/>
          <w:numId w:val="1"/>
        </w:numPr>
        <w:spacing w:before="72" w:line="288" w:lineRule="exact"/>
        <w:ind w:leftChars="0" w:left="709" w:hanging="709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  <w:r w:rsidRPr="00DC0437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個人運動數據之蒐集、更新及保管</w:t>
      </w:r>
    </w:p>
    <w:p w14:paraId="33474920" w14:textId="75CFA04F" w:rsidR="008770AD" w:rsidRPr="00AB313D" w:rsidRDefault="00FD387A" w:rsidP="00AB313D">
      <w:pPr>
        <w:pStyle w:val="a3"/>
        <w:numPr>
          <w:ilvl w:val="0"/>
          <w:numId w:val="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本專案執行團隊在中華民國「</w:t>
      </w:r>
      <w:r w:rsidRPr="00671C34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個人資料保護法</w:t>
      </w: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」與相關法令之規範下，蒐集、處理及利用您的個人</w:t>
      </w:r>
      <w:r w:rsidRPr="00AB313D"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  <w:t>數據資料，如下：</w:t>
      </w:r>
    </w:p>
    <w:p w14:paraId="55A9C003" w14:textId="40DE9173" w:rsidR="00736333" w:rsidRDefault="00FD387A" w:rsidP="005246E2">
      <w:pPr>
        <w:pStyle w:val="a3"/>
        <w:numPr>
          <w:ilvl w:val="0"/>
          <w:numId w:val="8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 w:rsidRPr="009C152E"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  <w:t>生理數據</w:t>
      </w:r>
      <w:r w:rsidR="00CA047C" w:rsidRPr="009C152E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：</w:t>
      </w:r>
      <w:r w:rsidR="00E41DC7" w:rsidRPr="00E41DC7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身高、體重、年齡、性別、體脂率、肌肉量、蛋白質、心率、血壓，以及血液、肌肉、機能、代謝、攝氧量等生理與生化指標的數據檢測與身體組成分析</w:t>
      </w:r>
      <w:r w:rsidR="00A14C7E" w:rsidRPr="009C152E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。</w:t>
      </w:r>
    </w:p>
    <w:p w14:paraId="6C3809EE" w14:textId="73EF7C9B" w:rsidR="00736333" w:rsidRPr="00841CDC" w:rsidRDefault="00736333" w:rsidP="00736333">
      <w:pPr>
        <w:pStyle w:val="a3"/>
        <w:numPr>
          <w:ilvl w:val="0"/>
          <w:numId w:val="8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 w:rsidRPr="00841CDC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心理數據：壓力</w:t>
      </w:r>
      <w:r w:rsidR="00841CDC" w:rsidRPr="00841CDC"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  <w:t>指數</w:t>
      </w:r>
      <w:r w:rsidRPr="00841CDC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、焦慮指數、專注力測試、情緒狀態</w:t>
      </w:r>
      <w:r w:rsidR="005A41B4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、</w:t>
      </w:r>
      <w:r w:rsidR="005A41B4" w:rsidRPr="00366E0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心率變異性（HRV）、皮膚電導（GSR）、腦波（EEG）等</w:t>
      </w:r>
      <w:r w:rsidRPr="00841CDC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。</w:t>
      </w:r>
    </w:p>
    <w:p w14:paraId="2258902A" w14:textId="77777777" w:rsidR="00744661" w:rsidRPr="00736333" w:rsidRDefault="00736333" w:rsidP="00744661">
      <w:pPr>
        <w:pStyle w:val="a3"/>
        <w:numPr>
          <w:ilvl w:val="0"/>
          <w:numId w:val="8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highlight w:val="yellow"/>
          <w:lang w:eastAsia="zh-TW"/>
        </w:rPr>
      </w:pPr>
      <w:r w:rsidRPr="00736333">
        <w:rPr>
          <w:rFonts w:ascii="標楷體" w:eastAsia="標楷體" w:hAnsi="標楷體" w:hint="eastAsia"/>
          <w:color w:val="000000"/>
          <w:spacing w:val="20"/>
          <w:sz w:val="24"/>
          <w:szCs w:val="24"/>
          <w:highlight w:val="yellow"/>
          <w:lang w:eastAsia="zh-TW"/>
        </w:rPr>
        <w:t>力學數據：爆發力、肌耐力、移動速度、反應時間、協調性等。</w:t>
      </w:r>
    </w:p>
    <w:p w14:paraId="3A9F5B52" w14:textId="77777777" w:rsidR="00744661" w:rsidRPr="00736333" w:rsidRDefault="00744661" w:rsidP="00744661">
      <w:pPr>
        <w:pStyle w:val="a3"/>
        <w:numPr>
          <w:ilvl w:val="0"/>
          <w:numId w:val="8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highlight w:val="yellow"/>
          <w:lang w:eastAsia="zh-TW"/>
        </w:rPr>
      </w:pPr>
      <w:r w:rsidRPr="00736333">
        <w:rPr>
          <w:rFonts w:ascii="標楷體" w:eastAsia="標楷體" w:hAnsi="標楷體" w:hint="eastAsia"/>
          <w:color w:val="000000"/>
          <w:spacing w:val="20"/>
          <w:sz w:val="24"/>
          <w:szCs w:val="24"/>
          <w:highlight w:val="yellow"/>
          <w:lang w:eastAsia="zh-TW"/>
        </w:rPr>
        <w:t>體能數據：運動表現數據、訓練量、恢復指數、受傷風險評估等。</w:t>
      </w:r>
    </w:p>
    <w:p w14:paraId="09A2A3E2" w14:textId="722F13E8" w:rsidR="00736333" w:rsidRPr="00736333" w:rsidRDefault="00736333" w:rsidP="00744661">
      <w:pPr>
        <w:pStyle w:val="a3"/>
        <w:numPr>
          <w:ilvl w:val="0"/>
          <w:numId w:val="8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highlight w:val="yellow"/>
          <w:lang w:eastAsia="zh-TW"/>
        </w:rPr>
      </w:pPr>
      <w:r w:rsidRPr="00736333">
        <w:rPr>
          <w:rFonts w:ascii="標楷體" w:eastAsia="標楷體" w:hAnsi="標楷體" w:hint="eastAsia"/>
          <w:color w:val="000000"/>
          <w:spacing w:val="20"/>
          <w:sz w:val="24"/>
          <w:szCs w:val="24"/>
          <w:highlight w:val="yellow"/>
          <w:lang w:eastAsia="zh-TW"/>
        </w:rPr>
        <w:t>營養數據：飲食攝取、體內營養素分析、代謝率等。</w:t>
      </w:r>
    </w:p>
    <w:p w14:paraId="3F75CC06" w14:textId="5C2A0C61" w:rsidR="00736333" w:rsidRPr="00736333" w:rsidRDefault="00736333" w:rsidP="00736333">
      <w:pPr>
        <w:pStyle w:val="a3"/>
        <w:numPr>
          <w:ilvl w:val="0"/>
          <w:numId w:val="8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highlight w:val="yellow"/>
          <w:lang w:eastAsia="zh-TW"/>
        </w:rPr>
      </w:pPr>
      <w:r w:rsidRPr="00736333">
        <w:rPr>
          <w:rFonts w:ascii="標楷體" w:eastAsia="標楷體" w:hAnsi="標楷體" w:hint="eastAsia"/>
          <w:color w:val="000000"/>
          <w:spacing w:val="20"/>
          <w:sz w:val="24"/>
          <w:szCs w:val="24"/>
          <w:highlight w:val="yellow"/>
          <w:lang w:eastAsia="zh-TW"/>
        </w:rPr>
        <w:t>醫療數據：健康狀況、病史、運動傷害診斷、治療紀錄等。</w:t>
      </w:r>
    </w:p>
    <w:p w14:paraId="2520E17E" w14:textId="2958EC0A" w:rsidR="00736333" w:rsidRDefault="00736333" w:rsidP="00736333">
      <w:pPr>
        <w:pStyle w:val="a3"/>
        <w:numPr>
          <w:ilvl w:val="0"/>
          <w:numId w:val="8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highlight w:val="yellow"/>
          <w:lang w:eastAsia="zh-TW"/>
        </w:rPr>
      </w:pPr>
      <w:r w:rsidRPr="00736333">
        <w:rPr>
          <w:rFonts w:ascii="標楷體" w:eastAsia="標楷體" w:hAnsi="標楷體" w:hint="eastAsia"/>
          <w:color w:val="000000"/>
          <w:spacing w:val="20"/>
          <w:sz w:val="24"/>
          <w:szCs w:val="24"/>
          <w:highlight w:val="yellow"/>
          <w:lang w:eastAsia="zh-TW"/>
        </w:rPr>
        <w:t>情蒐數據：比賽戰術、對手分析、比賽環境評估等。</w:t>
      </w:r>
    </w:p>
    <w:p w14:paraId="5363FE65" w14:textId="5D4FB38E" w:rsidR="00E23E0F" w:rsidRPr="00E23E0F" w:rsidRDefault="00E23E0F" w:rsidP="00E23E0F">
      <w:pPr>
        <w:pStyle w:val="a3"/>
        <w:numPr>
          <w:ilvl w:val="0"/>
          <w:numId w:val="8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highlight w:val="yellow"/>
          <w:lang w:eastAsia="zh-TW"/>
        </w:rPr>
      </w:pPr>
      <w:r w:rsidRPr="00E23E0F">
        <w:rPr>
          <w:rFonts w:ascii="標楷體" w:eastAsia="標楷體" w:hAnsi="標楷體"/>
          <w:color w:val="000000"/>
          <w:spacing w:val="20"/>
          <w:sz w:val="24"/>
          <w:szCs w:val="24"/>
          <w:highlight w:val="yellow"/>
          <w:lang w:eastAsia="zh-TW"/>
        </w:rPr>
        <w:t>影像數據：訓練與比賽錄影、動作分析、技術評估、比賽影像記錄。</w:t>
      </w:r>
    </w:p>
    <w:p w14:paraId="0C607B62" w14:textId="2563DF69" w:rsidR="00736333" w:rsidRPr="00AD3AC2" w:rsidRDefault="00736333" w:rsidP="00525A7A">
      <w:pPr>
        <w:pStyle w:val="a3"/>
        <w:numPr>
          <w:ilvl w:val="0"/>
          <w:numId w:val="8"/>
        </w:numPr>
        <w:spacing w:line="274" w:lineRule="exact"/>
        <w:ind w:leftChars="0"/>
        <w:jc w:val="both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CA7C13">
        <w:rPr>
          <w:rFonts w:ascii="標楷體" w:eastAsia="標楷體" w:hAnsi="標楷體" w:hint="eastAsia"/>
          <w:color w:val="000000"/>
          <w:spacing w:val="20"/>
          <w:sz w:val="24"/>
          <w:szCs w:val="24"/>
          <w:highlight w:val="yellow"/>
          <w:lang w:eastAsia="zh-TW"/>
        </w:rPr>
        <w:t>禁藥檢測</w:t>
      </w:r>
      <w:r w:rsidR="00744661">
        <w:rPr>
          <w:rFonts w:ascii="標楷體" w:eastAsia="標楷體" w:hAnsi="標楷體" w:hint="eastAsia"/>
          <w:color w:val="000000"/>
          <w:spacing w:val="20"/>
          <w:sz w:val="24"/>
          <w:szCs w:val="24"/>
          <w:highlight w:val="yellow"/>
          <w:lang w:eastAsia="zh-TW"/>
        </w:rPr>
        <w:t>數據</w:t>
      </w:r>
      <w:r w:rsidRPr="00CA7C13">
        <w:rPr>
          <w:rFonts w:ascii="標楷體" w:eastAsia="標楷體" w:hAnsi="標楷體" w:hint="eastAsia"/>
          <w:color w:val="000000"/>
          <w:spacing w:val="20"/>
          <w:sz w:val="24"/>
          <w:szCs w:val="24"/>
          <w:highlight w:val="yellow"/>
          <w:lang w:eastAsia="zh-TW"/>
        </w:rPr>
        <w:t>：依據國際反禁藥規範（WADA），需接受藥物檢測並提供相關樣本</w:t>
      </w:r>
      <w:r w:rsidRPr="00736333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。</w:t>
      </w:r>
    </w:p>
    <w:p w14:paraId="68BDB617" w14:textId="19166D01" w:rsidR="008770AD" w:rsidRPr="00AB313D" w:rsidRDefault="00FD387A" w:rsidP="00736333">
      <w:pPr>
        <w:pStyle w:val="a3"/>
        <w:numPr>
          <w:ilvl w:val="0"/>
          <w:numId w:val="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您可依中華民國「個人資料保護</w:t>
      </w:r>
      <w:r w:rsidR="0004245B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法</w:t>
      </w: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」，</w:t>
      </w:r>
      <w:r w:rsidR="0004245B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就</w:t>
      </w: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您的個人資料行</w:t>
      </w:r>
      <w:r w:rsidR="0004245B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使</w:t>
      </w: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以下權利：</w:t>
      </w:r>
    </w:p>
    <w:p w14:paraId="670F5437" w14:textId="77777777" w:rsidR="00571FA3" w:rsidRDefault="00FD387A" w:rsidP="00571FA3">
      <w:pPr>
        <w:spacing w:line="381" w:lineRule="exact"/>
        <w:ind w:left="567" w:right="144" w:firstLine="225"/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(1)請求查詢或閱覽</w:t>
      </w:r>
      <w:r w:rsidR="0004245B">
        <w:rPr>
          <w:rFonts w:ascii="標楷體" w:eastAsia="標楷體" w:hAnsi="標楷體" w:hint="eastAsia"/>
          <w:color w:val="000000"/>
          <w:spacing w:val="3"/>
          <w:sz w:val="24"/>
          <w:szCs w:val="24"/>
          <w:lang w:eastAsia="zh-TW"/>
        </w:rPr>
        <w:t>。</w:t>
      </w:r>
      <w:r w:rsidRPr="00AB313D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(2</w:t>
      </w:r>
      <w:r w:rsidR="00945A58">
        <w:rPr>
          <w:rFonts w:ascii="標楷體" w:eastAsia="標楷體" w:hAnsi="標楷體" w:hint="eastAsia"/>
          <w:color w:val="000000"/>
          <w:spacing w:val="3"/>
          <w:sz w:val="24"/>
          <w:szCs w:val="24"/>
          <w:lang w:eastAsia="zh-TW"/>
        </w:rPr>
        <w:t>)</w:t>
      </w:r>
      <w:r w:rsidRPr="00AB313D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給複製本。(3)請求補充或更正。</w:t>
      </w:r>
      <w:r w:rsidRPr="00AB313D">
        <w:rPr>
          <w:rFonts w:ascii="標楷體" w:eastAsia="標楷體" w:hAnsi="標楷體"/>
          <w:color w:val="000000"/>
          <w:spacing w:val="-17"/>
          <w:sz w:val="24"/>
          <w:szCs w:val="24"/>
          <w:lang w:eastAsia="zh-TW"/>
        </w:rPr>
        <w:t>(4</w:t>
      </w:r>
      <w:r w:rsidR="0004245B">
        <w:rPr>
          <w:rFonts w:ascii="標楷體" w:eastAsia="標楷體" w:hAnsi="標楷體" w:hint="eastAsia"/>
          <w:color w:val="000000"/>
          <w:spacing w:val="-17"/>
          <w:sz w:val="24"/>
          <w:szCs w:val="24"/>
          <w:lang w:eastAsia="zh-TW"/>
        </w:rPr>
        <w:t>)請</w:t>
      </w:r>
      <w:r w:rsidRPr="00AB313D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求</w:t>
      </w:r>
      <w:r w:rsidR="0004245B">
        <w:rPr>
          <w:rFonts w:ascii="標楷體" w:eastAsia="標楷體" w:hAnsi="標楷體" w:hint="eastAsia"/>
          <w:color w:val="000000"/>
          <w:spacing w:val="3"/>
          <w:sz w:val="24"/>
          <w:szCs w:val="24"/>
          <w:lang w:eastAsia="zh-TW"/>
        </w:rPr>
        <w:t>停止蒐集</w:t>
      </w:r>
      <w:r w:rsidRPr="00AB313D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、處理及利用。</w:t>
      </w:r>
    </w:p>
    <w:p w14:paraId="50FF8E76" w14:textId="0D393768" w:rsidR="008770AD" w:rsidRPr="00AB313D" w:rsidRDefault="00FD387A" w:rsidP="00571FA3">
      <w:pPr>
        <w:spacing w:line="381" w:lineRule="exact"/>
        <w:ind w:left="567" w:right="144" w:firstLine="225"/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(5)請求刪除。</w:t>
      </w:r>
      <w:r w:rsidRPr="00571FA3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若您</w:t>
      </w:r>
      <w:r w:rsidR="0004245B" w:rsidRPr="00571FA3">
        <w:rPr>
          <w:rFonts w:ascii="標楷體" w:eastAsia="標楷體" w:hAnsi="標楷體" w:hint="eastAsia"/>
          <w:color w:val="000000"/>
          <w:spacing w:val="3"/>
          <w:sz w:val="24"/>
          <w:szCs w:val="24"/>
          <w:lang w:eastAsia="zh-TW"/>
        </w:rPr>
        <w:t>欲</w:t>
      </w:r>
      <w:r w:rsidRPr="00571FA3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執行</w:t>
      </w:r>
      <w:r w:rsidR="0004245B" w:rsidRPr="00571FA3">
        <w:rPr>
          <w:rFonts w:ascii="標楷體" w:eastAsia="標楷體" w:hAnsi="標楷體" w:hint="eastAsia"/>
          <w:color w:val="000000"/>
          <w:spacing w:val="3"/>
          <w:sz w:val="24"/>
          <w:szCs w:val="24"/>
          <w:lang w:eastAsia="zh-TW"/>
        </w:rPr>
        <w:t>上</w:t>
      </w:r>
      <w:r w:rsidRPr="00571FA3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述權</w:t>
      </w:r>
      <w:r w:rsidR="0004245B" w:rsidRPr="00571FA3">
        <w:rPr>
          <w:rFonts w:ascii="標楷體" w:eastAsia="標楷體" w:hAnsi="標楷體" w:hint="eastAsia"/>
          <w:color w:val="000000"/>
          <w:spacing w:val="3"/>
          <w:sz w:val="24"/>
          <w:szCs w:val="24"/>
          <w:lang w:eastAsia="zh-TW"/>
        </w:rPr>
        <w:t>利</w:t>
      </w:r>
      <w:r w:rsidRPr="00571FA3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時，請與</w:t>
      </w:r>
      <w:r w:rsidR="0004245B" w:rsidRPr="00571FA3">
        <w:rPr>
          <w:rFonts w:ascii="標楷體" w:eastAsia="標楷體" w:hAnsi="標楷體" w:hint="eastAsia"/>
          <w:color w:val="000000"/>
          <w:spacing w:val="3"/>
          <w:sz w:val="24"/>
          <w:szCs w:val="24"/>
          <w:lang w:eastAsia="zh-TW"/>
        </w:rPr>
        <w:t>本中心</w:t>
      </w:r>
      <w:r w:rsidRPr="00571FA3">
        <w:rPr>
          <w:rFonts w:ascii="標楷體" w:eastAsia="標楷體" w:hAnsi="標楷體"/>
          <w:color w:val="000000"/>
          <w:spacing w:val="3"/>
          <w:sz w:val="24"/>
          <w:szCs w:val="24"/>
          <w:lang w:eastAsia="zh-TW"/>
        </w:rPr>
        <w:t>聯繫。</w:t>
      </w:r>
    </w:p>
    <w:p w14:paraId="60E9BC56" w14:textId="668EF276" w:rsidR="00A6679C" w:rsidRDefault="00A6679C" w:rsidP="00AB313D">
      <w:pPr>
        <w:pStyle w:val="a3"/>
        <w:numPr>
          <w:ilvl w:val="0"/>
          <w:numId w:val="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A6679C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保管單位：數據將由政府授權之機構（如國家運動訓練中心、國家運動科學中心）負責儲存與管理。</w:t>
      </w:r>
    </w:p>
    <w:p w14:paraId="7709133D" w14:textId="5B64AEDD" w:rsidR="008770AD" w:rsidRPr="0072615D" w:rsidRDefault="0004245B" w:rsidP="0072615D">
      <w:pPr>
        <w:pStyle w:val="a3"/>
        <w:numPr>
          <w:ilvl w:val="0"/>
          <w:numId w:val="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highlight w:val="yellow"/>
          <w:lang w:eastAsia="zh-TW"/>
        </w:rPr>
      </w:pPr>
      <w:r w:rsidRPr="0072615D">
        <w:rPr>
          <w:rFonts w:ascii="標楷體" w:eastAsia="標楷體" w:hAnsi="標楷體" w:hint="eastAsia"/>
          <w:color w:val="000000"/>
          <w:spacing w:val="22"/>
          <w:sz w:val="24"/>
          <w:szCs w:val="24"/>
          <w:highlight w:val="yellow"/>
          <w:lang w:eastAsia="zh-TW"/>
        </w:rPr>
        <w:t>資料存儲</w:t>
      </w:r>
      <w:r w:rsidR="00FD387A" w:rsidRPr="0072615D">
        <w:rPr>
          <w:rFonts w:ascii="標楷體" w:eastAsia="標楷體" w:hAnsi="標楷體"/>
          <w:color w:val="000000"/>
          <w:spacing w:val="22"/>
          <w:sz w:val="24"/>
          <w:szCs w:val="24"/>
          <w:highlight w:val="yellow"/>
          <w:lang w:eastAsia="zh-TW"/>
        </w:rPr>
        <w:t>期</w:t>
      </w:r>
      <w:r w:rsidR="004A0390" w:rsidRPr="0072615D">
        <w:rPr>
          <w:rFonts w:ascii="標楷體" w:eastAsia="標楷體" w:hAnsi="標楷體" w:hint="eastAsia"/>
          <w:color w:val="000000"/>
          <w:spacing w:val="22"/>
          <w:sz w:val="24"/>
          <w:szCs w:val="24"/>
          <w:highlight w:val="yellow"/>
          <w:lang w:eastAsia="zh-TW"/>
        </w:rPr>
        <w:t>間</w:t>
      </w:r>
      <w:r w:rsidR="00FD387A" w:rsidRPr="0072615D">
        <w:rPr>
          <w:rFonts w:ascii="標楷體" w:eastAsia="標楷體" w:hAnsi="標楷體"/>
          <w:color w:val="000000"/>
          <w:spacing w:val="22"/>
          <w:sz w:val="24"/>
          <w:szCs w:val="24"/>
          <w:highlight w:val="yellow"/>
          <w:lang w:eastAsia="zh-TW"/>
        </w:rPr>
        <w:t>：</w:t>
      </w:r>
      <w:r w:rsidR="00303E0E" w:rsidRPr="0072615D">
        <w:rPr>
          <w:rFonts w:ascii="標楷體" w:eastAsia="標楷體" w:hAnsi="標楷體" w:hint="eastAsia"/>
          <w:color w:val="000000"/>
          <w:spacing w:val="22"/>
          <w:sz w:val="24"/>
          <w:szCs w:val="24"/>
          <w:highlight w:val="yellow"/>
          <w:lang w:eastAsia="zh-TW"/>
        </w:rPr>
        <w:t>個人數據自收集日起保存最長至選手退役後10年，或</w:t>
      </w:r>
      <w:r w:rsidRPr="0072615D">
        <w:rPr>
          <w:rFonts w:ascii="標楷體" w:eastAsia="標楷體" w:hAnsi="標楷體" w:hint="eastAsia"/>
          <w:color w:val="000000"/>
          <w:spacing w:val="22"/>
          <w:sz w:val="24"/>
          <w:szCs w:val="24"/>
          <w:highlight w:val="yellow"/>
          <w:lang w:eastAsia="zh-TW"/>
        </w:rPr>
        <w:t>依</w:t>
      </w:r>
      <w:r w:rsidR="00FD387A" w:rsidRPr="0072615D">
        <w:rPr>
          <w:rFonts w:ascii="標楷體" w:eastAsia="標楷體" w:hAnsi="標楷體"/>
          <w:color w:val="000000"/>
          <w:spacing w:val="22"/>
          <w:sz w:val="24"/>
          <w:szCs w:val="24"/>
          <w:highlight w:val="yellow"/>
          <w:lang w:eastAsia="zh-TW"/>
        </w:rPr>
        <w:t>當事人請求</w:t>
      </w:r>
      <w:r w:rsidRPr="0072615D">
        <w:rPr>
          <w:rFonts w:ascii="標楷體" w:eastAsia="標楷體" w:hAnsi="標楷體" w:hint="eastAsia"/>
          <w:color w:val="000000"/>
          <w:spacing w:val="22"/>
          <w:sz w:val="24"/>
          <w:szCs w:val="24"/>
          <w:highlight w:val="yellow"/>
          <w:lang w:eastAsia="zh-TW"/>
        </w:rPr>
        <w:t>後刪除</w:t>
      </w:r>
      <w:r w:rsidR="0072615D" w:rsidRPr="0072615D">
        <w:rPr>
          <w:rFonts w:ascii="標楷體" w:eastAsia="標楷體" w:hAnsi="標楷體" w:hint="eastAsia"/>
          <w:color w:val="000000"/>
          <w:spacing w:val="22"/>
          <w:sz w:val="24"/>
          <w:szCs w:val="24"/>
          <w:highlight w:val="yellow"/>
          <w:lang w:eastAsia="zh-TW"/>
        </w:rPr>
        <w:t>，運動禁藥檢測數據保存20年，屆期銷毀</w:t>
      </w:r>
      <w:r w:rsidR="00FD387A" w:rsidRPr="0072615D">
        <w:rPr>
          <w:rFonts w:ascii="標楷體" w:eastAsia="標楷體" w:hAnsi="標楷體"/>
          <w:color w:val="000000"/>
          <w:spacing w:val="22"/>
          <w:sz w:val="24"/>
          <w:szCs w:val="24"/>
          <w:highlight w:val="yellow"/>
          <w:lang w:eastAsia="zh-TW"/>
        </w:rPr>
        <w:t>。</w:t>
      </w:r>
    </w:p>
    <w:p w14:paraId="157CDE1D" w14:textId="29D5C596" w:rsidR="00453D8E" w:rsidRPr="00453D8E" w:rsidRDefault="00453D8E" w:rsidP="00BC6828">
      <w:pPr>
        <w:pStyle w:val="a3"/>
        <w:numPr>
          <w:ilvl w:val="0"/>
          <w:numId w:val="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highlight w:val="yellow"/>
          <w:lang w:eastAsia="zh-TW"/>
        </w:rPr>
      </w:pPr>
      <w:r w:rsidRPr="00453D8E">
        <w:rPr>
          <w:rFonts w:ascii="標楷體" w:eastAsia="標楷體" w:hAnsi="標楷體" w:hint="eastAsia"/>
          <w:color w:val="000000"/>
          <w:spacing w:val="22"/>
          <w:sz w:val="24"/>
          <w:szCs w:val="24"/>
          <w:highlight w:val="yellow"/>
          <w:lang w:eastAsia="zh-TW"/>
        </w:rPr>
        <w:t>存取權限：僅限相關研究人員、教練、醫療或營養團隊。</w:t>
      </w:r>
    </w:p>
    <w:p w14:paraId="4B012C44" w14:textId="12C940CB" w:rsidR="00B1300E" w:rsidRPr="00AB313D" w:rsidRDefault="00B1300E" w:rsidP="00AB313D">
      <w:pPr>
        <w:pStyle w:val="a3"/>
        <w:numPr>
          <w:ilvl w:val="0"/>
          <w:numId w:val="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B1300E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數據刪除與存取權：選手可依法請求檢視、修改或刪除個人數據，惟部分數據因法規要求</w:t>
      </w:r>
      <w:r w:rsidRPr="00B1300E">
        <w:rPr>
          <w:rFonts w:ascii="標楷體" w:eastAsia="標楷體" w:hAnsi="標楷體" w:hint="eastAsia"/>
          <w:color w:val="000000"/>
          <w:spacing w:val="22"/>
          <w:sz w:val="24"/>
          <w:szCs w:val="24"/>
          <w:highlight w:val="yellow"/>
          <w:lang w:eastAsia="zh-TW"/>
        </w:rPr>
        <w:t>不得刪除（如藥檢數據）</w:t>
      </w:r>
      <w:r w:rsidRPr="00B1300E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。</w:t>
      </w:r>
    </w:p>
    <w:p w14:paraId="32340B37" w14:textId="6FDACC3C" w:rsidR="008770AD" w:rsidRPr="00AB313D" w:rsidRDefault="00FD387A" w:rsidP="00AB313D">
      <w:pPr>
        <w:pStyle w:val="a3"/>
        <w:numPr>
          <w:ilvl w:val="0"/>
          <w:numId w:val="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數據保護負責人聯繫方式：如對本同意書內容有任何疑間或需要行使相關權利，請</w:t>
      </w:r>
      <w:r w:rsidR="006C3657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電子郵件</w:t>
      </w:r>
      <w:r w:rsidR="0004245B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聯繫本中心</w:t>
      </w: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：</w:t>
      </w:r>
    </w:p>
    <w:p w14:paraId="79C183B0" w14:textId="4E817E11" w:rsidR="0004245B" w:rsidRPr="00AB313D" w:rsidRDefault="00FD387A" w:rsidP="0004245B">
      <w:pPr>
        <w:spacing w:line="300" w:lineRule="exact"/>
        <w:ind w:left="864"/>
        <w:rPr>
          <w:rFonts w:ascii="標楷體" w:eastAsia="標楷體" w:hAnsi="標楷體"/>
          <w:color w:val="000000"/>
          <w:spacing w:val="36"/>
          <w:sz w:val="24"/>
          <w:szCs w:val="24"/>
          <w:lang w:eastAsia="zh-TW"/>
        </w:rPr>
      </w:pPr>
      <w:r w:rsidRPr="000B7757">
        <w:rPr>
          <w:rFonts w:ascii="標楷體" w:eastAsia="標楷體" w:hAnsi="標楷體"/>
          <w:color w:val="000000"/>
          <w:spacing w:val="36"/>
          <w:sz w:val="24"/>
          <w:szCs w:val="24"/>
          <w:highlight w:val="yellow"/>
          <w:lang w:eastAsia="zh-TW"/>
        </w:rPr>
        <w:lastRenderedPageBreak/>
        <w:t>電</w:t>
      </w:r>
      <w:r w:rsidR="0004245B" w:rsidRPr="000B7757">
        <w:rPr>
          <w:rFonts w:ascii="標楷體" w:eastAsia="標楷體" w:hAnsi="標楷體" w:hint="eastAsia"/>
          <w:color w:val="000000"/>
          <w:spacing w:val="36"/>
          <w:sz w:val="24"/>
          <w:szCs w:val="24"/>
          <w:highlight w:val="yellow"/>
          <w:lang w:eastAsia="zh-TW"/>
        </w:rPr>
        <w:t>子郵件：</w:t>
      </w:r>
    </w:p>
    <w:p w14:paraId="558EA216" w14:textId="06166FB1" w:rsidR="008770AD" w:rsidRPr="00DC0437" w:rsidRDefault="00FD387A" w:rsidP="00AB313D">
      <w:pPr>
        <w:pStyle w:val="a3"/>
        <w:numPr>
          <w:ilvl w:val="0"/>
          <w:numId w:val="1"/>
        </w:numPr>
        <w:spacing w:before="72" w:line="288" w:lineRule="exact"/>
        <w:ind w:leftChars="0" w:left="709" w:hanging="709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  <w:r w:rsidRPr="00DC0437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個人運動數據之</w:t>
      </w:r>
      <w:r w:rsidR="007F71D2" w:rsidRPr="00DC0437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蒐集</w:t>
      </w:r>
      <w:r w:rsidRPr="00DC0437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目的</w:t>
      </w:r>
    </w:p>
    <w:p w14:paraId="002C3559" w14:textId="106CAB57" w:rsidR="008770AD" w:rsidRPr="00AB313D" w:rsidRDefault="00FD387A" w:rsidP="00AB313D">
      <w:pPr>
        <w:pStyle w:val="a3"/>
        <w:numPr>
          <w:ilvl w:val="0"/>
          <w:numId w:val="4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本</w:t>
      </w:r>
      <w:r w:rsidR="000D6C2A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中心</w:t>
      </w: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為執行下到業務需蒐集您的個人運動數據資料</w:t>
      </w:r>
      <w:r w:rsidR="000D6C2A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。</w:t>
      </w:r>
    </w:p>
    <w:p w14:paraId="3600C35C" w14:textId="48223D25" w:rsidR="00DF11E3" w:rsidRPr="00DF11E3" w:rsidRDefault="00DF11E3" w:rsidP="00DF11E3">
      <w:pPr>
        <w:pStyle w:val="a3"/>
        <w:numPr>
          <w:ilvl w:val="0"/>
          <w:numId w:val="9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 w:rsidRPr="00DF11E3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訓練與競技表現提升：透過數據分析提供個人化訓練計畫及競技策略。</w:t>
      </w:r>
    </w:p>
    <w:p w14:paraId="5653764A" w14:textId="15FE4F79" w:rsidR="00DF11E3" w:rsidRPr="00DF11E3" w:rsidRDefault="00DF11E3" w:rsidP="00DF11E3">
      <w:pPr>
        <w:pStyle w:val="a3"/>
        <w:numPr>
          <w:ilvl w:val="0"/>
          <w:numId w:val="9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 w:rsidRPr="00DF11E3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健康與傷害管理：評估選手身體狀況，減少受傷風險，確保運動壽命。</w:t>
      </w:r>
    </w:p>
    <w:p w14:paraId="5AEDD4DD" w14:textId="4AFDF64B" w:rsidR="00DF11E3" w:rsidRPr="00DF11E3" w:rsidRDefault="00DF11E3" w:rsidP="00DF11E3">
      <w:pPr>
        <w:pStyle w:val="a3"/>
        <w:numPr>
          <w:ilvl w:val="0"/>
          <w:numId w:val="9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 w:rsidRPr="00DF11E3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反禁藥檢測：依據國際與國內規範，確保比賽公平性。</w:t>
      </w:r>
    </w:p>
    <w:p w14:paraId="710C1645" w14:textId="1DA62436" w:rsidR="00DF11E3" w:rsidRPr="00DF11E3" w:rsidRDefault="00DF11E3" w:rsidP="00DF11E3">
      <w:pPr>
        <w:pStyle w:val="a3"/>
        <w:numPr>
          <w:ilvl w:val="0"/>
          <w:numId w:val="9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 w:rsidRPr="00DF11E3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競技策略與情報分析：收集比賽相關情報，協助戰術調整。</w:t>
      </w:r>
    </w:p>
    <w:p w14:paraId="35CE5EF0" w14:textId="7D23A345" w:rsidR="00DF11E3" w:rsidRPr="00766CE2" w:rsidRDefault="00DF11E3" w:rsidP="00DF11E3">
      <w:pPr>
        <w:pStyle w:val="a3"/>
        <w:numPr>
          <w:ilvl w:val="0"/>
          <w:numId w:val="9"/>
        </w:numPr>
        <w:spacing w:line="274" w:lineRule="exact"/>
        <w:ind w:leftChars="0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 w:rsidRPr="00DF11E3"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學術與研究用途：數據將用於體育科學研究，但將採匿名化處理。</w:t>
      </w:r>
    </w:p>
    <w:p w14:paraId="416CAC55" w14:textId="6E4D49A7" w:rsidR="008770AD" w:rsidRDefault="00FD387A" w:rsidP="00AB313D">
      <w:pPr>
        <w:pStyle w:val="a3"/>
        <w:numPr>
          <w:ilvl w:val="0"/>
          <w:numId w:val="4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為達成</w:t>
      </w:r>
      <w:r w:rsidR="00480633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上開</w:t>
      </w:r>
      <w:r w:rsidRPr="00AB313D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目的得將所蒐集您的個人資料提供</w:t>
      </w:r>
      <w:r w:rsidR="004B5D6F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本中心</w:t>
      </w:r>
      <w:r w:rsidR="00BF66AE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。</w:t>
      </w:r>
    </w:p>
    <w:p w14:paraId="260F7A44" w14:textId="3AD23A13" w:rsidR="002F28C7" w:rsidRDefault="002F28C7" w:rsidP="002F28C7">
      <w:pPr>
        <w:pStyle w:val="a3"/>
        <w:spacing w:line="323" w:lineRule="exact"/>
        <w:ind w:leftChars="0" w:left="851" w:right="72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</w:p>
    <w:p w14:paraId="6A5F17BF" w14:textId="57041643" w:rsidR="005B7327" w:rsidRPr="006D438A" w:rsidRDefault="00CE4F31" w:rsidP="00AB313D">
      <w:pPr>
        <w:pStyle w:val="a3"/>
        <w:numPr>
          <w:ilvl w:val="0"/>
          <w:numId w:val="1"/>
        </w:numPr>
        <w:spacing w:before="72" w:line="288" w:lineRule="exact"/>
        <w:ind w:leftChars="0" w:left="709" w:hanging="709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  <w:r w:rsidRPr="006D438A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個人運動數據</w:t>
      </w:r>
      <w:r w:rsidR="007F71D2" w:rsidRPr="006D438A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蒐集</w:t>
      </w:r>
      <w:r w:rsidR="003129C1">
        <w:rPr>
          <w:rFonts w:ascii="標楷體" w:eastAsia="標楷體" w:hAnsi="標楷體" w:hint="eastAsia"/>
          <w:b/>
          <w:bCs/>
          <w:color w:val="000000"/>
          <w:spacing w:val="20"/>
          <w:sz w:val="24"/>
          <w:szCs w:val="24"/>
          <w:lang w:eastAsia="zh-TW"/>
        </w:rPr>
        <w:t>和</w:t>
      </w:r>
      <w:r w:rsidR="005B7327" w:rsidRPr="006D438A">
        <w:rPr>
          <w:rFonts w:ascii="標楷體" w:eastAsia="標楷體" w:hAnsi="標楷體" w:hint="eastAsia"/>
          <w:b/>
          <w:bCs/>
          <w:color w:val="000000"/>
          <w:spacing w:val="20"/>
          <w:sz w:val="24"/>
          <w:szCs w:val="24"/>
          <w:lang w:eastAsia="zh-TW"/>
        </w:rPr>
        <w:t>檢測方式</w:t>
      </w:r>
    </w:p>
    <w:p w14:paraId="62B8B243" w14:textId="06BA963B" w:rsidR="004531DC" w:rsidRPr="004531DC" w:rsidRDefault="004531DC" w:rsidP="004531DC">
      <w:pPr>
        <w:pStyle w:val="a3"/>
        <w:numPr>
          <w:ilvl w:val="0"/>
          <w:numId w:val="1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4531DC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依據國際及國內相關規範，需提供血液與尿液樣本進行檢測，以確保符合運動科學監測與健康管理的標準。</w:t>
      </w:r>
    </w:p>
    <w:p w14:paraId="4E7A46F7" w14:textId="2F50FE38" w:rsidR="005B7327" w:rsidRDefault="004531DC" w:rsidP="004531DC">
      <w:pPr>
        <w:pStyle w:val="a3"/>
        <w:numPr>
          <w:ilvl w:val="0"/>
          <w:numId w:val="1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4531DC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若檢測涉及醫療層級，整個過程將由合格的醫療專業人員執行，並確保遵循醫療倫理與個人隱私保護原則</w:t>
      </w:r>
      <w:r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。</w:t>
      </w:r>
    </w:p>
    <w:p w14:paraId="4EA2F6CD" w14:textId="71896D40" w:rsidR="00366E06" w:rsidRPr="00366E06" w:rsidRDefault="00366E06" w:rsidP="00366E06">
      <w:pPr>
        <w:pStyle w:val="a3"/>
        <w:numPr>
          <w:ilvl w:val="0"/>
          <w:numId w:val="1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366E0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心理壓力、專注度與神經回饋反應，將使用多頻道回饋訓練系統、舒壓儀與腦波儀等設備，透過心率變異性（HRV）、皮膚電導（GSR）、腦波（EEG）等數據進行即時監測與分析，以評估壓力狀態、專注力水平及自律神經調節能力。</w:t>
      </w:r>
    </w:p>
    <w:p w14:paraId="100C1D9B" w14:textId="3B16B8B6" w:rsidR="004531DC" w:rsidRDefault="00366E06" w:rsidP="00366E06">
      <w:pPr>
        <w:pStyle w:val="a3"/>
        <w:numPr>
          <w:ilvl w:val="0"/>
          <w:numId w:val="13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366E0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運動動作與技術表現，將透過高幀率攝影機、3D動作捕捉系統與AI影像分析技術，記錄與辨識選手的運動軌跡、關節角度、動作速度及穩定性，並結合生物力學模型進行深度解析，以提供個人化技術優化建議與動作矯正回饋。</w:t>
      </w:r>
    </w:p>
    <w:p w14:paraId="4B9B29B0" w14:textId="77777777" w:rsidR="004531DC" w:rsidRPr="004531DC" w:rsidRDefault="004531DC" w:rsidP="004531DC">
      <w:pPr>
        <w:spacing w:line="323" w:lineRule="exact"/>
        <w:ind w:right="72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</w:p>
    <w:p w14:paraId="011C1D70" w14:textId="0DC219A9" w:rsidR="008770AD" w:rsidRPr="00DC0437" w:rsidRDefault="00FD387A" w:rsidP="00AB313D">
      <w:pPr>
        <w:pStyle w:val="a3"/>
        <w:numPr>
          <w:ilvl w:val="0"/>
          <w:numId w:val="1"/>
        </w:numPr>
        <w:spacing w:before="72" w:line="288" w:lineRule="exact"/>
        <w:ind w:leftChars="0" w:left="709" w:hanging="709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  <w:r w:rsidRPr="00DC0437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個人運動數據資料之保密</w:t>
      </w:r>
      <w:r w:rsidR="00D442E5">
        <w:rPr>
          <w:rStyle w:val="a4"/>
          <w:rFonts w:ascii="標楷體" w:eastAsia="標楷體" w:hAnsi="標楷體" w:hint="eastAsia"/>
          <w:lang w:eastAsia="zh-TW"/>
        </w:rPr>
        <w:t>與風險</w:t>
      </w:r>
    </w:p>
    <w:p w14:paraId="2FA231B1" w14:textId="0E8A4C34" w:rsidR="008770AD" w:rsidRPr="00D815EC" w:rsidRDefault="00FD387A" w:rsidP="00D815EC">
      <w:pPr>
        <w:pStyle w:val="a3"/>
        <w:numPr>
          <w:ilvl w:val="0"/>
          <w:numId w:val="6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本</w:t>
      </w:r>
      <w:r w:rsidR="00BF66AE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中心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承諾對您提供的</w:t>
      </w:r>
      <w:r w:rsidR="001756D8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個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人生理與運動數據資枓</w:t>
      </w:r>
      <w:r w:rsidR="001756D8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進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行嚴格保密，並採取適當的</w:t>
      </w:r>
      <w:r w:rsidR="001756D8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技術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和</w:t>
      </w:r>
      <w:r w:rsidR="001756D8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管理措施，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不會提供、交換、出租或出售任何您的個人資料給其他個人、園</w:t>
      </w:r>
      <w:r w:rsidR="001756D8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體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、私人</w:t>
      </w:r>
      <w:r w:rsidR="001756D8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企業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或公務機關，確保數據的安全性和隱私保護。</w:t>
      </w:r>
    </w:p>
    <w:p w14:paraId="03804731" w14:textId="2B611C7F" w:rsidR="008770AD" w:rsidRDefault="00FD387A" w:rsidP="00D815EC">
      <w:pPr>
        <w:pStyle w:val="a3"/>
        <w:numPr>
          <w:ilvl w:val="0"/>
          <w:numId w:val="6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本</w:t>
      </w:r>
      <w:r w:rsidR="00BF66AE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中心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如違反「</w:t>
      </w:r>
      <w:r w:rsidRPr="00766CE2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個人資料</w:t>
      </w:r>
      <w:r w:rsidR="003D7843" w:rsidRPr="00766CE2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保護</w:t>
      </w:r>
      <w:r w:rsidRPr="00766CE2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法</w:t>
      </w:r>
      <w:r w:rsidR="003D7843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」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規定或因天災、事變或其他不可抗力所致者，致您的個人資料被竊取、洩漏、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竄改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、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遭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其他侵害者，本中心將於查明後以電話、信函、電子郵件或網站公告等方法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，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擇適當方式通知您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。</w:t>
      </w:r>
    </w:p>
    <w:p w14:paraId="478F01FD" w14:textId="759C7346" w:rsidR="00EE3181" w:rsidRPr="00EF3BF0" w:rsidRDefault="00EE3181" w:rsidP="00D815EC">
      <w:pPr>
        <w:pStyle w:val="a3"/>
        <w:numPr>
          <w:ilvl w:val="0"/>
          <w:numId w:val="6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C725C5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部分數據涉及選手的訓練狀況與表現特徵，可能在無意間影響競技安排與策略制定。若被</w:t>
      </w:r>
      <w:r w:rsidR="00C046D0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對手</w:t>
      </w:r>
      <w:r w:rsidRPr="00C725C5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知悉，可能對比賽過程產生一定程度的影響。相關數據的處理將遵循嚴格的保密措施，以降低潛在風險，確保競技公平性與選手權益不受影響</w:t>
      </w:r>
      <w:r w:rsidR="00EF3BF0" w:rsidRPr="00C725C5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。</w:t>
      </w:r>
    </w:p>
    <w:p w14:paraId="2F15DDDF" w14:textId="77777777" w:rsidR="00EF3BF0" w:rsidRPr="00D815EC" w:rsidRDefault="00EF3BF0" w:rsidP="00EF3BF0">
      <w:pPr>
        <w:pStyle w:val="a3"/>
        <w:spacing w:line="323" w:lineRule="exact"/>
        <w:ind w:leftChars="0" w:left="851" w:right="72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</w:p>
    <w:p w14:paraId="6B37C989" w14:textId="5908F6F8" w:rsidR="008770AD" w:rsidRPr="00DC0437" w:rsidRDefault="00FD387A" w:rsidP="00AB313D">
      <w:pPr>
        <w:pStyle w:val="a3"/>
        <w:numPr>
          <w:ilvl w:val="0"/>
          <w:numId w:val="1"/>
        </w:numPr>
        <w:spacing w:before="72" w:line="288" w:lineRule="exact"/>
        <w:ind w:leftChars="0" w:left="709" w:hanging="709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  <w:r w:rsidRPr="00DC0437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同意書</w:t>
      </w:r>
      <w:r w:rsidR="000C55FA" w:rsidRPr="00DC0437">
        <w:rPr>
          <w:rFonts w:ascii="標楷體" w:eastAsia="標楷體" w:hAnsi="標楷體" w:hint="eastAsia"/>
          <w:b/>
          <w:bCs/>
          <w:color w:val="000000"/>
          <w:spacing w:val="20"/>
          <w:sz w:val="24"/>
          <w:szCs w:val="24"/>
          <w:lang w:eastAsia="zh-TW"/>
        </w:rPr>
        <w:t>之</w:t>
      </w:r>
      <w:r w:rsidRPr="00DC0437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效力與權利聲明</w:t>
      </w:r>
    </w:p>
    <w:p w14:paraId="563B8973" w14:textId="4EC0FDD2" w:rsidR="008770AD" w:rsidRPr="00D815EC" w:rsidRDefault="00FD387A" w:rsidP="00D815EC">
      <w:pPr>
        <w:pStyle w:val="a3"/>
        <w:numPr>
          <w:ilvl w:val="0"/>
          <w:numId w:val="7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當您勾選「我同意」並簽署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本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同意書時，即表示您已閱讀、瞭解並同意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本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同意書之所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有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內容。</w:t>
      </w:r>
    </w:p>
    <w:p w14:paraId="4514E435" w14:textId="16C6F9A9" w:rsidR="008770AD" w:rsidRDefault="00FD387A" w:rsidP="00D815EC">
      <w:pPr>
        <w:pStyle w:val="a3"/>
        <w:numPr>
          <w:ilvl w:val="0"/>
          <w:numId w:val="7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lastRenderedPageBreak/>
        <w:t>您有權隨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時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撒回本同意書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，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但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撤</w:t>
      </w: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回前已基於本同意書進行的數據處理活動不受</w:t>
      </w:r>
      <w:r w:rsidR="00785D2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影響。</w:t>
      </w:r>
    </w:p>
    <w:p w14:paraId="18D12034" w14:textId="0A6D1B4E" w:rsidR="008C41BC" w:rsidRPr="008C41BC" w:rsidRDefault="008C41BC" w:rsidP="008C41BC">
      <w:pPr>
        <w:pStyle w:val="a3"/>
        <w:numPr>
          <w:ilvl w:val="0"/>
          <w:numId w:val="7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您有</w:t>
      </w:r>
      <w:r w:rsidRPr="008C41BC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可選擇是否同意數據蒐集，惟拒絕提供數據可能影響訓練與比賽資格。</w:t>
      </w:r>
    </w:p>
    <w:p w14:paraId="00E9437C" w14:textId="683C0300" w:rsidR="0072615D" w:rsidRPr="00D8734B" w:rsidRDefault="008C41BC" w:rsidP="00D8734B">
      <w:pPr>
        <w:pStyle w:val="a3"/>
        <w:numPr>
          <w:ilvl w:val="0"/>
          <w:numId w:val="7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D815EC"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  <w:t>您有</w:t>
      </w:r>
      <w:r w:rsidRPr="008C41BC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應遵守反禁藥規範，並配合藥檢要求。</w:t>
      </w:r>
    </w:p>
    <w:p w14:paraId="7AC1DD40" w14:textId="77777777" w:rsidR="0072615D" w:rsidRPr="00E92FC6" w:rsidRDefault="0072615D" w:rsidP="00E92FC6">
      <w:pPr>
        <w:pStyle w:val="a3"/>
        <w:numPr>
          <w:ilvl w:val="0"/>
          <w:numId w:val="7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E92FC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是否同意將數據用於學術研究、發表或國際交流（會進行匿名化處理）？</w:t>
      </w:r>
    </w:p>
    <w:p w14:paraId="7A51E445" w14:textId="77777777" w:rsidR="0072615D" w:rsidRPr="00E92FC6" w:rsidRDefault="0072615D" w:rsidP="00E92FC6">
      <w:pPr>
        <w:pStyle w:val="a3"/>
        <w:numPr>
          <w:ilvl w:val="0"/>
          <w:numId w:val="7"/>
        </w:numPr>
        <w:spacing w:line="323" w:lineRule="exact"/>
        <w:ind w:leftChars="0" w:left="851" w:right="72" w:hanging="347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  <w:r w:rsidRPr="00E92FC6">
        <w:rPr>
          <w:rFonts w:ascii="標楷體" w:eastAsia="標楷體" w:hAnsi="標楷體" w:hint="eastAsia"/>
          <w:color w:val="000000"/>
          <w:spacing w:val="22"/>
          <w:sz w:val="24"/>
          <w:szCs w:val="24"/>
          <w:lang w:eastAsia="zh-TW"/>
        </w:rPr>
        <w:t>是否同意與教練團、醫療與營養團隊共享，用於訓練與健康管理？</w:t>
      </w:r>
    </w:p>
    <w:p w14:paraId="596925B3" w14:textId="77777777" w:rsidR="0072615D" w:rsidRPr="00D815EC" w:rsidRDefault="0072615D" w:rsidP="003129C1">
      <w:pPr>
        <w:pStyle w:val="a3"/>
        <w:spacing w:line="323" w:lineRule="exact"/>
        <w:ind w:leftChars="0" w:left="851" w:right="72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</w:p>
    <w:p w14:paraId="4D83A084" w14:textId="16180AAB" w:rsidR="008770AD" w:rsidRPr="005E45AE" w:rsidRDefault="008770AD" w:rsidP="005E45AE">
      <w:pPr>
        <w:spacing w:line="323" w:lineRule="exact"/>
        <w:ind w:left="504" w:right="72"/>
        <w:rPr>
          <w:rFonts w:ascii="標楷體" w:eastAsia="標楷體" w:hAnsi="標楷體"/>
          <w:color w:val="000000"/>
          <w:spacing w:val="22"/>
          <w:sz w:val="24"/>
          <w:szCs w:val="24"/>
          <w:lang w:eastAsia="zh-TW"/>
        </w:rPr>
      </w:pPr>
    </w:p>
    <w:p w14:paraId="4024DD6B" w14:textId="77777777" w:rsidR="00AB313D" w:rsidRPr="00AB313D" w:rsidRDefault="00AB313D">
      <w:pPr>
        <w:spacing w:line="334" w:lineRule="exact"/>
        <w:ind w:left="504"/>
        <w:rPr>
          <w:rFonts w:ascii="標楷體" w:eastAsia="標楷體" w:hAnsi="標楷體"/>
          <w:color w:val="000000"/>
          <w:spacing w:val="28"/>
          <w:sz w:val="24"/>
          <w:szCs w:val="24"/>
          <w:lang w:eastAsia="zh-TW"/>
        </w:rPr>
      </w:pPr>
    </w:p>
    <w:p w14:paraId="4DB1CAEF" w14:textId="28FF370C" w:rsidR="008770AD" w:rsidRPr="00DC0437" w:rsidRDefault="00FD387A" w:rsidP="00AB313D">
      <w:pPr>
        <w:pStyle w:val="a3"/>
        <w:numPr>
          <w:ilvl w:val="0"/>
          <w:numId w:val="1"/>
        </w:numPr>
        <w:spacing w:before="72" w:line="288" w:lineRule="exact"/>
        <w:ind w:leftChars="0" w:left="709" w:hanging="709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  <w:r w:rsidRPr="00DC0437"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  <w:t>準據法與管轄法院</w:t>
      </w:r>
    </w:p>
    <w:p w14:paraId="2D7C0AEC" w14:textId="6E5381FE" w:rsidR="008770AD" w:rsidRDefault="00FD387A" w:rsidP="00785D26">
      <w:pPr>
        <w:spacing w:line="345" w:lineRule="exact"/>
        <w:rPr>
          <w:rFonts w:ascii="標楷體" w:eastAsia="標楷體" w:hAnsi="標楷體"/>
          <w:color w:val="000000"/>
          <w:spacing w:val="-14"/>
          <w:sz w:val="24"/>
          <w:szCs w:val="24"/>
          <w:lang w:eastAsia="zh-TW"/>
        </w:rPr>
      </w:pPr>
      <w:r w:rsidRPr="00AB313D">
        <w:rPr>
          <w:rFonts w:ascii="標楷體" w:eastAsia="標楷體" w:hAnsi="標楷體"/>
          <w:color w:val="000000"/>
          <w:spacing w:val="30"/>
          <w:sz w:val="24"/>
          <w:szCs w:val="24"/>
          <w:lang w:eastAsia="zh-TW"/>
        </w:rPr>
        <w:t>本同意書之</w:t>
      </w:r>
      <w:r w:rsidR="00785D26">
        <w:rPr>
          <w:rFonts w:ascii="標楷體" w:eastAsia="標楷體" w:hAnsi="標楷體" w:hint="eastAsia"/>
          <w:color w:val="000000"/>
          <w:spacing w:val="30"/>
          <w:sz w:val="24"/>
          <w:szCs w:val="24"/>
          <w:lang w:eastAsia="zh-TW"/>
        </w:rPr>
        <w:t>解釋</w:t>
      </w:r>
      <w:r w:rsidRPr="00AB313D">
        <w:rPr>
          <w:rFonts w:ascii="標楷體" w:eastAsia="標楷體" w:hAnsi="標楷體"/>
          <w:color w:val="000000"/>
          <w:spacing w:val="30"/>
          <w:sz w:val="24"/>
          <w:szCs w:val="24"/>
          <w:lang w:eastAsia="zh-TW"/>
        </w:rPr>
        <w:t>輿適用，以及本同意書有關支爭議，</w:t>
      </w:r>
      <w:r w:rsidR="00785D26">
        <w:rPr>
          <w:rFonts w:ascii="標楷體" w:eastAsia="標楷體" w:hAnsi="標楷體" w:hint="eastAsia"/>
          <w:color w:val="000000"/>
          <w:spacing w:val="30"/>
          <w:sz w:val="24"/>
          <w:szCs w:val="24"/>
          <w:lang w:eastAsia="zh-TW"/>
        </w:rPr>
        <w:t>均</w:t>
      </w:r>
      <w:r w:rsidRPr="00AB313D">
        <w:rPr>
          <w:rFonts w:ascii="標楷體" w:eastAsia="標楷體" w:hAnsi="標楷體"/>
          <w:color w:val="000000"/>
          <w:spacing w:val="30"/>
          <w:sz w:val="24"/>
          <w:szCs w:val="24"/>
          <w:lang w:eastAsia="zh-TW"/>
        </w:rPr>
        <w:t>應依照中華</w:t>
      </w:r>
      <w:r w:rsidR="00785D26">
        <w:rPr>
          <w:rFonts w:ascii="標楷體" w:eastAsia="標楷體" w:hAnsi="標楷體" w:hint="eastAsia"/>
          <w:color w:val="000000"/>
          <w:spacing w:val="30"/>
          <w:sz w:val="24"/>
          <w:szCs w:val="24"/>
          <w:lang w:eastAsia="zh-TW"/>
        </w:rPr>
        <w:t>民</w:t>
      </w:r>
      <w:r w:rsidRPr="00AB313D">
        <w:rPr>
          <w:rFonts w:ascii="標楷體" w:eastAsia="標楷體" w:hAnsi="標楷體"/>
          <w:color w:val="000000"/>
          <w:spacing w:val="30"/>
          <w:sz w:val="24"/>
          <w:szCs w:val="24"/>
          <w:lang w:eastAsia="zh-TW"/>
        </w:rPr>
        <w:t>國法律予以處理，並以</w:t>
      </w:r>
      <w:r w:rsidR="00785D26">
        <w:rPr>
          <w:rFonts w:ascii="標楷體" w:eastAsia="標楷體" w:hAnsi="標楷體" w:hint="eastAsia"/>
          <w:color w:val="000000"/>
          <w:spacing w:val="30"/>
          <w:sz w:val="24"/>
          <w:szCs w:val="24"/>
          <w:lang w:eastAsia="zh-TW"/>
        </w:rPr>
        <w:t>台灣高雄</w:t>
      </w:r>
      <w:r w:rsidRPr="00AB313D">
        <w:rPr>
          <w:rFonts w:ascii="標楷體" w:eastAsia="標楷體" w:hAnsi="標楷體"/>
          <w:color w:val="000000"/>
          <w:spacing w:val="30"/>
          <w:sz w:val="24"/>
          <w:szCs w:val="24"/>
          <w:lang w:eastAsia="zh-TW"/>
        </w:rPr>
        <w:t>地方法院為</w:t>
      </w:r>
      <w:r w:rsidRPr="00AB313D">
        <w:rPr>
          <w:rFonts w:ascii="標楷體" w:eastAsia="標楷體" w:hAnsi="標楷體"/>
          <w:color w:val="000000"/>
          <w:spacing w:val="-14"/>
          <w:sz w:val="24"/>
          <w:szCs w:val="24"/>
          <w:lang w:eastAsia="zh-TW"/>
        </w:rPr>
        <w:t>管轄法院</w:t>
      </w:r>
      <w:r w:rsidR="00785D26">
        <w:rPr>
          <w:rFonts w:ascii="標楷體" w:eastAsia="標楷體" w:hAnsi="標楷體" w:hint="eastAsia"/>
          <w:color w:val="000000"/>
          <w:spacing w:val="-14"/>
          <w:sz w:val="24"/>
          <w:szCs w:val="24"/>
          <w:lang w:eastAsia="zh-TW"/>
        </w:rPr>
        <w:t>。</w:t>
      </w:r>
    </w:p>
    <w:p w14:paraId="19BCE937" w14:textId="77777777" w:rsidR="009D6428" w:rsidRPr="00AB313D" w:rsidRDefault="009D6428">
      <w:pPr>
        <w:spacing w:line="300" w:lineRule="exact"/>
        <w:rPr>
          <w:rFonts w:ascii="標楷體" w:eastAsia="標楷體" w:hAnsi="標楷體"/>
          <w:color w:val="000000"/>
          <w:spacing w:val="-14"/>
          <w:sz w:val="24"/>
          <w:szCs w:val="24"/>
          <w:lang w:eastAsia="zh-TW"/>
        </w:rPr>
      </w:pPr>
    </w:p>
    <w:p w14:paraId="0ABBD54E" w14:textId="7C51B304" w:rsidR="008770AD" w:rsidRDefault="00785D26">
      <w:pPr>
        <w:spacing w:line="266" w:lineRule="auto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□</w:t>
      </w:r>
      <w:r w:rsidR="00FD387A" w:rsidRPr="00AB313D"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  <w:t>我已閱讀並接受上述同意書內容</w:t>
      </w:r>
    </w:p>
    <w:p w14:paraId="134AA77F" w14:textId="32086BB5" w:rsidR="009D6428" w:rsidRDefault="009D6428">
      <w:pPr>
        <w:spacing w:line="266" w:lineRule="auto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</w:p>
    <w:p w14:paraId="0818DDEB" w14:textId="2E6B462A" w:rsidR="009D6428" w:rsidRDefault="00C96497">
      <w:pPr>
        <w:spacing w:line="266" w:lineRule="auto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  <w:r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 xml:space="preserve">　　</w:t>
      </w:r>
      <w:r w:rsidR="009D6428" w:rsidRPr="00DC0437">
        <w:rPr>
          <w:rFonts w:ascii="標楷體" w:eastAsia="標楷體" w:hAnsi="標楷體" w:hint="eastAsia"/>
          <w:b/>
          <w:bCs/>
          <w:color w:val="000000"/>
          <w:spacing w:val="20"/>
          <w:sz w:val="24"/>
          <w:szCs w:val="24"/>
          <w:lang w:eastAsia="zh-TW"/>
        </w:rPr>
        <w:t>當事人簽名</w:t>
      </w:r>
      <w:r w:rsidR="0088037F">
        <w:rPr>
          <w:rFonts w:ascii="標楷體" w:eastAsia="標楷體" w:hAnsi="標楷體" w:hint="eastAsia"/>
          <w:b/>
          <w:bCs/>
          <w:color w:val="000000"/>
          <w:spacing w:val="20"/>
          <w:sz w:val="24"/>
          <w:szCs w:val="24"/>
          <w:lang w:eastAsia="zh-TW"/>
        </w:rPr>
        <w:t>：_____________ 日期：__________</w:t>
      </w:r>
    </w:p>
    <w:p w14:paraId="57F64365" w14:textId="77777777" w:rsidR="0088037F" w:rsidRPr="00DC0437" w:rsidRDefault="0088037F">
      <w:pPr>
        <w:spacing w:line="266" w:lineRule="auto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</w:p>
    <w:p w14:paraId="44DE798D" w14:textId="7546DC7B" w:rsidR="0088037F" w:rsidRDefault="0088037F" w:rsidP="0088037F">
      <w:pPr>
        <w:spacing w:line="264" w:lineRule="auto"/>
        <w:rPr>
          <w:rFonts w:ascii="標楷體" w:eastAsia="標楷體" w:hAnsi="標楷體"/>
          <w:b/>
          <w:bCs/>
          <w:color w:val="000000"/>
          <w:spacing w:val="20"/>
          <w:sz w:val="24"/>
          <w:szCs w:val="24"/>
          <w:lang w:eastAsia="zh-TW"/>
        </w:rPr>
      </w:pPr>
      <w:r>
        <w:rPr>
          <w:rFonts w:ascii="標楷體" w:eastAsia="標楷體" w:hAnsi="標楷體" w:hint="eastAsia"/>
          <w:b/>
          <w:bCs/>
          <w:color w:val="000000"/>
          <w:spacing w:val="20"/>
          <w:sz w:val="24"/>
          <w:szCs w:val="24"/>
          <w:lang w:eastAsia="zh-TW"/>
        </w:rPr>
        <w:t xml:space="preserve">    法定代理人（若適用）：_____________ 日期：__________</w:t>
      </w:r>
    </w:p>
    <w:p w14:paraId="3AA8F28B" w14:textId="614C05AB" w:rsidR="009D6428" w:rsidRDefault="009D6428">
      <w:pPr>
        <w:spacing w:line="266" w:lineRule="auto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</w:p>
    <w:p w14:paraId="3C8255D3" w14:textId="77777777" w:rsidR="00D8734B" w:rsidRDefault="00D8734B">
      <w:pPr>
        <w:spacing w:line="266" w:lineRule="auto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</w:p>
    <w:p w14:paraId="199EE397" w14:textId="77777777" w:rsidR="00C96B1C" w:rsidRDefault="00C96B1C" w:rsidP="00C96B1C">
      <w:pPr>
        <w:spacing w:line="264" w:lineRule="auto"/>
        <w:jc w:val="center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  <w:r>
        <w:rPr>
          <w:rFonts w:ascii="標楷體" w:eastAsia="標楷體" w:hAnsi="標楷體" w:hint="eastAsia"/>
          <w:color w:val="000000"/>
          <w:spacing w:val="20"/>
          <w:sz w:val="24"/>
          <w:szCs w:val="24"/>
          <w:lang w:eastAsia="zh-TW"/>
        </w:rPr>
        <w:t>中  華  民  國                 年               月               日</w:t>
      </w:r>
    </w:p>
    <w:p w14:paraId="4D2690AA" w14:textId="0366CBA3" w:rsidR="009D6428" w:rsidRPr="00AB313D" w:rsidRDefault="009D6428" w:rsidP="00C96B1C">
      <w:pPr>
        <w:spacing w:line="266" w:lineRule="auto"/>
        <w:jc w:val="right"/>
        <w:rPr>
          <w:rFonts w:ascii="標楷體" w:eastAsia="標楷體" w:hAnsi="標楷體"/>
          <w:color w:val="000000"/>
          <w:spacing w:val="20"/>
          <w:sz w:val="24"/>
          <w:szCs w:val="24"/>
          <w:lang w:eastAsia="zh-TW"/>
        </w:rPr>
      </w:pPr>
    </w:p>
    <w:sectPr w:rsidR="009D6428" w:rsidRPr="00AB313D" w:rsidSect="00AB313D">
      <w:pgSz w:w="11820" w:h="13065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MingLiU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B73C7"/>
    <w:multiLevelType w:val="hybridMultilevel"/>
    <w:tmpl w:val="F83A90A8"/>
    <w:lvl w:ilvl="0" w:tplc="3BFA6CB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D6F98"/>
    <w:multiLevelType w:val="hybridMultilevel"/>
    <w:tmpl w:val="23CE1CEA"/>
    <w:lvl w:ilvl="0" w:tplc="04090015">
      <w:start w:val="1"/>
      <w:numFmt w:val="taiwaneseCountingThousand"/>
      <w:lvlText w:val="%1、"/>
      <w:lvlJc w:val="left"/>
      <w:pPr>
        <w:ind w:left="950" w:hanging="510"/>
      </w:pPr>
      <w:rPr>
        <w:b/>
      </w:rPr>
    </w:lvl>
    <w:lvl w:ilvl="1" w:tplc="04090019">
      <w:start w:val="1"/>
      <w:numFmt w:val="ideographTraditional"/>
      <w:lvlText w:val="%2、"/>
      <w:lvlJc w:val="left"/>
      <w:pPr>
        <w:ind w:left="1400" w:hanging="480"/>
      </w:pPr>
    </w:lvl>
    <w:lvl w:ilvl="2" w:tplc="0409001B">
      <w:start w:val="1"/>
      <w:numFmt w:val="lowerRoman"/>
      <w:lvlText w:val="%3."/>
      <w:lvlJc w:val="right"/>
      <w:pPr>
        <w:ind w:left="1880" w:hanging="480"/>
      </w:pPr>
    </w:lvl>
    <w:lvl w:ilvl="3" w:tplc="0409000F">
      <w:start w:val="1"/>
      <w:numFmt w:val="decimal"/>
      <w:lvlText w:val="%4."/>
      <w:lvlJc w:val="left"/>
      <w:pPr>
        <w:ind w:left="2360" w:hanging="480"/>
      </w:pPr>
    </w:lvl>
    <w:lvl w:ilvl="4" w:tplc="04090019">
      <w:start w:val="1"/>
      <w:numFmt w:val="ideographTraditional"/>
      <w:lvlText w:val="%5、"/>
      <w:lvlJc w:val="left"/>
      <w:pPr>
        <w:ind w:left="2840" w:hanging="480"/>
      </w:pPr>
    </w:lvl>
    <w:lvl w:ilvl="5" w:tplc="0409001B">
      <w:start w:val="1"/>
      <w:numFmt w:val="lowerRoman"/>
      <w:lvlText w:val="%6."/>
      <w:lvlJc w:val="right"/>
      <w:pPr>
        <w:ind w:left="3320" w:hanging="480"/>
      </w:pPr>
    </w:lvl>
    <w:lvl w:ilvl="6" w:tplc="0409000F">
      <w:start w:val="1"/>
      <w:numFmt w:val="decimal"/>
      <w:lvlText w:val="%7."/>
      <w:lvlJc w:val="left"/>
      <w:pPr>
        <w:ind w:left="3800" w:hanging="480"/>
      </w:pPr>
    </w:lvl>
    <w:lvl w:ilvl="7" w:tplc="04090019">
      <w:start w:val="1"/>
      <w:numFmt w:val="ideographTraditional"/>
      <w:lvlText w:val="%8、"/>
      <w:lvlJc w:val="left"/>
      <w:pPr>
        <w:ind w:left="4280" w:hanging="480"/>
      </w:pPr>
    </w:lvl>
    <w:lvl w:ilvl="8" w:tplc="0409001B">
      <w:start w:val="1"/>
      <w:numFmt w:val="lowerRoman"/>
      <w:lvlText w:val="%9."/>
      <w:lvlJc w:val="right"/>
      <w:pPr>
        <w:ind w:left="4760" w:hanging="480"/>
      </w:pPr>
    </w:lvl>
  </w:abstractNum>
  <w:abstractNum w:abstractNumId="2" w15:restartNumberingAfterBreak="0">
    <w:nsid w:val="1B3E4466"/>
    <w:multiLevelType w:val="hybridMultilevel"/>
    <w:tmpl w:val="0B6460E2"/>
    <w:lvl w:ilvl="0" w:tplc="DF78B812">
      <w:start w:val="1"/>
      <w:numFmt w:val="decimal"/>
      <w:lvlText w:val="(%1)"/>
      <w:lvlJc w:val="left"/>
      <w:pPr>
        <w:ind w:left="127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752" w:hanging="480"/>
      </w:pPr>
    </w:lvl>
    <w:lvl w:ilvl="2" w:tplc="0409001B" w:tentative="1">
      <w:start w:val="1"/>
      <w:numFmt w:val="lowerRoman"/>
      <w:lvlText w:val="%3."/>
      <w:lvlJc w:val="right"/>
      <w:pPr>
        <w:ind w:left="2232" w:hanging="480"/>
      </w:pPr>
    </w:lvl>
    <w:lvl w:ilvl="3" w:tplc="0409000F" w:tentative="1">
      <w:start w:val="1"/>
      <w:numFmt w:val="decimal"/>
      <w:lvlText w:val="%4."/>
      <w:lvlJc w:val="left"/>
      <w:pPr>
        <w:ind w:left="27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92" w:hanging="480"/>
      </w:pPr>
    </w:lvl>
    <w:lvl w:ilvl="5" w:tplc="0409001B" w:tentative="1">
      <w:start w:val="1"/>
      <w:numFmt w:val="lowerRoman"/>
      <w:lvlText w:val="%6."/>
      <w:lvlJc w:val="right"/>
      <w:pPr>
        <w:ind w:left="3672" w:hanging="480"/>
      </w:pPr>
    </w:lvl>
    <w:lvl w:ilvl="6" w:tplc="0409000F" w:tentative="1">
      <w:start w:val="1"/>
      <w:numFmt w:val="decimal"/>
      <w:lvlText w:val="%7."/>
      <w:lvlJc w:val="left"/>
      <w:pPr>
        <w:ind w:left="41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32" w:hanging="480"/>
      </w:pPr>
    </w:lvl>
    <w:lvl w:ilvl="8" w:tplc="0409001B" w:tentative="1">
      <w:start w:val="1"/>
      <w:numFmt w:val="lowerRoman"/>
      <w:lvlText w:val="%9."/>
      <w:lvlJc w:val="right"/>
      <w:pPr>
        <w:ind w:left="5112" w:hanging="480"/>
      </w:pPr>
    </w:lvl>
  </w:abstractNum>
  <w:abstractNum w:abstractNumId="3" w15:restartNumberingAfterBreak="0">
    <w:nsid w:val="1F0D5E0C"/>
    <w:multiLevelType w:val="hybridMultilevel"/>
    <w:tmpl w:val="85B4EB06"/>
    <w:lvl w:ilvl="0" w:tplc="0409000F">
      <w:start w:val="1"/>
      <w:numFmt w:val="decimal"/>
      <w:lvlText w:val="%1."/>
      <w:lvlJc w:val="left"/>
      <w:pPr>
        <w:ind w:left="98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4" w15:restartNumberingAfterBreak="0">
    <w:nsid w:val="204F2F0D"/>
    <w:multiLevelType w:val="hybridMultilevel"/>
    <w:tmpl w:val="85B4EB06"/>
    <w:lvl w:ilvl="0" w:tplc="0409000F">
      <w:start w:val="1"/>
      <w:numFmt w:val="decimal"/>
      <w:lvlText w:val="%1."/>
      <w:lvlJc w:val="left"/>
      <w:pPr>
        <w:ind w:left="98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5" w15:restartNumberingAfterBreak="0">
    <w:nsid w:val="24C4321E"/>
    <w:multiLevelType w:val="multilevel"/>
    <w:tmpl w:val="CB80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53E9A"/>
    <w:multiLevelType w:val="hybridMultilevel"/>
    <w:tmpl w:val="351A6ED0"/>
    <w:lvl w:ilvl="0" w:tplc="0409000F">
      <w:start w:val="1"/>
      <w:numFmt w:val="decimal"/>
      <w:lvlText w:val="%1."/>
      <w:lvlJc w:val="left"/>
      <w:pPr>
        <w:ind w:left="98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7" w15:restartNumberingAfterBreak="0">
    <w:nsid w:val="30D1119B"/>
    <w:multiLevelType w:val="hybridMultilevel"/>
    <w:tmpl w:val="351A6ED0"/>
    <w:lvl w:ilvl="0" w:tplc="0409000F">
      <w:start w:val="1"/>
      <w:numFmt w:val="decimal"/>
      <w:lvlText w:val="%1."/>
      <w:lvlJc w:val="left"/>
      <w:pPr>
        <w:ind w:left="98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8" w15:restartNumberingAfterBreak="0">
    <w:nsid w:val="35D5581A"/>
    <w:multiLevelType w:val="hybridMultilevel"/>
    <w:tmpl w:val="576C44D4"/>
    <w:lvl w:ilvl="0" w:tplc="3E2C957C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b/>
        <w:sz w:val="28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3761AA"/>
    <w:multiLevelType w:val="hybridMultilevel"/>
    <w:tmpl w:val="351A6ED0"/>
    <w:lvl w:ilvl="0" w:tplc="0409000F">
      <w:start w:val="1"/>
      <w:numFmt w:val="decimal"/>
      <w:lvlText w:val="%1."/>
      <w:lvlJc w:val="left"/>
      <w:pPr>
        <w:ind w:left="98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10" w15:restartNumberingAfterBreak="0">
    <w:nsid w:val="57841A87"/>
    <w:multiLevelType w:val="hybridMultilevel"/>
    <w:tmpl w:val="351A6ED0"/>
    <w:lvl w:ilvl="0" w:tplc="0409000F">
      <w:start w:val="1"/>
      <w:numFmt w:val="decimal"/>
      <w:lvlText w:val="%1."/>
      <w:lvlJc w:val="left"/>
      <w:pPr>
        <w:ind w:left="98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11" w15:restartNumberingAfterBreak="0">
    <w:nsid w:val="74650A8D"/>
    <w:multiLevelType w:val="hybridMultilevel"/>
    <w:tmpl w:val="351A6ED0"/>
    <w:lvl w:ilvl="0" w:tplc="0409000F">
      <w:start w:val="1"/>
      <w:numFmt w:val="decimal"/>
      <w:lvlText w:val="%1."/>
      <w:lvlJc w:val="left"/>
      <w:pPr>
        <w:ind w:left="98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12" w15:restartNumberingAfterBreak="0">
    <w:nsid w:val="777F179D"/>
    <w:multiLevelType w:val="hybridMultilevel"/>
    <w:tmpl w:val="0B6460E2"/>
    <w:lvl w:ilvl="0" w:tplc="DF78B812">
      <w:start w:val="1"/>
      <w:numFmt w:val="decimal"/>
      <w:lvlText w:val="(%1)"/>
      <w:lvlJc w:val="left"/>
      <w:pPr>
        <w:ind w:left="127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752" w:hanging="480"/>
      </w:pPr>
    </w:lvl>
    <w:lvl w:ilvl="2" w:tplc="0409001B" w:tentative="1">
      <w:start w:val="1"/>
      <w:numFmt w:val="lowerRoman"/>
      <w:lvlText w:val="%3."/>
      <w:lvlJc w:val="right"/>
      <w:pPr>
        <w:ind w:left="2232" w:hanging="480"/>
      </w:pPr>
    </w:lvl>
    <w:lvl w:ilvl="3" w:tplc="0409000F" w:tentative="1">
      <w:start w:val="1"/>
      <w:numFmt w:val="decimal"/>
      <w:lvlText w:val="%4."/>
      <w:lvlJc w:val="left"/>
      <w:pPr>
        <w:ind w:left="27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92" w:hanging="480"/>
      </w:pPr>
    </w:lvl>
    <w:lvl w:ilvl="5" w:tplc="0409001B" w:tentative="1">
      <w:start w:val="1"/>
      <w:numFmt w:val="lowerRoman"/>
      <w:lvlText w:val="%6."/>
      <w:lvlJc w:val="right"/>
      <w:pPr>
        <w:ind w:left="3672" w:hanging="480"/>
      </w:pPr>
    </w:lvl>
    <w:lvl w:ilvl="6" w:tplc="0409000F" w:tentative="1">
      <w:start w:val="1"/>
      <w:numFmt w:val="decimal"/>
      <w:lvlText w:val="%7."/>
      <w:lvlJc w:val="left"/>
      <w:pPr>
        <w:ind w:left="41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32" w:hanging="480"/>
      </w:pPr>
    </w:lvl>
    <w:lvl w:ilvl="8" w:tplc="0409001B" w:tentative="1">
      <w:start w:val="1"/>
      <w:numFmt w:val="lowerRoman"/>
      <w:lvlText w:val="%9."/>
      <w:lvlJc w:val="right"/>
      <w:pPr>
        <w:ind w:left="5112" w:hanging="4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11"/>
  </w:num>
  <w:num w:numId="7">
    <w:abstractNumId w:val="6"/>
  </w:num>
  <w:num w:numId="8">
    <w:abstractNumId w:val="12"/>
  </w:num>
  <w:num w:numId="9">
    <w:abstractNumId w:val="2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70AD"/>
    <w:rsid w:val="00036E09"/>
    <w:rsid w:val="00037B0D"/>
    <w:rsid w:val="0004245B"/>
    <w:rsid w:val="000B7757"/>
    <w:rsid w:val="000C55FA"/>
    <w:rsid w:val="000D6C2A"/>
    <w:rsid w:val="001756D8"/>
    <w:rsid w:val="00263F2D"/>
    <w:rsid w:val="002C2CFF"/>
    <w:rsid w:val="002F28C7"/>
    <w:rsid w:val="00303E0E"/>
    <w:rsid w:val="003102EE"/>
    <w:rsid w:val="003129C1"/>
    <w:rsid w:val="00323772"/>
    <w:rsid w:val="00366E06"/>
    <w:rsid w:val="00395C9F"/>
    <w:rsid w:val="003D7843"/>
    <w:rsid w:val="0040440D"/>
    <w:rsid w:val="004531DC"/>
    <w:rsid w:val="00453D8E"/>
    <w:rsid w:val="00480633"/>
    <w:rsid w:val="00484C69"/>
    <w:rsid w:val="004A0390"/>
    <w:rsid w:val="004B5D6F"/>
    <w:rsid w:val="004E2E50"/>
    <w:rsid w:val="005246E2"/>
    <w:rsid w:val="00525A7A"/>
    <w:rsid w:val="005307B1"/>
    <w:rsid w:val="00571FA3"/>
    <w:rsid w:val="00575F00"/>
    <w:rsid w:val="005A41B4"/>
    <w:rsid w:val="005B7327"/>
    <w:rsid w:val="005E45AE"/>
    <w:rsid w:val="00654A95"/>
    <w:rsid w:val="00671C34"/>
    <w:rsid w:val="0067230B"/>
    <w:rsid w:val="00674420"/>
    <w:rsid w:val="006C3657"/>
    <w:rsid w:val="006D438A"/>
    <w:rsid w:val="006F0140"/>
    <w:rsid w:val="007032B0"/>
    <w:rsid w:val="00722F1C"/>
    <w:rsid w:val="0072615D"/>
    <w:rsid w:val="00736333"/>
    <w:rsid w:val="00741BD8"/>
    <w:rsid w:val="00744661"/>
    <w:rsid w:val="00766CE2"/>
    <w:rsid w:val="00785D26"/>
    <w:rsid w:val="007A3991"/>
    <w:rsid w:val="007B0BC6"/>
    <w:rsid w:val="007F71D2"/>
    <w:rsid w:val="008248DD"/>
    <w:rsid w:val="00824966"/>
    <w:rsid w:val="00841CDC"/>
    <w:rsid w:val="008770AD"/>
    <w:rsid w:val="0088037F"/>
    <w:rsid w:val="008A1161"/>
    <w:rsid w:val="008B3001"/>
    <w:rsid w:val="008C0C8E"/>
    <w:rsid w:val="008C41BC"/>
    <w:rsid w:val="00945A58"/>
    <w:rsid w:val="00987EBD"/>
    <w:rsid w:val="009B08BF"/>
    <w:rsid w:val="009C152E"/>
    <w:rsid w:val="009D6428"/>
    <w:rsid w:val="00A14C7E"/>
    <w:rsid w:val="00A4560C"/>
    <w:rsid w:val="00A6679C"/>
    <w:rsid w:val="00AB313D"/>
    <w:rsid w:val="00AB624D"/>
    <w:rsid w:val="00AD3AC2"/>
    <w:rsid w:val="00B1300E"/>
    <w:rsid w:val="00B14554"/>
    <w:rsid w:val="00B45DFE"/>
    <w:rsid w:val="00B542BC"/>
    <w:rsid w:val="00B72C8D"/>
    <w:rsid w:val="00BC6828"/>
    <w:rsid w:val="00BC7557"/>
    <w:rsid w:val="00BF66AE"/>
    <w:rsid w:val="00C046D0"/>
    <w:rsid w:val="00C23F66"/>
    <w:rsid w:val="00C725C5"/>
    <w:rsid w:val="00C96497"/>
    <w:rsid w:val="00C96B1C"/>
    <w:rsid w:val="00CA047C"/>
    <w:rsid w:val="00CA7C13"/>
    <w:rsid w:val="00CD72B9"/>
    <w:rsid w:val="00CE4F31"/>
    <w:rsid w:val="00D442E5"/>
    <w:rsid w:val="00D63E0A"/>
    <w:rsid w:val="00D815EC"/>
    <w:rsid w:val="00D8734B"/>
    <w:rsid w:val="00DA5992"/>
    <w:rsid w:val="00DC0437"/>
    <w:rsid w:val="00DF11E3"/>
    <w:rsid w:val="00E23E0F"/>
    <w:rsid w:val="00E24038"/>
    <w:rsid w:val="00E31EC1"/>
    <w:rsid w:val="00E41DC7"/>
    <w:rsid w:val="00E92FC6"/>
    <w:rsid w:val="00EE3181"/>
    <w:rsid w:val="00EF3BF0"/>
    <w:rsid w:val="00F12B5A"/>
    <w:rsid w:val="00F4545D"/>
    <w:rsid w:val="00F4575E"/>
    <w:rsid w:val="00FA723C"/>
    <w:rsid w:val="00FD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20AD"/>
  <w15:docId w15:val="{D0840072-C104-42F1-8C9A-E291C874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13D"/>
    <w:pPr>
      <w:ind w:leftChars="200" w:left="480"/>
    </w:pPr>
  </w:style>
  <w:style w:type="character" w:styleId="a4">
    <w:name w:val="Strong"/>
    <w:basedOn w:val="a0"/>
    <w:uiPriority w:val="22"/>
    <w:qFormat/>
    <w:rsid w:val="00D442E5"/>
    <w:rPr>
      <w:b/>
      <w:bCs/>
    </w:rPr>
  </w:style>
  <w:style w:type="paragraph" w:styleId="Web">
    <w:name w:val="Normal (Web)"/>
    <w:basedOn w:val="a"/>
    <w:uiPriority w:val="99"/>
    <w:semiHidden/>
    <w:unhideWhenUsed/>
    <w:rsid w:val="00A6679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8042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范姜昱翔</cp:lastModifiedBy>
  <cp:revision>102</cp:revision>
  <cp:lastPrinted>2024-11-08T07:59:00Z</cp:lastPrinted>
  <dcterms:created xsi:type="dcterms:W3CDTF">2024-11-08T07:23:00Z</dcterms:created>
  <dcterms:modified xsi:type="dcterms:W3CDTF">2025-02-10T01:15:00Z</dcterms:modified>
</cp:coreProperties>
</file>