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F630" w14:textId="77777777" w:rsidR="00512060" w:rsidRDefault="00512060">
      <w:pPr>
        <w:spacing w:before="600"/>
      </w:pPr>
    </w:p>
    <w:p w14:paraId="7F015D96" w14:textId="77777777" w:rsidR="00512060" w:rsidRDefault="00000000">
      <w:pPr>
        <w:spacing w:after="100"/>
        <w:jc w:val="center"/>
      </w:pPr>
      <w:r>
        <w:rPr>
          <w:rFonts w:ascii="Cambria" w:eastAsia="Cambria" w:hAnsi="Cambria" w:cs="Cambria"/>
          <w:b/>
          <w:bCs/>
          <w:color w:val="1F4E5F"/>
          <w:sz w:val="30"/>
          <w:szCs w:val="30"/>
        </w:rPr>
        <w:t>[University / College Name]</w:t>
      </w:r>
    </w:p>
    <w:p w14:paraId="72702EA3" w14:textId="77777777" w:rsidR="00512060" w:rsidRDefault="00000000">
      <w:pPr>
        <w:spacing w:after="500"/>
        <w:jc w:val="center"/>
      </w:pPr>
      <w:r>
        <w:rPr>
          <w:rFonts w:ascii="Cambria" w:eastAsia="Cambria" w:hAnsi="Cambria" w:cs="Cambria"/>
          <w:color w:val="2E86AB"/>
          <w:sz w:val="24"/>
          <w:szCs w:val="24"/>
        </w:rPr>
        <w:t>Department of Artificial Intelligence and Machine Learning</w:t>
      </w:r>
    </w:p>
    <w:p w14:paraId="54BA19D3" w14:textId="77777777" w:rsidR="00512060" w:rsidRDefault="00512060">
      <w:pPr>
        <w:spacing w:after="700"/>
      </w:pPr>
    </w:p>
    <w:p w14:paraId="027DA22D" w14:textId="77777777" w:rsidR="00512060" w:rsidRDefault="00000000">
      <w:pPr>
        <w:spacing w:after="200"/>
        <w:jc w:val="center"/>
      </w:pPr>
      <w:r>
        <w:rPr>
          <w:rFonts w:ascii="Cambria" w:eastAsia="Cambria" w:hAnsi="Cambria" w:cs="Cambria"/>
          <w:b/>
          <w:bCs/>
          <w:color w:val="1F4E5F"/>
          <w:sz w:val="44"/>
          <w:szCs w:val="44"/>
        </w:rPr>
        <w:t>House Price Prediction System using Machine Learning</w:t>
      </w:r>
    </w:p>
    <w:p w14:paraId="28C348C1" w14:textId="77777777" w:rsidR="00512060" w:rsidRDefault="00000000">
      <w:pPr>
        <w:spacing w:after="700"/>
        <w:jc w:val="center"/>
      </w:pPr>
      <w:r>
        <w:rPr>
          <w:i/>
          <w:iCs/>
          <w:sz w:val="24"/>
          <w:szCs w:val="24"/>
        </w:rPr>
        <w:t>A Project Report on</w:t>
      </w:r>
    </w:p>
    <w:p w14:paraId="66CAD4A0" w14:textId="77777777" w:rsidR="00512060" w:rsidRDefault="00000000">
      <w:pPr>
        <w:spacing w:after="100"/>
        <w:jc w:val="center"/>
      </w:pPr>
      <w:r>
        <w:rPr>
          <w:sz w:val="22"/>
          <w:szCs w:val="22"/>
        </w:rPr>
        <w:t>A Project Report Submitted in Partial Fulfilment of the Requirements for the Degree of</w:t>
      </w:r>
    </w:p>
    <w:p w14:paraId="0E4BFE08" w14:textId="77777777" w:rsidR="00512060" w:rsidRDefault="00000000">
      <w:pPr>
        <w:spacing w:after="700"/>
        <w:jc w:val="center"/>
      </w:pPr>
      <w:r>
        <w:rPr>
          <w:b/>
          <w:bCs/>
          <w:sz w:val="24"/>
          <w:szCs w:val="24"/>
        </w:rPr>
        <w:t>Bachelor of Technology in Artificial Intelligence and Machine Learning</w:t>
      </w:r>
    </w:p>
    <w:p w14:paraId="145D2EB5" w14:textId="77777777" w:rsidR="00512060" w:rsidRDefault="00000000">
      <w:pPr>
        <w:spacing w:after="100"/>
        <w:jc w:val="center"/>
      </w:pPr>
      <w:r>
        <w:rPr>
          <w:sz w:val="22"/>
          <w:szCs w:val="22"/>
        </w:rPr>
        <w:t>Submitted by</w:t>
      </w:r>
    </w:p>
    <w:p w14:paraId="55D59943" w14:textId="1E12F05F" w:rsidR="00512060" w:rsidRDefault="00000000">
      <w:pPr>
        <w:spacing w:after="60"/>
        <w:jc w:val="center"/>
      </w:pPr>
      <w:r>
        <w:rPr>
          <w:rFonts w:ascii="Cambria" w:eastAsia="Cambria" w:hAnsi="Cambria" w:cs="Cambria"/>
          <w:b/>
          <w:bCs/>
          <w:color w:val="1F4E5F"/>
          <w:sz w:val="26"/>
          <w:szCs w:val="26"/>
        </w:rPr>
        <w:t>[</w:t>
      </w:r>
      <w:r w:rsidR="003505AB">
        <w:rPr>
          <w:rFonts w:ascii="Cambria" w:eastAsia="Cambria" w:hAnsi="Cambria" w:cs="Cambria"/>
          <w:b/>
          <w:bCs/>
          <w:color w:val="1F4E5F"/>
          <w:sz w:val="26"/>
          <w:szCs w:val="26"/>
        </w:rPr>
        <w:t>Prasenjeet Gautam</w:t>
      </w:r>
      <w:r>
        <w:rPr>
          <w:rFonts w:ascii="Cambria" w:eastAsia="Cambria" w:hAnsi="Cambria" w:cs="Cambria"/>
          <w:b/>
          <w:bCs/>
          <w:color w:val="1F4E5F"/>
          <w:sz w:val="26"/>
          <w:szCs w:val="26"/>
        </w:rPr>
        <w:t>]</w:t>
      </w:r>
    </w:p>
    <w:p w14:paraId="7E65926D" w14:textId="77777777" w:rsidR="00512060" w:rsidRDefault="00000000">
      <w:pPr>
        <w:spacing w:after="700"/>
        <w:jc w:val="center"/>
      </w:pPr>
      <w:r>
        <w:rPr>
          <w:sz w:val="22"/>
          <w:szCs w:val="22"/>
        </w:rPr>
        <w:t>[Roll Number / Enrollment Number]</w:t>
      </w:r>
    </w:p>
    <w:p w14:paraId="19AF5FCD" w14:textId="77777777" w:rsidR="00512060" w:rsidRDefault="00000000">
      <w:pPr>
        <w:spacing w:after="60"/>
        <w:jc w:val="center"/>
      </w:pPr>
      <w:r>
        <w:rPr>
          <w:sz w:val="22"/>
          <w:szCs w:val="22"/>
        </w:rPr>
        <w:t>Under the Guidance of</w:t>
      </w:r>
    </w:p>
    <w:p w14:paraId="77FB0D37" w14:textId="3912B017" w:rsidR="00512060" w:rsidRDefault="00000000">
      <w:pPr>
        <w:spacing w:after="60"/>
        <w:jc w:val="center"/>
      </w:pPr>
      <w:r>
        <w:rPr>
          <w:rFonts w:ascii="Cambria" w:eastAsia="Cambria" w:hAnsi="Cambria" w:cs="Cambria"/>
          <w:b/>
          <w:bCs/>
          <w:color w:val="1F4E5F"/>
          <w:sz w:val="24"/>
          <w:szCs w:val="24"/>
        </w:rPr>
        <w:t>[</w:t>
      </w:r>
      <w:r w:rsidR="003505AB">
        <w:rPr>
          <w:rFonts w:ascii="Cambria" w:eastAsia="Cambria" w:hAnsi="Cambria" w:cs="Cambria"/>
          <w:b/>
          <w:bCs/>
          <w:color w:val="1F4E5F"/>
          <w:sz w:val="24"/>
          <w:szCs w:val="24"/>
        </w:rPr>
        <w:t>Mr. Atul Kumar</w:t>
      </w:r>
      <w:r>
        <w:rPr>
          <w:rFonts w:ascii="Cambria" w:eastAsia="Cambria" w:hAnsi="Cambria" w:cs="Cambria"/>
          <w:b/>
          <w:bCs/>
          <w:color w:val="1F4E5F"/>
          <w:sz w:val="24"/>
          <w:szCs w:val="24"/>
        </w:rPr>
        <w:t>]</w:t>
      </w:r>
    </w:p>
    <w:p w14:paraId="7536FDB3" w14:textId="77777777" w:rsidR="00512060" w:rsidRDefault="00000000">
      <w:pPr>
        <w:spacing w:after="700"/>
        <w:jc w:val="center"/>
      </w:pPr>
      <w:r>
        <w:rPr>
          <w:i/>
          <w:iCs/>
          <w:sz w:val="22"/>
          <w:szCs w:val="22"/>
        </w:rPr>
        <w:t>[Designation, Department of AI &amp; ML]</w:t>
      </w:r>
    </w:p>
    <w:p w14:paraId="59AFACA5" w14:textId="77777777" w:rsidR="00512060" w:rsidRDefault="00000000">
      <w:pPr>
        <w:spacing w:after="40"/>
        <w:jc w:val="center"/>
      </w:pPr>
      <w:r>
        <w:rPr>
          <w:sz w:val="22"/>
          <w:szCs w:val="22"/>
        </w:rPr>
        <w:t>[Academic Year, e.g., 2025 - 2026]</w:t>
      </w:r>
    </w:p>
    <w:p w14:paraId="437F1015" w14:textId="77777777" w:rsidR="00512060" w:rsidRDefault="00000000">
      <w:pPr>
        <w:jc w:val="center"/>
      </w:pPr>
      <w:r>
        <w:rPr>
          <w:sz w:val="22"/>
          <w:szCs w:val="22"/>
        </w:rPr>
        <w:t>[Month, Year]</w:t>
      </w:r>
    </w:p>
    <w:p w14:paraId="7C98BCCF" w14:textId="77777777" w:rsidR="00512060" w:rsidRDefault="00000000">
      <w:r>
        <w:br w:type="page"/>
      </w:r>
    </w:p>
    <w:p w14:paraId="0A904079" w14:textId="77777777" w:rsidR="00512060" w:rsidRDefault="00000000">
      <w:pPr>
        <w:pStyle w:val="Heading1"/>
        <w:pageBreakBefore/>
        <w:pBdr>
          <w:bottom w:val="single" w:sz="12" w:space="6" w:color="1F4E5F"/>
        </w:pBdr>
      </w:pPr>
      <w:bookmarkStart w:id="0" w:name="_Toc233883968"/>
      <w:r>
        <w:lastRenderedPageBreak/>
        <w:t>CERTIFICATE</w:t>
      </w:r>
      <w:bookmarkEnd w:id="0"/>
    </w:p>
    <w:p w14:paraId="5B060B64" w14:textId="77777777" w:rsidR="00512060" w:rsidRDefault="00000000">
      <w:pPr>
        <w:spacing w:after="160" w:line="300" w:lineRule="auto"/>
        <w:jc w:val="both"/>
      </w:pPr>
      <w:r>
        <w:t>This is to certify that the project report entitled "House Price Prediction System using Machine Learning" is a bona fide record of work carried out by [Student Name] ([Roll Number / Enrollment Number]) in partial fulfilment of the requirements for the award of the degree of Bachelor of Technology in Artificial Intelligence and Machine Learning at [University / College Name], during the academic year [Academic Year, e.g., 2025 - 2026].</w:t>
      </w:r>
    </w:p>
    <w:p w14:paraId="11EFE654" w14:textId="77777777" w:rsidR="00512060" w:rsidRDefault="00000000">
      <w:pPr>
        <w:spacing w:after="160" w:line="300" w:lineRule="auto"/>
        <w:jc w:val="both"/>
      </w:pPr>
      <w:r>
        <w:t>This project has been carried out under my supervision and the work presented in this report is original, has not been submitted elsewhere for the award of any other degree or diploma, and represents an independent piece of work by the candidate.</w:t>
      </w:r>
    </w:p>
    <w:p w14:paraId="3B63E6AE" w14:textId="77777777" w:rsidR="00512060" w:rsidRDefault="00000000">
      <w:pPr>
        <w:spacing w:after="160" w:line="300" w:lineRule="auto"/>
        <w:jc w:val="both"/>
      </w:pPr>
      <w:r>
        <w:t>The results embodied in this report have been verified and found satisfactory for submission.</w:t>
      </w:r>
    </w:p>
    <w:p w14:paraId="0295639A" w14:textId="77777777" w:rsidR="00512060" w:rsidRDefault="00512060">
      <w:pPr>
        <w:spacing w:before="500" w:after="100"/>
      </w:pPr>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75"/>
        <w:gridCol w:w="4675"/>
      </w:tblGrid>
      <w:tr w:rsidR="00512060" w14:paraId="7D6C1686" w14:textId="77777777">
        <w:tblPrEx>
          <w:tblCellMar>
            <w:top w:w="0" w:type="dxa"/>
            <w:bottom w:w="0" w:type="dxa"/>
          </w:tblCellMar>
        </w:tblPrEx>
        <w:tc>
          <w:tcPr>
            <w:tcW w:w="4675" w:type="dxa"/>
          </w:tcPr>
          <w:p w14:paraId="381ABBE0" w14:textId="2D0E3BF2" w:rsidR="00512060" w:rsidRDefault="003505AB" w:rsidP="003505AB">
            <w:r>
              <w:t>Mr.Atul Kumar</w:t>
            </w:r>
          </w:p>
          <w:p w14:paraId="74A64B4E" w14:textId="77777777" w:rsidR="00512060" w:rsidRDefault="00000000">
            <w:r>
              <w:rPr>
                <w:b/>
                <w:bCs/>
                <w:sz w:val="22"/>
                <w:szCs w:val="22"/>
              </w:rPr>
              <w:t>[Guide / Supervisor Name]</w:t>
            </w:r>
          </w:p>
          <w:p w14:paraId="2AA3D265" w14:textId="77777777" w:rsidR="00512060" w:rsidRDefault="00000000">
            <w:r>
              <w:rPr>
                <w:i/>
                <w:iCs/>
                <w:sz w:val="20"/>
                <w:szCs w:val="20"/>
              </w:rPr>
              <w:t>[Designation, Department of AI &amp; ML]</w:t>
            </w:r>
          </w:p>
          <w:p w14:paraId="69CB2543" w14:textId="77777777" w:rsidR="00512060" w:rsidRDefault="00000000">
            <w:r>
              <w:rPr>
                <w:sz w:val="20"/>
                <w:szCs w:val="20"/>
              </w:rPr>
              <w:t>Project Guide</w:t>
            </w:r>
          </w:p>
        </w:tc>
        <w:tc>
          <w:tcPr>
            <w:tcW w:w="4675" w:type="dxa"/>
          </w:tcPr>
          <w:p w14:paraId="31615A80" w14:textId="77777777" w:rsidR="00512060" w:rsidRDefault="00000000">
            <w:pPr>
              <w:spacing w:before="600"/>
            </w:pPr>
            <w:r>
              <w:rPr>
                <w:sz w:val="22"/>
                <w:szCs w:val="22"/>
              </w:rPr>
              <w:t>____________________________</w:t>
            </w:r>
          </w:p>
          <w:p w14:paraId="7ED9AE32" w14:textId="77777777" w:rsidR="00512060" w:rsidRDefault="00000000">
            <w:r>
              <w:rPr>
                <w:b/>
                <w:bCs/>
                <w:sz w:val="22"/>
                <w:szCs w:val="22"/>
              </w:rPr>
              <w:t>[Head of Department Name]</w:t>
            </w:r>
          </w:p>
          <w:p w14:paraId="7FFCC239" w14:textId="77777777" w:rsidR="00512060" w:rsidRDefault="00000000">
            <w:r>
              <w:rPr>
                <w:i/>
                <w:iCs/>
                <w:sz w:val="20"/>
                <w:szCs w:val="20"/>
              </w:rPr>
              <w:t>Head of Department, Artificial Intelligence and Machine Learning</w:t>
            </w:r>
          </w:p>
          <w:p w14:paraId="1EB413E6" w14:textId="77777777" w:rsidR="00512060" w:rsidRDefault="00000000">
            <w:r>
              <w:rPr>
                <w:sz w:val="20"/>
                <w:szCs w:val="20"/>
              </w:rPr>
              <w:t>[University / College Name]</w:t>
            </w:r>
          </w:p>
        </w:tc>
      </w:tr>
    </w:tbl>
    <w:p w14:paraId="36A906D2" w14:textId="77777777" w:rsidR="00512060" w:rsidRDefault="00000000">
      <w:pPr>
        <w:pStyle w:val="Heading1"/>
        <w:pageBreakBefore/>
        <w:pBdr>
          <w:bottom w:val="single" w:sz="12" w:space="6" w:color="1F4E5F"/>
        </w:pBdr>
      </w:pPr>
      <w:bookmarkStart w:id="1" w:name="_Toc233883969"/>
      <w:r>
        <w:lastRenderedPageBreak/>
        <w:t>ACKNOWLEDGEMENT</w:t>
      </w:r>
      <w:bookmarkEnd w:id="1"/>
    </w:p>
    <w:p w14:paraId="0D776EC0" w14:textId="77777777" w:rsidR="00512060" w:rsidRDefault="00000000">
      <w:pPr>
        <w:spacing w:after="160" w:line="300" w:lineRule="auto"/>
        <w:jc w:val="both"/>
      </w:pPr>
      <w:r>
        <w:t>The successful completion of this project would not have been possible without the guidance, support, and encouragement of several individuals, to whom the author expresses sincere gratitude.</w:t>
      </w:r>
    </w:p>
    <w:p w14:paraId="39E061AA" w14:textId="77777777" w:rsidR="00512060" w:rsidRDefault="00000000">
      <w:pPr>
        <w:spacing w:after="160" w:line="300" w:lineRule="auto"/>
        <w:jc w:val="both"/>
      </w:pPr>
      <w:r>
        <w:t>The author is deeply grateful to the project guide for their invaluable mentorship, constructive feedback, and continuous encouragement throughout the duration of this project. Their expertise in the field of Machine Learning and their patience in reviewing each stage of the work were instrumental in shaping this project into its final form.</w:t>
      </w:r>
    </w:p>
    <w:p w14:paraId="700F8D26" w14:textId="77777777" w:rsidR="00512060" w:rsidRDefault="00000000">
      <w:pPr>
        <w:spacing w:after="160" w:line="300" w:lineRule="auto"/>
        <w:jc w:val="both"/>
      </w:pPr>
      <w:r>
        <w:t>The author also extends heartfelt thanks to the Head of the Department and all faculty members of the Department of Artificial Intelligence and Machine Learning for providing the necessary infrastructure, laboratory facilities, and academic environment that made this work possible.</w:t>
      </w:r>
    </w:p>
    <w:p w14:paraId="1FA6D535" w14:textId="77777777" w:rsidR="00512060" w:rsidRDefault="00000000">
      <w:pPr>
        <w:spacing w:after="160" w:line="300" w:lineRule="auto"/>
        <w:jc w:val="both"/>
      </w:pPr>
      <w:r>
        <w:t>Sincere appreciation is also extended to the institution for fostering a culture of research and innovation, and to classmates and peers who provided valuable suggestions during the development and testing phases of this project.</w:t>
      </w:r>
    </w:p>
    <w:p w14:paraId="5E4E0308" w14:textId="77777777" w:rsidR="00512060" w:rsidRDefault="00000000">
      <w:pPr>
        <w:spacing w:after="160" w:line="300" w:lineRule="auto"/>
        <w:jc w:val="both"/>
      </w:pPr>
      <w:r>
        <w:t>Finally, the author would like to thank family members for their unwavering support and motivation throughout the course of this academic endeavour.</w:t>
      </w:r>
    </w:p>
    <w:p w14:paraId="71D72D42" w14:textId="77777777" w:rsidR="00512060" w:rsidRDefault="00000000">
      <w:pPr>
        <w:pStyle w:val="Heading1"/>
        <w:pageBreakBefore/>
        <w:pBdr>
          <w:bottom w:val="single" w:sz="12" w:space="6" w:color="1F4E5F"/>
        </w:pBdr>
      </w:pPr>
      <w:bookmarkStart w:id="2" w:name="_Toc233883970"/>
      <w:r>
        <w:lastRenderedPageBreak/>
        <w:t>ABSTRACT</w:t>
      </w:r>
      <w:bookmarkEnd w:id="2"/>
    </w:p>
    <w:p w14:paraId="66F037A2" w14:textId="77777777" w:rsidR="00512060" w:rsidRDefault="00000000">
      <w:pPr>
        <w:spacing w:after="160" w:line="300" w:lineRule="auto"/>
        <w:jc w:val="both"/>
      </w:pPr>
      <w:r>
        <w:t>The real estate sector plays a pivotal role in the economic development of any nation, and accurate estimation of property prices is essential for buyers, sellers, financial institutions, and policymakers alike. Traditional methods of house price estimation rely heavily on manual appraisal by real estate agents, which is often subjective, time-consuming, and inconsistent. This project presents the design, development, and evaluation of a House Price Prediction System that leverages supervised Machine Learning techniques to estimate residential property prices based on a range of structural and locational attributes.</w:t>
      </w:r>
    </w:p>
    <w:p w14:paraId="28932908" w14:textId="77777777" w:rsidR="00512060" w:rsidRDefault="00000000">
      <w:pPr>
        <w:spacing w:after="160" w:line="300" w:lineRule="auto"/>
        <w:jc w:val="both"/>
      </w:pPr>
      <w:r>
        <w:t>The system is built using the Python programming language and employs a structured Machine Learning pipeline encompassing data collection, data cleaning, exploratory data analysis, outlier treatment, feature engineering, model training, and performance evaluation. The dataset used for this study, Housing.csv, comprises thirteen attributes including area, number of bedrooms, number of bathrooms, number of stories, availability of amenities such as air conditioning and a guest room, parking capacity, preferred area status, and furnishing status, with price as the target variable.</w:t>
      </w:r>
    </w:p>
    <w:p w14:paraId="3099CFF4" w14:textId="77777777" w:rsidR="00512060" w:rsidRDefault="00000000">
      <w:pPr>
        <w:spacing w:after="160" w:line="300" w:lineRule="auto"/>
        <w:jc w:val="both"/>
      </w:pPr>
      <w:r>
        <w:t>Three regression algorithms were implemented and compared: Linear Regression, Random Forest Regressor, and XGBoost Regressor. Each model was trained on eighty percent of the available data and evaluated on the remaining twenty percent using four standard regression metrics: Mean Absolute Error (MAE), Mean Squared Error (MSE), Root Mean Squared Error (RMSE), and the Coefficient of Determination (R² Score). The model exhibiting the highest R² Score and lowest error metrics was automatically selected as the final deployment model and persisted using the Joblib library for reuse.</w:t>
      </w:r>
    </w:p>
    <w:p w14:paraId="17CB9863" w14:textId="77777777" w:rsidR="00512060" w:rsidRDefault="00000000">
      <w:pPr>
        <w:spacing w:after="160" w:line="300" w:lineRule="auto"/>
        <w:jc w:val="both"/>
      </w:pPr>
      <w:r>
        <w:t>In addition to model development, the project includes a fully functional web-based deployment interface built using Streamlit, allowing end users to input house attributes through an interactive form and receive an instant price prediction. The complete system, comprising the trained model, the pre-processing encoders, and the web application, has been structured for deployment on cloud platforms such as Streamlit Community Cloud, thereby demonstrating a practical, end-to-end Machine Learning solution suitable for real-world use.</w:t>
      </w:r>
    </w:p>
    <w:p w14:paraId="78A1D225" w14:textId="77777777" w:rsidR="00512060" w:rsidRDefault="00000000">
      <w:pPr>
        <w:spacing w:after="160" w:line="300" w:lineRule="auto"/>
        <w:jc w:val="both"/>
      </w:pPr>
      <w:r>
        <w:t>The results of this study demonstrate that ensemble-based and linear regression techniques can achieve high predictive accuracy on structured housing data, with the Coefficient of Determination exceeding 0.9 for the best-performing model. This project therefore serves as a comprehensive demonstration of the Machine Learning lifecycle applied to a practical regression problem, and it lays the foundation for further enhancements such as the incorporation of geospatial data, deep learning architectures, and real-time market data integration.</w:t>
      </w:r>
    </w:p>
    <w:p w14:paraId="7307E0E1" w14:textId="77777777" w:rsidR="00512060" w:rsidRDefault="00000000">
      <w:pPr>
        <w:pStyle w:val="Heading1"/>
        <w:pageBreakBefore/>
        <w:pBdr>
          <w:bottom w:val="single" w:sz="12" w:space="6" w:color="1F4E5F"/>
        </w:pBdr>
      </w:pPr>
      <w:bookmarkStart w:id="3" w:name="_Toc233883971"/>
      <w:r>
        <w:lastRenderedPageBreak/>
        <w:t>TABLE OF CONTENTS</w:t>
      </w:r>
      <w:bookmarkEnd w:id="3"/>
    </w:p>
    <w:p w14:paraId="104B194B" w14:textId="77777777" w:rsidR="00512060" w:rsidRDefault="00000000">
      <w:pPr>
        <w:spacing w:after="160" w:line="300" w:lineRule="auto"/>
        <w:jc w:val="both"/>
      </w:pPr>
      <w:r>
        <w:rPr>
          <w:i/>
          <w:iCs/>
        </w:rPr>
        <w:t>(Right-click and select "Update Field" in Microsoft Word to automatically populate the page numbers below.)</w:t>
      </w:r>
    </w:p>
    <w:sdt>
      <w:sdtPr>
        <w:alias w:val="Table of Contents"/>
        <w:id w:val="1331018556"/>
      </w:sdtPr>
      <w:sdtEndPr>
        <w:rPr>
          <w:rFonts w:cs="Calibri"/>
          <w:szCs w:val="23"/>
        </w:rPr>
      </w:sdtEndPr>
      <w:sdtContent>
        <w:p w14:paraId="2C1607F9" w14:textId="77777777" w:rsidR="003505AB" w:rsidRDefault="00000000">
          <w:pPr>
            <w:pStyle w:val="TOC1"/>
            <w:tabs>
              <w:tab w:val="right" w:leader="dot" w:pos="9350"/>
            </w:tabs>
            <w:rPr>
              <w:noProof/>
            </w:rPr>
          </w:pPr>
          <w:r>
            <w:fldChar w:fldCharType="begin"/>
          </w:r>
          <w:r>
            <w:instrText>TOC \h \o "1-3"</w:instrText>
          </w:r>
          <w:r>
            <w:fldChar w:fldCharType="separate"/>
          </w:r>
          <w:hyperlink w:anchor="_Toc233883968" w:history="1">
            <w:r w:rsidR="003505AB" w:rsidRPr="00AE1C10">
              <w:rPr>
                <w:rStyle w:val="Hyperlink"/>
                <w:noProof/>
              </w:rPr>
              <w:t>CERTIFICATE</w:t>
            </w:r>
            <w:r w:rsidR="003505AB">
              <w:rPr>
                <w:noProof/>
              </w:rPr>
              <w:tab/>
            </w:r>
            <w:r w:rsidR="003505AB">
              <w:rPr>
                <w:noProof/>
              </w:rPr>
              <w:fldChar w:fldCharType="begin"/>
            </w:r>
            <w:r w:rsidR="003505AB">
              <w:rPr>
                <w:noProof/>
              </w:rPr>
              <w:instrText xml:space="preserve"> PAGEREF _Toc233883968 \h </w:instrText>
            </w:r>
            <w:r w:rsidR="003505AB">
              <w:rPr>
                <w:noProof/>
              </w:rPr>
            </w:r>
            <w:r w:rsidR="003505AB">
              <w:rPr>
                <w:noProof/>
              </w:rPr>
              <w:fldChar w:fldCharType="separate"/>
            </w:r>
            <w:r w:rsidR="003505AB">
              <w:rPr>
                <w:noProof/>
              </w:rPr>
              <w:t>1</w:t>
            </w:r>
            <w:r w:rsidR="003505AB">
              <w:rPr>
                <w:noProof/>
              </w:rPr>
              <w:fldChar w:fldCharType="end"/>
            </w:r>
          </w:hyperlink>
        </w:p>
        <w:p w14:paraId="643C97FF" w14:textId="77777777" w:rsidR="003505AB" w:rsidRDefault="003505AB">
          <w:pPr>
            <w:pStyle w:val="TOC1"/>
            <w:tabs>
              <w:tab w:val="right" w:leader="dot" w:pos="9350"/>
            </w:tabs>
            <w:rPr>
              <w:noProof/>
            </w:rPr>
          </w:pPr>
          <w:hyperlink w:anchor="_Toc233883969" w:history="1">
            <w:r w:rsidRPr="00AE1C10">
              <w:rPr>
                <w:rStyle w:val="Hyperlink"/>
                <w:noProof/>
              </w:rPr>
              <w:t>ACKNOWLEDGEMENT</w:t>
            </w:r>
            <w:r>
              <w:rPr>
                <w:noProof/>
              </w:rPr>
              <w:tab/>
            </w:r>
            <w:r>
              <w:rPr>
                <w:noProof/>
              </w:rPr>
              <w:fldChar w:fldCharType="begin"/>
            </w:r>
            <w:r>
              <w:rPr>
                <w:noProof/>
              </w:rPr>
              <w:instrText xml:space="preserve"> PAGEREF _Toc233883969 \h </w:instrText>
            </w:r>
            <w:r>
              <w:rPr>
                <w:noProof/>
              </w:rPr>
            </w:r>
            <w:r>
              <w:rPr>
                <w:noProof/>
              </w:rPr>
              <w:fldChar w:fldCharType="separate"/>
            </w:r>
            <w:r>
              <w:rPr>
                <w:noProof/>
              </w:rPr>
              <w:t>1</w:t>
            </w:r>
            <w:r>
              <w:rPr>
                <w:noProof/>
              </w:rPr>
              <w:fldChar w:fldCharType="end"/>
            </w:r>
          </w:hyperlink>
        </w:p>
        <w:p w14:paraId="03A008DA" w14:textId="77777777" w:rsidR="003505AB" w:rsidRDefault="003505AB">
          <w:pPr>
            <w:pStyle w:val="TOC1"/>
            <w:tabs>
              <w:tab w:val="right" w:leader="dot" w:pos="9350"/>
            </w:tabs>
            <w:rPr>
              <w:noProof/>
            </w:rPr>
          </w:pPr>
          <w:hyperlink w:anchor="_Toc233883970" w:history="1">
            <w:r w:rsidRPr="00AE1C10">
              <w:rPr>
                <w:rStyle w:val="Hyperlink"/>
                <w:noProof/>
              </w:rPr>
              <w:t>ABSTRACT</w:t>
            </w:r>
            <w:r>
              <w:rPr>
                <w:noProof/>
              </w:rPr>
              <w:tab/>
            </w:r>
            <w:r>
              <w:rPr>
                <w:noProof/>
              </w:rPr>
              <w:fldChar w:fldCharType="begin"/>
            </w:r>
            <w:r>
              <w:rPr>
                <w:noProof/>
              </w:rPr>
              <w:instrText xml:space="preserve"> PAGEREF _Toc233883970 \h </w:instrText>
            </w:r>
            <w:r>
              <w:rPr>
                <w:noProof/>
              </w:rPr>
            </w:r>
            <w:r>
              <w:rPr>
                <w:noProof/>
              </w:rPr>
              <w:fldChar w:fldCharType="separate"/>
            </w:r>
            <w:r>
              <w:rPr>
                <w:noProof/>
              </w:rPr>
              <w:t>1</w:t>
            </w:r>
            <w:r>
              <w:rPr>
                <w:noProof/>
              </w:rPr>
              <w:fldChar w:fldCharType="end"/>
            </w:r>
          </w:hyperlink>
        </w:p>
        <w:p w14:paraId="2D80464C" w14:textId="77777777" w:rsidR="003505AB" w:rsidRDefault="003505AB">
          <w:pPr>
            <w:pStyle w:val="TOC1"/>
            <w:tabs>
              <w:tab w:val="right" w:leader="dot" w:pos="9350"/>
            </w:tabs>
            <w:rPr>
              <w:noProof/>
            </w:rPr>
          </w:pPr>
          <w:hyperlink w:anchor="_Toc233883971" w:history="1">
            <w:r w:rsidRPr="00AE1C10">
              <w:rPr>
                <w:rStyle w:val="Hyperlink"/>
                <w:noProof/>
              </w:rPr>
              <w:t>TABLE OF CONTENTS</w:t>
            </w:r>
            <w:r>
              <w:rPr>
                <w:noProof/>
              </w:rPr>
              <w:tab/>
            </w:r>
            <w:r>
              <w:rPr>
                <w:noProof/>
              </w:rPr>
              <w:fldChar w:fldCharType="begin"/>
            </w:r>
            <w:r>
              <w:rPr>
                <w:noProof/>
              </w:rPr>
              <w:instrText xml:space="preserve"> PAGEREF _Toc233883971 \h </w:instrText>
            </w:r>
            <w:r>
              <w:rPr>
                <w:noProof/>
              </w:rPr>
            </w:r>
            <w:r>
              <w:rPr>
                <w:noProof/>
              </w:rPr>
              <w:fldChar w:fldCharType="separate"/>
            </w:r>
            <w:r>
              <w:rPr>
                <w:noProof/>
              </w:rPr>
              <w:t>1</w:t>
            </w:r>
            <w:r>
              <w:rPr>
                <w:noProof/>
              </w:rPr>
              <w:fldChar w:fldCharType="end"/>
            </w:r>
          </w:hyperlink>
        </w:p>
        <w:p w14:paraId="2D15A6CE" w14:textId="77777777" w:rsidR="003505AB" w:rsidRDefault="003505AB">
          <w:pPr>
            <w:pStyle w:val="TOC1"/>
            <w:tabs>
              <w:tab w:val="right" w:leader="dot" w:pos="9350"/>
            </w:tabs>
            <w:rPr>
              <w:noProof/>
            </w:rPr>
          </w:pPr>
          <w:hyperlink w:anchor="_Toc233883972" w:history="1">
            <w:r w:rsidRPr="00AE1C10">
              <w:rPr>
                <w:rStyle w:val="Hyperlink"/>
                <w:noProof/>
              </w:rPr>
              <w:t>LIST OF FIGURES</w:t>
            </w:r>
            <w:r>
              <w:rPr>
                <w:noProof/>
              </w:rPr>
              <w:tab/>
            </w:r>
            <w:r>
              <w:rPr>
                <w:noProof/>
              </w:rPr>
              <w:fldChar w:fldCharType="begin"/>
            </w:r>
            <w:r>
              <w:rPr>
                <w:noProof/>
              </w:rPr>
              <w:instrText xml:space="preserve"> PAGEREF _Toc233883972 \h </w:instrText>
            </w:r>
            <w:r>
              <w:rPr>
                <w:noProof/>
              </w:rPr>
            </w:r>
            <w:r>
              <w:rPr>
                <w:noProof/>
              </w:rPr>
              <w:fldChar w:fldCharType="separate"/>
            </w:r>
            <w:r>
              <w:rPr>
                <w:noProof/>
              </w:rPr>
              <w:t>1</w:t>
            </w:r>
            <w:r>
              <w:rPr>
                <w:noProof/>
              </w:rPr>
              <w:fldChar w:fldCharType="end"/>
            </w:r>
          </w:hyperlink>
        </w:p>
        <w:p w14:paraId="32ACF478" w14:textId="77777777" w:rsidR="003505AB" w:rsidRDefault="003505AB">
          <w:pPr>
            <w:pStyle w:val="TOC1"/>
            <w:tabs>
              <w:tab w:val="right" w:leader="dot" w:pos="9350"/>
            </w:tabs>
            <w:rPr>
              <w:noProof/>
            </w:rPr>
          </w:pPr>
          <w:hyperlink w:anchor="_Toc233883973" w:history="1">
            <w:r w:rsidRPr="00AE1C10">
              <w:rPr>
                <w:rStyle w:val="Hyperlink"/>
                <w:noProof/>
              </w:rPr>
              <w:t>LIST OF TABLES</w:t>
            </w:r>
            <w:r>
              <w:rPr>
                <w:noProof/>
              </w:rPr>
              <w:tab/>
            </w:r>
            <w:r>
              <w:rPr>
                <w:noProof/>
              </w:rPr>
              <w:fldChar w:fldCharType="begin"/>
            </w:r>
            <w:r>
              <w:rPr>
                <w:noProof/>
              </w:rPr>
              <w:instrText xml:space="preserve"> PAGEREF _Toc233883973 \h </w:instrText>
            </w:r>
            <w:r>
              <w:rPr>
                <w:noProof/>
              </w:rPr>
            </w:r>
            <w:r>
              <w:rPr>
                <w:noProof/>
              </w:rPr>
              <w:fldChar w:fldCharType="separate"/>
            </w:r>
            <w:r>
              <w:rPr>
                <w:noProof/>
              </w:rPr>
              <w:t>1</w:t>
            </w:r>
            <w:r>
              <w:rPr>
                <w:noProof/>
              </w:rPr>
              <w:fldChar w:fldCharType="end"/>
            </w:r>
          </w:hyperlink>
        </w:p>
        <w:p w14:paraId="302B6BF2" w14:textId="77777777" w:rsidR="003505AB" w:rsidRDefault="003505AB">
          <w:pPr>
            <w:pStyle w:val="TOC1"/>
            <w:tabs>
              <w:tab w:val="right" w:leader="dot" w:pos="9350"/>
            </w:tabs>
            <w:rPr>
              <w:noProof/>
            </w:rPr>
          </w:pPr>
          <w:hyperlink w:anchor="_Toc233883974" w:history="1">
            <w:r w:rsidRPr="00AE1C10">
              <w:rPr>
                <w:rStyle w:val="Hyperlink"/>
                <w:noProof/>
              </w:rPr>
              <w:t>CHAPTER 1: INTRODUCTION</w:t>
            </w:r>
            <w:r>
              <w:rPr>
                <w:noProof/>
              </w:rPr>
              <w:tab/>
            </w:r>
            <w:r>
              <w:rPr>
                <w:noProof/>
              </w:rPr>
              <w:fldChar w:fldCharType="begin"/>
            </w:r>
            <w:r>
              <w:rPr>
                <w:noProof/>
              </w:rPr>
              <w:instrText xml:space="preserve"> PAGEREF _Toc233883974 \h </w:instrText>
            </w:r>
            <w:r>
              <w:rPr>
                <w:noProof/>
              </w:rPr>
            </w:r>
            <w:r>
              <w:rPr>
                <w:noProof/>
              </w:rPr>
              <w:fldChar w:fldCharType="separate"/>
            </w:r>
            <w:r>
              <w:rPr>
                <w:noProof/>
              </w:rPr>
              <w:t>1</w:t>
            </w:r>
            <w:r>
              <w:rPr>
                <w:noProof/>
              </w:rPr>
              <w:fldChar w:fldCharType="end"/>
            </w:r>
          </w:hyperlink>
        </w:p>
        <w:p w14:paraId="0CD90047" w14:textId="77777777" w:rsidR="003505AB" w:rsidRDefault="003505AB">
          <w:pPr>
            <w:pStyle w:val="TOC2"/>
            <w:tabs>
              <w:tab w:val="right" w:leader="dot" w:pos="9350"/>
            </w:tabs>
            <w:rPr>
              <w:noProof/>
            </w:rPr>
          </w:pPr>
          <w:hyperlink w:anchor="_Toc233883975" w:history="1">
            <w:r w:rsidRPr="00AE1C10">
              <w:rPr>
                <w:rStyle w:val="Hyperlink"/>
                <w:noProof/>
              </w:rPr>
              <w:t>1.1 Background</w:t>
            </w:r>
            <w:r>
              <w:rPr>
                <w:noProof/>
              </w:rPr>
              <w:tab/>
            </w:r>
            <w:r>
              <w:rPr>
                <w:noProof/>
              </w:rPr>
              <w:fldChar w:fldCharType="begin"/>
            </w:r>
            <w:r>
              <w:rPr>
                <w:noProof/>
              </w:rPr>
              <w:instrText xml:space="preserve"> PAGEREF _Toc233883975 \h </w:instrText>
            </w:r>
            <w:r>
              <w:rPr>
                <w:noProof/>
              </w:rPr>
            </w:r>
            <w:r>
              <w:rPr>
                <w:noProof/>
              </w:rPr>
              <w:fldChar w:fldCharType="separate"/>
            </w:r>
            <w:r>
              <w:rPr>
                <w:noProof/>
              </w:rPr>
              <w:t>1</w:t>
            </w:r>
            <w:r>
              <w:rPr>
                <w:noProof/>
              </w:rPr>
              <w:fldChar w:fldCharType="end"/>
            </w:r>
          </w:hyperlink>
        </w:p>
        <w:p w14:paraId="7BEC63B4" w14:textId="77777777" w:rsidR="003505AB" w:rsidRDefault="003505AB">
          <w:pPr>
            <w:pStyle w:val="TOC2"/>
            <w:tabs>
              <w:tab w:val="right" w:leader="dot" w:pos="9350"/>
            </w:tabs>
            <w:rPr>
              <w:noProof/>
            </w:rPr>
          </w:pPr>
          <w:hyperlink w:anchor="_Toc233883976" w:history="1">
            <w:r w:rsidRPr="00AE1C10">
              <w:rPr>
                <w:rStyle w:val="Hyperlink"/>
                <w:noProof/>
              </w:rPr>
              <w:t>1.2 Problem Statement</w:t>
            </w:r>
            <w:r>
              <w:rPr>
                <w:noProof/>
              </w:rPr>
              <w:tab/>
            </w:r>
            <w:r>
              <w:rPr>
                <w:noProof/>
              </w:rPr>
              <w:fldChar w:fldCharType="begin"/>
            </w:r>
            <w:r>
              <w:rPr>
                <w:noProof/>
              </w:rPr>
              <w:instrText xml:space="preserve"> PAGEREF _Toc233883976 \h </w:instrText>
            </w:r>
            <w:r>
              <w:rPr>
                <w:noProof/>
              </w:rPr>
            </w:r>
            <w:r>
              <w:rPr>
                <w:noProof/>
              </w:rPr>
              <w:fldChar w:fldCharType="separate"/>
            </w:r>
            <w:r>
              <w:rPr>
                <w:noProof/>
              </w:rPr>
              <w:t>1</w:t>
            </w:r>
            <w:r>
              <w:rPr>
                <w:noProof/>
              </w:rPr>
              <w:fldChar w:fldCharType="end"/>
            </w:r>
          </w:hyperlink>
        </w:p>
        <w:p w14:paraId="36B9EE45" w14:textId="77777777" w:rsidR="003505AB" w:rsidRDefault="003505AB">
          <w:pPr>
            <w:pStyle w:val="TOC2"/>
            <w:tabs>
              <w:tab w:val="right" w:leader="dot" w:pos="9350"/>
            </w:tabs>
            <w:rPr>
              <w:noProof/>
            </w:rPr>
          </w:pPr>
          <w:hyperlink w:anchor="_Toc233883977" w:history="1">
            <w:r w:rsidRPr="00AE1C10">
              <w:rPr>
                <w:rStyle w:val="Hyperlink"/>
                <w:noProof/>
              </w:rPr>
              <w:t>1.3 Objectives</w:t>
            </w:r>
            <w:r>
              <w:rPr>
                <w:noProof/>
              </w:rPr>
              <w:tab/>
            </w:r>
            <w:r>
              <w:rPr>
                <w:noProof/>
              </w:rPr>
              <w:fldChar w:fldCharType="begin"/>
            </w:r>
            <w:r>
              <w:rPr>
                <w:noProof/>
              </w:rPr>
              <w:instrText xml:space="preserve"> PAGEREF _Toc233883977 \h </w:instrText>
            </w:r>
            <w:r>
              <w:rPr>
                <w:noProof/>
              </w:rPr>
            </w:r>
            <w:r>
              <w:rPr>
                <w:noProof/>
              </w:rPr>
              <w:fldChar w:fldCharType="separate"/>
            </w:r>
            <w:r>
              <w:rPr>
                <w:noProof/>
              </w:rPr>
              <w:t>1</w:t>
            </w:r>
            <w:r>
              <w:rPr>
                <w:noProof/>
              </w:rPr>
              <w:fldChar w:fldCharType="end"/>
            </w:r>
          </w:hyperlink>
        </w:p>
        <w:p w14:paraId="15F6ACE7" w14:textId="77777777" w:rsidR="003505AB" w:rsidRDefault="003505AB">
          <w:pPr>
            <w:pStyle w:val="TOC2"/>
            <w:tabs>
              <w:tab w:val="right" w:leader="dot" w:pos="9350"/>
            </w:tabs>
            <w:rPr>
              <w:noProof/>
            </w:rPr>
          </w:pPr>
          <w:hyperlink w:anchor="_Toc233883978" w:history="1">
            <w:r w:rsidRPr="00AE1C10">
              <w:rPr>
                <w:rStyle w:val="Hyperlink"/>
                <w:noProof/>
              </w:rPr>
              <w:t>1.4 Scope of the Project</w:t>
            </w:r>
            <w:r>
              <w:rPr>
                <w:noProof/>
              </w:rPr>
              <w:tab/>
            </w:r>
            <w:r>
              <w:rPr>
                <w:noProof/>
              </w:rPr>
              <w:fldChar w:fldCharType="begin"/>
            </w:r>
            <w:r>
              <w:rPr>
                <w:noProof/>
              </w:rPr>
              <w:instrText xml:space="preserve"> PAGEREF _Toc233883978 \h </w:instrText>
            </w:r>
            <w:r>
              <w:rPr>
                <w:noProof/>
              </w:rPr>
            </w:r>
            <w:r>
              <w:rPr>
                <w:noProof/>
              </w:rPr>
              <w:fldChar w:fldCharType="separate"/>
            </w:r>
            <w:r>
              <w:rPr>
                <w:noProof/>
              </w:rPr>
              <w:t>1</w:t>
            </w:r>
            <w:r>
              <w:rPr>
                <w:noProof/>
              </w:rPr>
              <w:fldChar w:fldCharType="end"/>
            </w:r>
          </w:hyperlink>
        </w:p>
        <w:p w14:paraId="3353D99C" w14:textId="77777777" w:rsidR="003505AB" w:rsidRDefault="003505AB">
          <w:pPr>
            <w:pStyle w:val="TOC2"/>
            <w:tabs>
              <w:tab w:val="right" w:leader="dot" w:pos="9350"/>
            </w:tabs>
            <w:rPr>
              <w:noProof/>
            </w:rPr>
          </w:pPr>
          <w:hyperlink w:anchor="_Toc233883979" w:history="1">
            <w:r w:rsidRPr="00AE1C10">
              <w:rPr>
                <w:rStyle w:val="Hyperlink"/>
                <w:noProof/>
              </w:rPr>
              <w:t>1.5 Applications</w:t>
            </w:r>
            <w:r>
              <w:rPr>
                <w:noProof/>
              </w:rPr>
              <w:tab/>
            </w:r>
            <w:r>
              <w:rPr>
                <w:noProof/>
              </w:rPr>
              <w:fldChar w:fldCharType="begin"/>
            </w:r>
            <w:r>
              <w:rPr>
                <w:noProof/>
              </w:rPr>
              <w:instrText xml:space="preserve"> PAGEREF _Toc233883979 \h </w:instrText>
            </w:r>
            <w:r>
              <w:rPr>
                <w:noProof/>
              </w:rPr>
            </w:r>
            <w:r>
              <w:rPr>
                <w:noProof/>
              </w:rPr>
              <w:fldChar w:fldCharType="separate"/>
            </w:r>
            <w:r>
              <w:rPr>
                <w:noProof/>
              </w:rPr>
              <w:t>1</w:t>
            </w:r>
            <w:r>
              <w:rPr>
                <w:noProof/>
              </w:rPr>
              <w:fldChar w:fldCharType="end"/>
            </w:r>
          </w:hyperlink>
        </w:p>
        <w:p w14:paraId="32CFF849" w14:textId="77777777" w:rsidR="003505AB" w:rsidRDefault="003505AB">
          <w:pPr>
            <w:pStyle w:val="TOC2"/>
            <w:tabs>
              <w:tab w:val="right" w:leader="dot" w:pos="9350"/>
            </w:tabs>
            <w:rPr>
              <w:noProof/>
            </w:rPr>
          </w:pPr>
          <w:hyperlink w:anchor="_Toc233883980" w:history="1">
            <w:r w:rsidRPr="00AE1C10">
              <w:rPr>
                <w:rStyle w:val="Hyperlink"/>
                <w:noProof/>
              </w:rPr>
              <w:t>1.6 Advantages</w:t>
            </w:r>
            <w:r>
              <w:rPr>
                <w:noProof/>
              </w:rPr>
              <w:tab/>
            </w:r>
            <w:r>
              <w:rPr>
                <w:noProof/>
              </w:rPr>
              <w:fldChar w:fldCharType="begin"/>
            </w:r>
            <w:r>
              <w:rPr>
                <w:noProof/>
              </w:rPr>
              <w:instrText xml:space="preserve"> PAGEREF _Toc233883980 \h </w:instrText>
            </w:r>
            <w:r>
              <w:rPr>
                <w:noProof/>
              </w:rPr>
            </w:r>
            <w:r>
              <w:rPr>
                <w:noProof/>
              </w:rPr>
              <w:fldChar w:fldCharType="separate"/>
            </w:r>
            <w:r>
              <w:rPr>
                <w:noProof/>
              </w:rPr>
              <w:t>1</w:t>
            </w:r>
            <w:r>
              <w:rPr>
                <w:noProof/>
              </w:rPr>
              <w:fldChar w:fldCharType="end"/>
            </w:r>
          </w:hyperlink>
        </w:p>
        <w:p w14:paraId="6F74CE5A" w14:textId="77777777" w:rsidR="003505AB" w:rsidRDefault="003505AB">
          <w:pPr>
            <w:pStyle w:val="TOC2"/>
            <w:tabs>
              <w:tab w:val="right" w:leader="dot" w:pos="9350"/>
            </w:tabs>
            <w:rPr>
              <w:noProof/>
            </w:rPr>
          </w:pPr>
          <w:hyperlink w:anchor="_Toc233883981" w:history="1">
            <w:r w:rsidRPr="00AE1C10">
              <w:rPr>
                <w:rStyle w:val="Hyperlink"/>
                <w:noProof/>
              </w:rPr>
              <w:t>1.7 Limitations</w:t>
            </w:r>
            <w:r>
              <w:rPr>
                <w:noProof/>
              </w:rPr>
              <w:tab/>
            </w:r>
            <w:r>
              <w:rPr>
                <w:noProof/>
              </w:rPr>
              <w:fldChar w:fldCharType="begin"/>
            </w:r>
            <w:r>
              <w:rPr>
                <w:noProof/>
              </w:rPr>
              <w:instrText xml:space="preserve"> PAGEREF _Toc233883981 \h </w:instrText>
            </w:r>
            <w:r>
              <w:rPr>
                <w:noProof/>
              </w:rPr>
            </w:r>
            <w:r>
              <w:rPr>
                <w:noProof/>
              </w:rPr>
              <w:fldChar w:fldCharType="separate"/>
            </w:r>
            <w:r>
              <w:rPr>
                <w:noProof/>
              </w:rPr>
              <w:t>1</w:t>
            </w:r>
            <w:r>
              <w:rPr>
                <w:noProof/>
              </w:rPr>
              <w:fldChar w:fldCharType="end"/>
            </w:r>
          </w:hyperlink>
        </w:p>
        <w:p w14:paraId="6F1D379F" w14:textId="77777777" w:rsidR="003505AB" w:rsidRDefault="003505AB">
          <w:pPr>
            <w:pStyle w:val="TOC1"/>
            <w:tabs>
              <w:tab w:val="right" w:leader="dot" w:pos="9350"/>
            </w:tabs>
            <w:rPr>
              <w:noProof/>
            </w:rPr>
          </w:pPr>
          <w:hyperlink w:anchor="_Toc233883982" w:history="1">
            <w:r w:rsidRPr="00AE1C10">
              <w:rPr>
                <w:rStyle w:val="Hyperlink"/>
                <w:noProof/>
              </w:rPr>
              <w:t>CHAPTER 2: LITERATURE REVIEW</w:t>
            </w:r>
            <w:r>
              <w:rPr>
                <w:noProof/>
              </w:rPr>
              <w:tab/>
            </w:r>
            <w:r>
              <w:rPr>
                <w:noProof/>
              </w:rPr>
              <w:fldChar w:fldCharType="begin"/>
            </w:r>
            <w:r>
              <w:rPr>
                <w:noProof/>
              </w:rPr>
              <w:instrText xml:space="preserve"> PAGEREF _Toc233883982 \h </w:instrText>
            </w:r>
            <w:r>
              <w:rPr>
                <w:noProof/>
              </w:rPr>
            </w:r>
            <w:r>
              <w:rPr>
                <w:noProof/>
              </w:rPr>
              <w:fldChar w:fldCharType="separate"/>
            </w:r>
            <w:r>
              <w:rPr>
                <w:noProof/>
              </w:rPr>
              <w:t>1</w:t>
            </w:r>
            <w:r>
              <w:rPr>
                <w:noProof/>
              </w:rPr>
              <w:fldChar w:fldCharType="end"/>
            </w:r>
          </w:hyperlink>
        </w:p>
        <w:p w14:paraId="4EEBC260" w14:textId="77777777" w:rsidR="003505AB" w:rsidRDefault="003505AB">
          <w:pPr>
            <w:pStyle w:val="TOC2"/>
            <w:tabs>
              <w:tab w:val="right" w:leader="dot" w:pos="9350"/>
            </w:tabs>
            <w:rPr>
              <w:noProof/>
            </w:rPr>
          </w:pPr>
          <w:hyperlink w:anchor="_Toc233883983" w:history="1">
            <w:r w:rsidRPr="00AE1C10">
              <w:rPr>
                <w:rStyle w:val="Hyperlink"/>
                <w:noProof/>
              </w:rPr>
              <w:t>2.1 Overview</w:t>
            </w:r>
            <w:r>
              <w:rPr>
                <w:noProof/>
              </w:rPr>
              <w:tab/>
            </w:r>
            <w:r>
              <w:rPr>
                <w:noProof/>
              </w:rPr>
              <w:fldChar w:fldCharType="begin"/>
            </w:r>
            <w:r>
              <w:rPr>
                <w:noProof/>
              </w:rPr>
              <w:instrText xml:space="preserve"> PAGEREF _Toc233883983 \h </w:instrText>
            </w:r>
            <w:r>
              <w:rPr>
                <w:noProof/>
              </w:rPr>
            </w:r>
            <w:r>
              <w:rPr>
                <w:noProof/>
              </w:rPr>
              <w:fldChar w:fldCharType="separate"/>
            </w:r>
            <w:r>
              <w:rPr>
                <w:noProof/>
              </w:rPr>
              <w:t>1</w:t>
            </w:r>
            <w:r>
              <w:rPr>
                <w:noProof/>
              </w:rPr>
              <w:fldChar w:fldCharType="end"/>
            </w:r>
          </w:hyperlink>
        </w:p>
        <w:p w14:paraId="458CC134" w14:textId="77777777" w:rsidR="003505AB" w:rsidRDefault="003505AB">
          <w:pPr>
            <w:pStyle w:val="TOC2"/>
            <w:tabs>
              <w:tab w:val="right" w:leader="dot" w:pos="9350"/>
            </w:tabs>
            <w:rPr>
              <w:noProof/>
            </w:rPr>
          </w:pPr>
          <w:hyperlink w:anchor="_Toc233883984" w:history="1">
            <w:r w:rsidRPr="00AE1C10">
              <w:rPr>
                <w:rStyle w:val="Hyperlink"/>
                <w:noProof/>
              </w:rPr>
              <w:t>2.2 Traditional Valuation Techniques</w:t>
            </w:r>
            <w:r>
              <w:rPr>
                <w:noProof/>
              </w:rPr>
              <w:tab/>
            </w:r>
            <w:r>
              <w:rPr>
                <w:noProof/>
              </w:rPr>
              <w:fldChar w:fldCharType="begin"/>
            </w:r>
            <w:r>
              <w:rPr>
                <w:noProof/>
              </w:rPr>
              <w:instrText xml:space="preserve"> PAGEREF _Toc233883984 \h </w:instrText>
            </w:r>
            <w:r>
              <w:rPr>
                <w:noProof/>
              </w:rPr>
            </w:r>
            <w:r>
              <w:rPr>
                <w:noProof/>
              </w:rPr>
              <w:fldChar w:fldCharType="separate"/>
            </w:r>
            <w:r>
              <w:rPr>
                <w:noProof/>
              </w:rPr>
              <w:t>1</w:t>
            </w:r>
            <w:r>
              <w:rPr>
                <w:noProof/>
              </w:rPr>
              <w:fldChar w:fldCharType="end"/>
            </w:r>
          </w:hyperlink>
        </w:p>
        <w:p w14:paraId="43DCCA0C" w14:textId="77777777" w:rsidR="003505AB" w:rsidRDefault="003505AB">
          <w:pPr>
            <w:pStyle w:val="TOC2"/>
            <w:tabs>
              <w:tab w:val="right" w:leader="dot" w:pos="9350"/>
            </w:tabs>
            <w:rPr>
              <w:noProof/>
            </w:rPr>
          </w:pPr>
          <w:hyperlink w:anchor="_Toc233883985" w:history="1">
            <w:r w:rsidRPr="00AE1C10">
              <w:rPr>
                <w:rStyle w:val="Hyperlink"/>
                <w:noProof/>
              </w:rPr>
              <w:t>2.3 Statistical Regression Models</w:t>
            </w:r>
            <w:r>
              <w:rPr>
                <w:noProof/>
              </w:rPr>
              <w:tab/>
            </w:r>
            <w:r>
              <w:rPr>
                <w:noProof/>
              </w:rPr>
              <w:fldChar w:fldCharType="begin"/>
            </w:r>
            <w:r>
              <w:rPr>
                <w:noProof/>
              </w:rPr>
              <w:instrText xml:space="preserve"> PAGEREF _Toc233883985 \h </w:instrText>
            </w:r>
            <w:r>
              <w:rPr>
                <w:noProof/>
              </w:rPr>
            </w:r>
            <w:r>
              <w:rPr>
                <w:noProof/>
              </w:rPr>
              <w:fldChar w:fldCharType="separate"/>
            </w:r>
            <w:r>
              <w:rPr>
                <w:noProof/>
              </w:rPr>
              <w:t>1</w:t>
            </w:r>
            <w:r>
              <w:rPr>
                <w:noProof/>
              </w:rPr>
              <w:fldChar w:fldCharType="end"/>
            </w:r>
          </w:hyperlink>
        </w:p>
        <w:p w14:paraId="08400641" w14:textId="77777777" w:rsidR="003505AB" w:rsidRDefault="003505AB">
          <w:pPr>
            <w:pStyle w:val="TOC2"/>
            <w:tabs>
              <w:tab w:val="right" w:leader="dot" w:pos="9350"/>
            </w:tabs>
            <w:rPr>
              <w:noProof/>
            </w:rPr>
          </w:pPr>
          <w:hyperlink w:anchor="_Toc233883986" w:history="1">
            <w:r w:rsidRPr="00AE1C10">
              <w:rPr>
                <w:rStyle w:val="Hyperlink"/>
                <w:noProof/>
              </w:rPr>
              <w:t>2.4 Machine Learning Approaches</w:t>
            </w:r>
            <w:r>
              <w:rPr>
                <w:noProof/>
              </w:rPr>
              <w:tab/>
            </w:r>
            <w:r>
              <w:rPr>
                <w:noProof/>
              </w:rPr>
              <w:fldChar w:fldCharType="begin"/>
            </w:r>
            <w:r>
              <w:rPr>
                <w:noProof/>
              </w:rPr>
              <w:instrText xml:space="preserve"> PAGEREF _Toc233883986 \h </w:instrText>
            </w:r>
            <w:r>
              <w:rPr>
                <w:noProof/>
              </w:rPr>
            </w:r>
            <w:r>
              <w:rPr>
                <w:noProof/>
              </w:rPr>
              <w:fldChar w:fldCharType="separate"/>
            </w:r>
            <w:r>
              <w:rPr>
                <w:noProof/>
              </w:rPr>
              <w:t>1</w:t>
            </w:r>
            <w:r>
              <w:rPr>
                <w:noProof/>
              </w:rPr>
              <w:fldChar w:fldCharType="end"/>
            </w:r>
          </w:hyperlink>
        </w:p>
        <w:p w14:paraId="1B3CA190" w14:textId="77777777" w:rsidR="003505AB" w:rsidRDefault="003505AB">
          <w:pPr>
            <w:pStyle w:val="TOC2"/>
            <w:tabs>
              <w:tab w:val="right" w:leader="dot" w:pos="9350"/>
            </w:tabs>
            <w:rPr>
              <w:noProof/>
            </w:rPr>
          </w:pPr>
          <w:hyperlink w:anchor="_Toc233883987" w:history="1">
            <w:r w:rsidRPr="00AE1C10">
              <w:rPr>
                <w:rStyle w:val="Hyperlink"/>
                <w:noProof/>
              </w:rPr>
              <w:t>2.5 Comparative Analysis of Prior Approaches</w:t>
            </w:r>
            <w:r>
              <w:rPr>
                <w:noProof/>
              </w:rPr>
              <w:tab/>
            </w:r>
            <w:r>
              <w:rPr>
                <w:noProof/>
              </w:rPr>
              <w:fldChar w:fldCharType="begin"/>
            </w:r>
            <w:r>
              <w:rPr>
                <w:noProof/>
              </w:rPr>
              <w:instrText xml:space="preserve"> PAGEREF _Toc233883987 \h </w:instrText>
            </w:r>
            <w:r>
              <w:rPr>
                <w:noProof/>
              </w:rPr>
            </w:r>
            <w:r>
              <w:rPr>
                <w:noProof/>
              </w:rPr>
              <w:fldChar w:fldCharType="separate"/>
            </w:r>
            <w:r>
              <w:rPr>
                <w:noProof/>
              </w:rPr>
              <w:t>1</w:t>
            </w:r>
            <w:r>
              <w:rPr>
                <w:noProof/>
              </w:rPr>
              <w:fldChar w:fldCharType="end"/>
            </w:r>
          </w:hyperlink>
        </w:p>
        <w:p w14:paraId="000EE2C4" w14:textId="77777777" w:rsidR="003505AB" w:rsidRDefault="003505AB">
          <w:pPr>
            <w:pStyle w:val="TOC2"/>
            <w:tabs>
              <w:tab w:val="right" w:leader="dot" w:pos="9350"/>
            </w:tabs>
            <w:rPr>
              <w:noProof/>
            </w:rPr>
          </w:pPr>
          <w:hyperlink w:anchor="_Toc233883988" w:history="1">
            <w:r w:rsidRPr="00AE1C10">
              <w:rPr>
                <w:rStyle w:val="Hyperlink"/>
                <w:noProof/>
              </w:rPr>
              <w:t>2.6 Why Machine Learning is Suitable for this Problem</w:t>
            </w:r>
            <w:r>
              <w:rPr>
                <w:noProof/>
              </w:rPr>
              <w:tab/>
            </w:r>
            <w:r>
              <w:rPr>
                <w:noProof/>
              </w:rPr>
              <w:fldChar w:fldCharType="begin"/>
            </w:r>
            <w:r>
              <w:rPr>
                <w:noProof/>
              </w:rPr>
              <w:instrText xml:space="preserve"> PAGEREF _Toc233883988 \h </w:instrText>
            </w:r>
            <w:r>
              <w:rPr>
                <w:noProof/>
              </w:rPr>
            </w:r>
            <w:r>
              <w:rPr>
                <w:noProof/>
              </w:rPr>
              <w:fldChar w:fldCharType="separate"/>
            </w:r>
            <w:r>
              <w:rPr>
                <w:noProof/>
              </w:rPr>
              <w:t>1</w:t>
            </w:r>
            <w:r>
              <w:rPr>
                <w:noProof/>
              </w:rPr>
              <w:fldChar w:fldCharType="end"/>
            </w:r>
          </w:hyperlink>
        </w:p>
        <w:p w14:paraId="561E1753" w14:textId="77777777" w:rsidR="003505AB" w:rsidRDefault="003505AB">
          <w:pPr>
            <w:pStyle w:val="TOC1"/>
            <w:tabs>
              <w:tab w:val="right" w:leader="dot" w:pos="9350"/>
            </w:tabs>
            <w:rPr>
              <w:noProof/>
            </w:rPr>
          </w:pPr>
          <w:hyperlink w:anchor="_Toc233883989" w:history="1">
            <w:r w:rsidRPr="00AE1C10">
              <w:rPr>
                <w:rStyle w:val="Hyperlink"/>
                <w:noProof/>
              </w:rPr>
              <w:t>CHAPTER 3: METHODOLOGY</w:t>
            </w:r>
            <w:r>
              <w:rPr>
                <w:noProof/>
              </w:rPr>
              <w:tab/>
            </w:r>
            <w:r>
              <w:rPr>
                <w:noProof/>
              </w:rPr>
              <w:fldChar w:fldCharType="begin"/>
            </w:r>
            <w:r>
              <w:rPr>
                <w:noProof/>
              </w:rPr>
              <w:instrText xml:space="preserve"> PAGEREF _Toc233883989 \h </w:instrText>
            </w:r>
            <w:r>
              <w:rPr>
                <w:noProof/>
              </w:rPr>
            </w:r>
            <w:r>
              <w:rPr>
                <w:noProof/>
              </w:rPr>
              <w:fldChar w:fldCharType="separate"/>
            </w:r>
            <w:r>
              <w:rPr>
                <w:noProof/>
              </w:rPr>
              <w:t>1</w:t>
            </w:r>
            <w:r>
              <w:rPr>
                <w:noProof/>
              </w:rPr>
              <w:fldChar w:fldCharType="end"/>
            </w:r>
          </w:hyperlink>
        </w:p>
        <w:p w14:paraId="5B71A5BE" w14:textId="77777777" w:rsidR="003505AB" w:rsidRDefault="003505AB">
          <w:pPr>
            <w:pStyle w:val="TOC2"/>
            <w:tabs>
              <w:tab w:val="right" w:leader="dot" w:pos="9350"/>
            </w:tabs>
            <w:rPr>
              <w:noProof/>
            </w:rPr>
          </w:pPr>
          <w:hyperlink w:anchor="_Toc233883990" w:history="1">
            <w:r w:rsidRPr="00AE1C10">
              <w:rPr>
                <w:rStyle w:val="Hyperlink"/>
                <w:noProof/>
              </w:rPr>
              <w:t>3.1 Machine Learning Lifecycle</w:t>
            </w:r>
            <w:r>
              <w:rPr>
                <w:noProof/>
              </w:rPr>
              <w:tab/>
            </w:r>
            <w:r>
              <w:rPr>
                <w:noProof/>
              </w:rPr>
              <w:fldChar w:fldCharType="begin"/>
            </w:r>
            <w:r>
              <w:rPr>
                <w:noProof/>
              </w:rPr>
              <w:instrText xml:space="preserve"> PAGEREF _Toc233883990 \h </w:instrText>
            </w:r>
            <w:r>
              <w:rPr>
                <w:noProof/>
              </w:rPr>
            </w:r>
            <w:r>
              <w:rPr>
                <w:noProof/>
              </w:rPr>
              <w:fldChar w:fldCharType="separate"/>
            </w:r>
            <w:r>
              <w:rPr>
                <w:noProof/>
              </w:rPr>
              <w:t>1</w:t>
            </w:r>
            <w:r>
              <w:rPr>
                <w:noProof/>
              </w:rPr>
              <w:fldChar w:fldCharType="end"/>
            </w:r>
          </w:hyperlink>
        </w:p>
        <w:p w14:paraId="31F0424A" w14:textId="77777777" w:rsidR="003505AB" w:rsidRDefault="003505AB">
          <w:pPr>
            <w:pStyle w:val="TOC2"/>
            <w:tabs>
              <w:tab w:val="right" w:leader="dot" w:pos="9350"/>
            </w:tabs>
            <w:rPr>
              <w:noProof/>
            </w:rPr>
          </w:pPr>
          <w:hyperlink w:anchor="_Toc233883991" w:history="1">
            <w:r w:rsidRPr="00AE1C10">
              <w:rPr>
                <w:rStyle w:val="Hyperlink"/>
                <w:noProof/>
              </w:rPr>
              <w:t>3.2 Dataset Description</w:t>
            </w:r>
            <w:r>
              <w:rPr>
                <w:noProof/>
              </w:rPr>
              <w:tab/>
            </w:r>
            <w:r>
              <w:rPr>
                <w:noProof/>
              </w:rPr>
              <w:fldChar w:fldCharType="begin"/>
            </w:r>
            <w:r>
              <w:rPr>
                <w:noProof/>
              </w:rPr>
              <w:instrText xml:space="preserve"> PAGEREF _Toc233883991 \h </w:instrText>
            </w:r>
            <w:r>
              <w:rPr>
                <w:noProof/>
              </w:rPr>
            </w:r>
            <w:r>
              <w:rPr>
                <w:noProof/>
              </w:rPr>
              <w:fldChar w:fldCharType="separate"/>
            </w:r>
            <w:r>
              <w:rPr>
                <w:noProof/>
              </w:rPr>
              <w:t>1</w:t>
            </w:r>
            <w:r>
              <w:rPr>
                <w:noProof/>
              </w:rPr>
              <w:fldChar w:fldCharType="end"/>
            </w:r>
          </w:hyperlink>
        </w:p>
        <w:p w14:paraId="692BE9AC" w14:textId="77777777" w:rsidR="003505AB" w:rsidRDefault="003505AB">
          <w:pPr>
            <w:pStyle w:val="TOC2"/>
            <w:tabs>
              <w:tab w:val="right" w:leader="dot" w:pos="9350"/>
            </w:tabs>
            <w:rPr>
              <w:noProof/>
            </w:rPr>
          </w:pPr>
          <w:hyperlink w:anchor="_Toc233883992" w:history="1">
            <w:r w:rsidRPr="00AE1C10">
              <w:rPr>
                <w:rStyle w:val="Hyperlink"/>
                <w:noProof/>
              </w:rPr>
              <w:t>3.3 Data Collection</w:t>
            </w:r>
            <w:r>
              <w:rPr>
                <w:noProof/>
              </w:rPr>
              <w:tab/>
            </w:r>
            <w:r>
              <w:rPr>
                <w:noProof/>
              </w:rPr>
              <w:fldChar w:fldCharType="begin"/>
            </w:r>
            <w:r>
              <w:rPr>
                <w:noProof/>
              </w:rPr>
              <w:instrText xml:space="preserve"> PAGEREF _Toc233883992 \h </w:instrText>
            </w:r>
            <w:r>
              <w:rPr>
                <w:noProof/>
              </w:rPr>
            </w:r>
            <w:r>
              <w:rPr>
                <w:noProof/>
              </w:rPr>
              <w:fldChar w:fldCharType="separate"/>
            </w:r>
            <w:r>
              <w:rPr>
                <w:noProof/>
              </w:rPr>
              <w:t>1</w:t>
            </w:r>
            <w:r>
              <w:rPr>
                <w:noProof/>
              </w:rPr>
              <w:fldChar w:fldCharType="end"/>
            </w:r>
          </w:hyperlink>
        </w:p>
        <w:p w14:paraId="54B04EB0" w14:textId="77777777" w:rsidR="003505AB" w:rsidRDefault="003505AB">
          <w:pPr>
            <w:pStyle w:val="TOC2"/>
            <w:tabs>
              <w:tab w:val="right" w:leader="dot" w:pos="9350"/>
            </w:tabs>
            <w:rPr>
              <w:noProof/>
            </w:rPr>
          </w:pPr>
          <w:hyperlink w:anchor="_Toc233883993" w:history="1">
            <w:r w:rsidRPr="00AE1C10">
              <w:rPr>
                <w:rStyle w:val="Hyperlink"/>
                <w:noProof/>
              </w:rPr>
              <w:t>3.4 Data Pre-processing</w:t>
            </w:r>
            <w:r>
              <w:rPr>
                <w:noProof/>
              </w:rPr>
              <w:tab/>
            </w:r>
            <w:r>
              <w:rPr>
                <w:noProof/>
              </w:rPr>
              <w:fldChar w:fldCharType="begin"/>
            </w:r>
            <w:r>
              <w:rPr>
                <w:noProof/>
              </w:rPr>
              <w:instrText xml:space="preserve"> PAGEREF _Toc233883993 \h </w:instrText>
            </w:r>
            <w:r>
              <w:rPr>
                <w:noProof/>
              </w:rPr>
            </w:r>
            <w:r>
              <w:rPr>
                <w:noProof/>
              </w:rPr>
              <w:fldChar w:fldCharType="separate"/>
            </w:r>
            <w:r>
              <w:rPr>
                <w:noProof/>
              </w:rPr>
              <w:t>1</w:t>
            </w:r>
            <w:r>
              <w:rPr>
                <w:noProof/>
              </w:rPr>
              <w:fldChar w:fldCharType="end"/>
            </w:r>
          </w:hyperlink>
        </w:p>
        <w:p w14:paraId="0AC7A2A9" w14:textId="77777777" w:rsidR="003505AB" w:rsidRDefault="003505AB">
          <w:pPr>
            <w:pStyle w:val="TOC2"/>
            <w:tabs>
              <w:tab w:val="right" w:leader="dot" w:pos="9350"/>
            </w:tabs>
            <w:rPr>
              <w:noProof/>
            </w:rPr>
          </w:pPr>
          <w:hyperlink w:anchor="_Toc233883994" w:history="1">
            <w:r w:rsidRPr="00AE1C10">
              <w:rPr>
                <w:rStyle w:val="Hyperlink"/>
                <w:noProof/>
              </w:rPr>
              <w:t>3.4.1 Handling Missing Values</w:t>
            </w:r>
            <w:r>
              <w:rPr>
                <w:noProof/>
              </w:rPr>
              <w:tab/>
            </w:r>
            <w:r>
              <w:rPr>
                <w:noProof/>
              </w:rPr>
              <w:fldChar w:fldCharType="begin"/>
            </w:r>
            <w:r>
              <w:rPr>
                <w:noProof/>
              </w:rPr>
              <w:instrText xml:space="preserve"> PAGEREF _Toc233883994 \h </w:instrText>
            </w:r>
            <w:r>
              <w:rPr>
                <w:noProof/>
              </w:rPr>
            </w:r>
            <w:r>
              <w:rPr>
                <w:noProof/>
              </w:rPr>
              <w:fldChar w:fldCharType="separate"/>
            </w:r>
            <w:r>
              <w:rPr>
                <w:noProof/>
              </w:rPr>
              <w:t>1</w:t>
            </w:r>
            <w:r>
              <w:rPr>
                <w:noProof/>
              </w:rPr>
              <w:fldChar w:fldCharType="end"/>
            </w:r>
          </w:hyperlink>
        </w:p>
        <w:p w14:paraId="27B7F660" w14:textId="77777777" w:rsidR="003505AB" w:rsidRDefault="003505AB">
          <w:pPr>
            <w:pStyle w:val="TOC2"/>
            <w:tabs>
              <w:tab w:val="right" w:leader="dot" w:pos="9350"/>
            </w:tabs>
            <w:rPr>
              <w:noProof/>
            </w:rPr>
          </w:pPr>
          <w:hyperlink w:anchor="_Toc233883995" w:history="1">
            <w:r w:rsidRPr="00AE1C10">
              <w:rPr>
                <w:rStyle w:val="Hyperlink"/>
                <w:noProof/>
              </w:rPr>
              <w:t>3.4.2 Removing Duplicate Records</w:t>
            </w:r>
            <w:r>
              <w:rPr>
                <w:noProof/>
              </w:rPr>
              <w:tab/>
            </w:r>
            <w:r>
              <w:rPr>
                <w:noProof/>
              </w:rPr>
              <w:fldChar w:fldCharType="begin"/>
            </w:r>
            <w:r>
              <w:rPr>
                <w:noProof/>
              </w:rPr>
              <w:instrText xml:space="preserve"> PAGEREF _Toc233883995 \h </w:instrText>
            </w:r>
            <w:r>
              <w:rPr>
                <w:noProof/>
              </w:rPr>
            </w:r>
            <w:r>
              <w:rPr>
                <w:noProof/>
              </w:rPr>
              <w:fldChar w:fldCharType="separate"/>
            </w:r>
            <w:r>
              <w:rPr>
                <w:noProof/>
              </w:rPr>
              <w:t>1</w:t>
            </w:r>
            <w:r>
              <w:rPr>
                <w:noProof/>
              </w:rPr>
              <w:fldChar w:fldCharType="end"/>
            </w:r>
          </w:hyperlink>
        </w:p>
        <w:p w14:paraId="57739791" w14:textId="77777777" w:rsidR="003505AB" w:rsidRDefault="003505AB">
          <w:pPr>
            <w:pStyle w:val="TOC2"/>
            <w:tabs>
              <w:tab w:val="right" w:leader="dot" w:pos="9350"/>
            </w:tabs>
            <w:rPr>
              <w:noProof/>
            </w:rPr>
          </w:pPr>
          <w:hyperlink w:anchor="_Toc233883996" w:history="1">
            <w:r w:rsidRPr="00AE1C10">
              <w:rPr>
                <w:rStyle w:val="Hyperlink"/>
                <w:noProof/>
              </w:rPr>
              <w:t>3.4.3 Outlier Detection and Treatment</w:t>
            </w:r>
            <w:r>
              <w:rPr>
                <w:noProof/>
              </w:rPr>
              <w:tab/>
            </w:r>
            <w:r>
              <w:rPr>
                <w:noProof/>
              </w:rPr>
              <w:fldChar w:fldCharType="begin"/>
            </w:r>
            <w:r>
              <w:rPr>
                <w:noProof/>
              </w:rPr>
              <w:instrText xml:space="preserve"> PAGEREF _Toc233883996 \h </w:instrText>
            </w:r>
            <w:r>
              <w:rPr>
                <w:noProof/>
              </w:rPr>
            </w:r>
            <w:r>
              <w:rPr>
                <w:noProof/>
              </w:rPr>
              <w:fldChar w:fldCharType="separate"/>
            </w:r>
            <w:r>
              <w:rPr>
                <w:noProof/>
              </w:rPr>
              <w:t>1</w:t>
            </w:r>
            <w:r>
              <w:rPr>
                <w:noProof/>
              </w:rPr>
              <w:fldChar w:fldCharType="end"/>
            </w:r>
          </w:hyperlink>
        </w:p>
        <w:p w14:paraId="088A7596" w14:textId="77777777" w:rsidR="003505AB" w:rsidRDefault="003505AB">
          <w:pPr>
            <w:pStyle w:val="TOC2"/>
            <w:tabs>
              <w:tab w:val="right" w:leader="dot" w:pos="9350"/>
            </w:tabs>
            <w:rPr>
              <w:noProof/>
            </w:rPr>
          </w:pPr>
          <w:hyperlink w:anchor="_Toc233883997" w:history="1">
            <w:r w:rsidRPr="00AE1C10">
              <w:rPr>
                <w:rStyle w:val="Hyperlink"/>
                <w:noProof/>
              </w:rPr>
              <w:t>3.5 Feature Engineering</w:t>
            </w:r>
            <w:r>
              <w:rPr>
                <w:noProof/>
              </w:rPr>
              <w:tab/>
            </w:r>
            <w:r>
              <w:rPr>
                <w:noProof/>
              </w:rPr>
              <w:fldChar w:fldCharType="begin"/>
            </w:r>
            <w:r>
              <w:rPr>
                <w:noProof/>
              </w:rPr>
              <w:instrText xml:space="preserve"> PAGEREF _Toc233883997 \h </w:instrText>
            </w:r>
            <w:r>
              <w:rPr>
                <w:noProof/>
              </w:rPr>
            </w:r>
            <w:r>
              <w:rPr>
                <w:noProof/>
              </w:rPr>
              <w:fldChar w:fldCharType="separate"/>
            </w:r>
            <w:r>
              <w:rPr>
                <w:noProof/>
              </w:rPr>
              <w:t>1</w:t>
            </w:r>
            <w:r>
              <w:rPr>
                <w:noProof/>
              </w:rPr>
              <w:fldChar w:fldCharType="end"/>
            </w:r>
          </w:hyperlink>
        </w:p>
        <w:p w14:paraId="42CDC226" w14:textId="77777777" w:rsidR="003505AB" w:rsidRDefault="003505AB">
          <w:pPr>
            <w:pStyle w:val="TOC2"/>
            <w:tabs>
              <w:tab w:val="right" w:leader="dot" w:pos="9350"/>
            </w:tabs>
            <w:rPr>
              <w:noProof/>
            </w:rPr>
          </w:pPr>
          <w:hyperlink w:anchor="_Toc233883998" w:history="1">
            <w:r w:rsidRPr="00AE1C10">
              <w:rPr>
                <w:rStyle w:val="Hyperlink"/>
                <w:noProof/>
              </w:rPr>
              <w:t>3.6 Exploratory Data Analysis</w:t>
            </w:r>
            <w:r>
              <w:rPr>
                <w:noProof/>
              </w:rPr>
              <w:tab/>
            </w:r>
            <w:r>
              <w:rPr>
                <w:noProof/>
              </w:rPr>
              <w:fldChar w:fldCharType="begin"/>
            </w:r>
            <w:r>
              <w:rPr>
                <w:noProof/>
              </w:rPr>
              <w:instrText xml:space="preserve"> PAGEREF _Toc233883998 \h </w:instrText>
            </w:r>
            <w:r>
              <w:rPr>
                <w:noProof/>
              </w:rPr>
            </w:r>
            <w:r>
              <w:rPr>
                <w:noProof/>
              </w:rPr>
              <w:fldChar w:fldCharType="separate"/>
            </w:r>
            <w:r>
              <w:rPr>
                <w:noProof/>
              </w:rPr>
              <w:t>1</w:t>
            </w:r>
            <w:r>
              <w:rPr>
                <w:noProof/>
              </w:rPr>
              <w:fldChar w:fldCharType="end"/>
            </w:r>
          </w:hyperlink>
        </w:p>
        <w:p w14:paraId="6A9E10A8" w14:textId="77777777" w:rsidR="003505AB" w:rsidRDefault="003505AB">
          <w:pPr>
            <w:pStyle w:val="TOC2"/>
            <w:tabs>
              <w:tab w:val="right" w:leader="dot" w:pos="9350"/>
            </w:tabs>
            <w:rPr>
              <w:noProof/>
            </w:rPr>
          </w:pPr>
          <w:hyperlink w:anchor="_Toc233883999" w:history="1">
            <w:r w:rsidRPr="00AE1C10">
              <w:rPr>
                <w:rStyle w:val="Hyperlink"/>
                <w:noProof/>
              </w:rPr>
              <w:t>3.7 Feature Selection and Train-Test Split</w:t>
            </w:r>
            <w:r>
              <w:rPr>
                <w:noProof/>
              </w:rPr>
              <w:tab/>
            </w:r>
            <w:r>
              <w:rPr>
                <w:noProof/>
              </w:rPr>
              <w:fldChar w:fldCharType="begin"/>
            </w:r>
            <w:r>
              <w:rPr>
                <w:noProof/>
              </w:rPr>
              <w:instrText xml:space="preserve"> PAGEREF _Toc233883999 \h </w:instrText>
            </w:r>
            <w:r>
              <w:rPr>
                <w:noProof/>
              </w:rPr>
            </w:r>
            <w:r>
              <w:rPr>
                <w:noProof/>
              </w:rPr>
              <w:fldChar w:fldCharType="separate"/>
            </w:r>
            <w:r>
              <w:rPr>
                <w:noProof/>
              </w:rPr>
              <w:t>1</w:t>
            </w:r>
            <w:r>
              <w:rPr>
                <w:noProof/>
              </w:rPr>
              <w:fldChar w:fldCharType="end"/>
            </w:r>
          </w:hyperlink>
        </w:p>
        <w:p w14:paraId="4CF1E99A" w14:textId="77777777" w:rsidR="003505AB" w:rsidRDefault="003505AB">
          <w:pPr>
            <w:pStyle w:val="TOC2"/>
            <w:tabs>
              <w:tab w:val="right" w:leader="dot" w:pos="9350"/>
            </w:tabs>
            <w:rPr>
              <w:noProof/>
            </w:rPr>
          </w:pPr>
          <w:hyperlink w:anchor="_Toc233884000" w:history="1">
            <w:r w:rsidRPr="00AE1C10">
              <w:rPr>
                <w:rStyle w:val="Hyperlink"/>
                <w:noProof/>
              </w:rPr>
              <w:t>3.8 Model Development</w:t>
            </w:r>
            <w:r>
              <w:rPr>
                <w:noProof/>
              </w:rPr>
              <w:tab/>
            </w:r>
            <w:r>
              <w:rPr>
                <w:noProof/>
              </w:rPr>
              <w:fldChar w:fldCharType="begin"/>
            </w:r>
            <w:r>
              <w:rPr>
                <w:noProof/>
              </w:rPr>
              <w:instrText xml:space="preserve"> PAGEREF _Toc233884000 \h </w:instrText>
            </w:r>
            <w:r>
              <w:rPr>
                <w:noProof/>
              </w:rPr>
            </w:r>
            <w:r>
              <w:rPr>
                <w:noProof/>
              </w:rPr>
              <w:fldChar w:fldCharType="separate"/>
            </w:r>
            <w:r>
              <w:rPr>
                <w:noProof/>
              </w:rPr>
              <w:t>1</w:t>
            </w:r>
            <w:r>
              <w:rPr>
                <w:noProof/>
              </w:rPr>
              <w:fldChar w:fldCharType="end"/>
            </w:r>
          </w:hyperlink>
        </w:p>
        <w:p w14:paraId="779B9A59" w14:textId="77777777" w:rsidR="003505AB" w:rsidRDefault="003505AB">
          <w:pPr>
            <w:pStyle w:val="TOC2"/>
            <w:tabs>
              <w:tab w:val="right" w:leader="dot" w:pos="9350"/>
            </w:tabs>
            <w:rPr>
              <w:noProof/>
            </w:rPr>
          </w:pPr>
          <w:hyperlink w:anchor="_Toc233884001" w:history="1">
            <w:r w:rsidRPr="00AE1C10">
              <w:rPr>
                <w:rStyle w:val="Hyperlink"/>
                <w:noProof/>
              </w:rPr>
              <w:t>3.9 Summary of Pre-processing Pipeline</w:t>
            </w:r>
            <w:r>
              <w:rPr>
                <w:noProof/>
              </w:rPr>
              <w:tab/>
            </w:r>
            <w:r>
              <w:rPr>
                <w:noProof/>
              </w:rPr>
              <w:fldChar w:fldCharType="begin"/>
            </w:r>
            <w:r>
              <w:rPr>
                <w:noProof/>
              </w:rPr>
              <w:instrText xml:space="preserve"> PAGEREF _Toc233884001 \h </w:instrText>
            </w:r>
            <w:r>
              <w:rPr>
                <w:noProof/>
              </w:rPr>
            </w:r>
            <w:r>
              <w:rPr>
                <w:noProof/>
              </w:rPr>
              <w:fldChar w:fldCharType="separate"/>
            </w:r>
            <w:r>
              <w:rPr>
                <w:noProof/>
              </w:rPr>
              <w:t>1</w:t>
            </w:r>
            <w:r>
              <w:rPr>
                <w:noProof/>
              </w:rPr>
              <w:fldChar w:fldCharType="end"/>
            </w:r>
          </w:hyperlink>
        </w:p>
        <w:p w14:paraId="277D4DA2" w14:textId="77777777" w:rsidR="003505AB" w:rsidRDefault="003505AB">
          <w:pPr>
            <w:pStyle w:val="TOC2"/>
            <w:tabs>
              <w:tab w:val="right" w:leader="dot" w:pos="9350"/>
            </w:tabs>
            <w:rPr>
              <w:noProof/>
            </w:rPr>
          </w:pPr>
          <w:hyperlink w:anchor="_Toc233884002" w:history="1">
            <w:r w:rsidRPr="00AE1C10">
              <w:rPr>
                <w:rStyle w:val="Hyperlink"/>
                <w:noProof/>
              </w:rPr>
              <w:t>3.10 Methodology Flowchart</w:t>
            </w:r>
            <w:r>
              <w:rPr>
                <w:noProof/>
              </w:rPr>
              <w:tab/>
            </w:r>
            <w:r>
              <w:rPr>
                <w:noProof/>
              </w:rPr>
              <w:fldChar w:fldCharType="begin"/>
            </w:r>
            <w:r>
              <w:rPr>
                <w:noProof/>
              </w:rPr>
              <w:instrText xml:space="preserve"> PAGEREF _Toc233884002 \h </w:instrText>
            </w:r>
            <w:r>
              <w:rPr>
                <w:noProof/>
              </w:rPr>
            </w:r>
            <w:r>
              <w:rPr>
                <w:noProof/>
              </w:rPr>
              <w:fldChar w:fldCharType="separate"/>
            </w:r>
            <w:r>
              <w:rPr>
                <w:noProof/>
              </w:rPr>
              <w:t>1</w:t>
            </w:r>
            <w:r>
              <w:rPr>
                <w:noProof/>
              </w:rPr>
              <w:fldChar w:fldCharType="end"/>
            </w:r>
          </w:hyperlink>
        </w:p>
        <w:p w14:paraId="0D17F8BA" w14:textId="77777777" w:rsidR="003505AB" w:rsidRDefault="003505AB">
          <w:pPr>
            <w:pStyle w:val="TOC1"/>
            <w:tabs>
              <w:tab w:val="right" w:leader="dot" w:pos="9350"/>
            </w:tabs>
            <w:rPr>
              <w:noProof/>
            </w:rPr>
          </w:pPr>
          <w:hyperlink w:anchor="_Toc233884003" w:history="1">
            <w:r w:rsidRPr="00AE1C10">
              <w:rPr>
                <w:rStyle w:val="Hyperlink"/>
                <w:noProof/>
              </w:rPr>
              <w:t>CHAPTER 4: IMPLEMENTATION</w:t>
            </w:r>
            <w:r>
              <w:rPr>
                <w:noProof/>
              </w:rPr>
              <w:tab/>
            </w:r>
            <w:r>
              <w:rPr>
                <w:noProof/>
              </w:rPr>
              <w:fldChar w:fldCharType="begin"/>
            </w:r>
            <w:r>
              <w:rPr>
                <w:noProof/>
              </w:rPr>
              <w:instrText xml:space="preserve"> PAGEREF _Toc233884003 \h </w:instrText>
            </w:r>
            <w:r>
              <w:rPr>
                <w:noProof/>
              </w:rPr>
            </w:r>
            <w:r>
              <w:rPr>
                <w:noProof/>
              </w:rPr>
              <w:fldChar w:fldCharType="separate"/>
            </w:r>
            <w:r>
              <w:rPr>
                <w:noProof/>
              </w:rPr>
              <w:t>1</w:t>
            </w:r>
            <w:r>
              <w:rPr>
                <w:noProof/>
              </w:rPr>
              <w:fldChar w:fldCharType="end"/>
            </w:r>
          </w:hyperlink>
        </w:p>
        <w:p w14:paraId="6BADA5E0" w14:textId="77777777" w:rsidR="003505AB" w:rsidRDefault="003505AB">
          <w:pPr>
            <w:pStyle w:val="TOC2"/>
            <w:tabs>
              <w:tab w:val="right" w:leader="dot" w:pos="9350"/>
            </w:tabs>
            <w:rPr>
              <w:noProof/>
            </w:rPr>
          </w:pPr>
          <w:hyperlink w:anchor="_Toc233884004" w:history="1">
            <w:r w:rsidRPr="00AE1C10">
              <w:rPr>
                <w:rStyle w:val="Hyperlink"/>
                <w:noProof/>
              </w:rPr>
              <w:t>4.1 Python Environment</w:t>
            </w:r>
            <w:r>
              <w:rPr>
                <w:noProof/>
              </w:rPr>
              <w:tab/>
            </w:r>
            <w:r>
              <w:rPr>
                <w:noProof/>
              </w:rPr>
              <w:fldChar w:fldCharType="begin"/>
            </w:r>
            <w:r>
              <w:rPr>
                <w:noProof/>
              </w:rPr>
              <w:instrText xml:space="preserve"> PAGEREF _Toc233884004 \h </w:instrText>
            </w:r>
            <w:r>
              <w:rPr>
                <w:noProof/>
              </w:rPr>
            </w:r>
            <w:r>
              <w:rPr>
                <w:noProof/>
              </w:rPr>
              <w:fldChar w:fldCharType="separate"/>
            </w:r>
            <w:r>
              <w:rPr>
                <w:noProof/>
              </w:rPr>
              <w:t>1</w:t>
            </w:r>
            <w:r>
              <w:rPr>
                <w:noProof/>
              </w:rPr>
              <w:fldChar w:fldCharType="end"/>
            </w:r>
          </w:hyperlink>
        </w:p>
        <w:p w14:paraId="7FC165F3" w14:textId="77777777" w:rsidR="003505AB" w:rsidRDefault="003505AB">
          <w:pPr>
            <w:pStyle w:val="TOC2"/>
            <w:tabs>
              <w:tab w:val="right" w:leader="dot" w:pos="9350"/>
            </w:tabs>
            <w:rPr>
              <w:noProof/>
            </w:rPr>
          </w:pPr>
          <w:hyperlink w:anchor="_Toc233884005" w:history="1">
            <w:r w:rsidRPr="00AE1C10">
              <w:rPr>
                <w:rStyle w:val="Hyperlink"/>
                <w:noProof/>
              </w:rPr>
              <w:t>4.1.1 Google Colab</w:t>
            </w:r>
            <w:r>
              <w:rPr>
                <w:noProof/>
              </w:rPr>
              <w:tab/>
            </w:r>
            <w:r>
              <w:rPr>
                <w:noProof/>
              </w:rPr>
              <w:fldChar w:fldCharType="begin"/>
            </w:r>
            <w:r>
              <w:rPr>
                <w:noProof/>
              </w:rPr>
              <w:instrText xml:space="preserve"> PAGEREF _Toc233884005 \h </w:instrText>
            </w:r>
            <w:r>
              <w:rPr>
                <w:noProof/>
              </w:rPr>
            </w:r>
            <w:r>
              <w:rPr>
                <w:noProof/>
              </w:rPr>
              <w:fldChar w:fldCharType="separate"/>
            </w:r>
            <w:r>
              <w:rPr>
                <w:noProof/>
              </w:rPr>
              <w:t>1</w:t>
            </w:r>
            <w:r>
              <w:rPr>
                <w:noProof/>
              </w:rPr>
              <w:fldChar w:fldCharType="end"/>
            </w:r>
          </w:hyperlink>
        </w:p>
        <w:p w14:paraId="39712AEA" w14:textId="77777777" w:rsidR="003505AB" w:rsidRDefault="003505AB">
          <w:pPr>
            <w:pStyle w:val="TOC2"/>
            <w:tabs>
              <w:tab w:val="right" w:leader="dot" w:pos="9350"/>
            </w:tabs>
            <w:rPr>
              <w:noProof/>
            </w:rPr>
          </w:pPr>
          <w:hyperlink w:anchor="_Toc233884006" w:history="1">
            <w:r w:rsidRPr="00AE1C10">
              <w:rPr>
                <w:rStyle w:val="Hyperlink"/>
                <w:noProof/>
              </w:rPr>
              <w:t>4.1.2 Visual Studio Code</w:t>
            </w:r>
            <w:r>
              <w:rPr>
                <w:noProof/>
              </w:rPr>
              <w:tab/>
            </w:r>
            <w:r>
              <w:rPr>
                <w:noProof/>
              </w:rPr>
              <w:fldChar w:fldCharType="begin"/>
            </w:r>
            <w:r>
              <w:rPr>
                <w:noProof/>
              </w:rPr>
              <w:instrText xml:space="preserve"> PAGEREF _Toc233884006 \h </w:instrText>
            </w:r>
            <w:r>
              <w:rPr>
                <w:noProof/>
              </w:rPr>
            </w:r>
            <w:r>
              <w:rPr>
                <w:noProof/>
              </w:rPr>
              <w:fldChar w:fldCharType="separate"/>
            </w:r>
            <w:r>
              <w:rPr>
                <w:noProof/>
              </w:rPr>
              <w:t>1</w:t>
            </w:r>
            <w:r>
              <w:rPr>
                <w:noProof/>
              </w:rPr>
              <w:fldChar w:fldCharType="end"/>
            </w:r>
          </w:hyperlink>
        </w:p>
        <w:p w14:paraId="458834CA" w14:textId="77777777" w:rsidR="003505AB" w:rsidRDefault="003505AB">
          <w:pPr>
            <w:pStyle w:val="TOC2"/>
            <w:tabs>
              <w:tab w:val="right" w:leader="dot" w:pos="9350"/>
            </w:tabs>
            <w:rPr>
              <w:noProof/>
            </w:rPr>
          </w:pPr>
          <w:hyperlink w:anchor="_Toc233884007" w:history="1">
            <w:r w:rsidRPr="00AE1C10">
              <w:rPr>
                <w:rStyle w:val="Hyperlink"/>
                <w:noProof/>
              </w:rPr>
              <w:t>4.2 Libraries Used</w:t>
            </w:r>
            <w:r>
              <w:rPr>
                <w:noProof/>
              </w:rPr>
              <w:tab/>
            </w:r>
            <w:r>
              <w:rPr>
                <w:noProof/>
              </w:rPr>
              <w:fldChar w:fldCharType="begin"/>
            </w:r>
            <w:r>
              <w:rPr>
                <w:noProof/>
              </w:rPr>
              <w:instrText xml:space="preserve"> PAGEREF _Toc233884007 \h </w:instrText>
            </w:r>
            <w:r>
              <w:rPr>
                <w:noProof/>
              </w:rPr>
            </w:r>
            <w:r>
              <w:rPr>
                <w:noProof/>
              </w:rPr>
              <w:fldChar w:fldCharType="separate"/>
            </w:r>
            <w:r>
              <w:rPr>
                <w:noProof/>
              </w:rPr>
              <w:t>1</w:t>
            </w:r>
            <w:r>
              <w:rPr>
                <w:noProof/>
              </w:rPr>
              <w:fldChar w:fldCharType="end"/>
            </w:r>
          </w:hyperlink>
        </w:p>
        <w:p w14:paraId="155E04CC" w14:textId="77777777" w:rsidR="003505AB" w:rsidRDefault="003505AB">
          <w:pPr>
            <w:pStyle w:val="TOC2"/>
            <w:tabs>
              <w:tab w:val="right" w:leader="dot" w:pos="9350"/>
            </w:tabs>
            <w:rPr>
              <w:noProof/>
            </w:rPr>
          </w:pPr>
          <w:hyperlink w:anchor="_Toc233884008" w:history="1">
            <w:r w:rsidRPr="00AE1C10">
              <w:rPr>
                <w:rStyle w:val="Hyperlink"/>
                <w:noProof/>
              </w:rPr>
              <w:t>4.3 System Architecture</w:t>
            </w:r>
            <w:r>
              <w:rPr>
                <w:noProof/>
              </w:rPr>
              <w:tab/>
            </w:r>
            <w:r>
              <w:rPr>
                <w:noProof/>
              </w:rPr>
              <w:fldChar w:fldCharType="begin"/>
            </w:r>
            <w:r>
              <w:rPr>
                <w:noProof/>
              </w:rPr>
              <w:instrText xml:space="preserve"> PAGEREF _Toc233884008 \h </w:instrText>
            </w:r>
            <w:r>
              <w:rPr>
                <w:noProof/>
              </w:rPr>
            </w:r>
            <w:r>
              <w:rPr>
                <w:noProof/>
              </w:rPr>
              <w:fldChar w:fldCharType="separate"/>
            </w:r>
            <w:r>
              <w:rPr>
                <w:noProof/>
              </w:rPr>
              <w:t>1</w:t>
            </w:r>
            <w:r>
              <w:rPr>
                <w:noProof/>
              </w:rPr>
              <w:fldChar w:fldCharType="end"/>
            </w:r>
          </w:hyperlink>
        </w:p>
        <w:p w14:paraId="52EAD0AA" w14:textId="77777777" w:rsidR="003505AB" w:rsidRDefault="003505AB">
          <w:pPr>
            <w:pStyle w:val="TOC2"/>
            <w:tabs>
              <w:tab w:val="right" w:leader="dot" w:pos="9350"/>
            </w:tabs>
            <w:rPr>
              <w:noProof/>
            </w:rPr>
          </w:pPr>
          <w:hyperlink w:anchor="_Toc233884009" w:history="1">
            <w:r w:rsidRPr="00AE1C10">
              <w:rPr>
                <w:rStyle w:val="Hyperlink"/>
                <w:noProof/>
              </w:rPr>
              <w:t>4.4 Code Workflow</w:t>
            </w:r>
            <w:r>
              <w:rPr>
                <w:noProof/>
              </w:rPr>
              <w:tab/>
            </w:r>
            <w:r>
              <w:rPr>
                <w:noProof/>
              </w:rPr>
              <w:fldChar w:fldCharType="begin"/>
            </w:r>
            <w:r>
              <w:rPr>
                <w:noProof/>
              </w:rPr>
              <w:instrText xml:space="preserve"> PAGEREF _Toc233884009 \h </w:instrText>
            </w:r>
            <w:r>
              <w:rPr>
                <w:noProof/>
              </w:rPr>
            </w:r>
            <w:r>
              <w:rPr>
                <w:noProof/>
              </w:rPr>
              <w:fldChar w:fldCharType="separate"/>
            </w:r>
            <w:r>
              <w:rPr>
                <w:noProof/>
              </w:rPr>
              <w:t>1</w:t>
            </w:r>
            <w:r>
              <w:rPr>
                <w:noProof/>
              </w:rPr>
              <w:fldChar w:fldCharType="end"/>
            </w:r>
          </w:hyperlink>
        </w:p>
        <w:p w14:paraId="1553D956" w14:textId="77777777" w:rsidR="003505AB" w:rsidRDefault="003505AB">
          <w:pPr>
            <w:pStyle w:val="TOC2"/>
            <w:tabs>
              <w:tab w:val="right" w:leader="dot" w:pos="9350"/>
            </w:tabs>
            <w:rPr>
              <w:noProof/>
            </w:rPr>
          </w:pPr>
          <w:hyperlink w:anchor="_Toc233884010" w:history="1">
            <w:r w:rsidRPr="00AE1C10">
              <w:rPr>
                <w:rStyle w:val="Hyperlink"/>
                <w:noProof/>
              </w:rPr>
              <w:t>4.4.1 Data Cleaning Implementation</w:t>
            </w:r>
            <w:r>
              <w:rPr>
                <w:noProof/>
              </w:rPr>
              <w:tab/>
            </w:r>
            <w:r>
              <w:rPr>
                <w:noProof/>
              </w:rPr>
              <w:fldChar w:fldCharType="begin"/>
            </w:r>
            <w:r>
              <w:rPr>
                <w:noProof/>
              </w:rPr>
              <w:instrText xml:space="preserve"> PAGEREF _Toc233884010 \h </w:instrText>
            </w:r>
            <w:r>
              <w:rPr>
                <w:noProof/>
              </w:rPr>
            </w:r>
            <w:r>
              <w:rPr>
                <w:noProof/>
              </w:rPr>
              <w:fldChar w:fldCharType="separate"/>
            </w:r>
            <w:r>
              <w:rPr>
                <w:noProof/>
              </w:rPr>
              <w:t>1</w:t>
            </w:r>
            <w:r>
              <w:rPr>
                <w:noProof/>
              </w:rPr>
              <w:fldChar w:fldCharType="end"/>
            </w:r>
          </w:hyperlink>
        </w:p>
        <w:p w14:paraId="4CC567F9" w14:textId="77777777" w:rsidR="003505AB" w:rsidRDefault="003505AB">
          <w:pPr>
            <w:pStyle w:val="TOC2"/>
            <w:tabs>
              <w:tab w:val="right" w:leader="dot" w:pos="9350"/>
            </w:tabs>
            <w:rPr>
              <w:noProof/>
            </w:rPr>
          </w:pPr>
          <w:hyperlink w:anchor="_Toc233884011" w:history="1">
            <w:r w:rsidRPr="00AE1C10">
              <w:rPr>
                <w:rStyle w:val="Hyperlink"/>
                <w:noProof/>
              </w:rPr>
              <w:t>4.4.2 Exploratory Data Analysis Implementation</w:t>
            </w:r>
            <w:r>
              <w:rPr>
                <w:noProof/>
              </w:rPr>
              <w:tab/>
            </w:r>
            <w:r>
              <w:rPr>
                <w:noProof/>
              </w:rPr>
              <w:fldChar w:fldCharType="begin"/>
            </w:r>
            <w:r>
              <w:rPr>
                <w:noProof/>
              </w:rPr>
              <w:instrText xml:space="preserve"> PAGEREF _Toc233884011 \h </w:instrText>
            </w:r>
            <w:r>
              <w:rPr>
                <w:noProof/>
              </w:rPr>
            </w:r>
            <w:r>
              <w:rPr>
                <w:noProof/>
              </w:rPr>
              <w:fldChar w:fldCharType="separate"/>
            </w:r>
            <w:r>
              <w:rPr>
                <w:noProof/>
              </w:rPr>
              <w:t>1</w:t>
            </w:r>
            <w:r>
              <w:rPr>
                <w:noProof/>
              </w:rPr>
              <w:fldChar w:fldCharType="end"/>
            </w:r>
          </w:hyperlink>
        </w:p>
        <w:p w14:paraId="4C3289FB" w14:textId="77777777" w:rsidR="003505AB" w:rsidRDefault="003505AB">
          <w:pPr>
            <w:pStyle w:val="TOC2"/>
            <w:tabs>
              <w:tab w:val="right" w:leader="dot" w:pos="9350"/>
            </w:tabs>
            <w:rPr>
              <w:noProof/>
            </w:rPr>
          </w:pPr>
          <w:hyperlink w:anchor="_Toc233884012" w:history="1">
            <w:r w:rsidRPr="00AE1C10">
              <w:rPr>
                <w:rStyle w:val="Hyperlink"/>
                <w:noProof/>
              </w:rPr>
              <w:t>4.4.3 Feature Engineering Implementation</w:t>
            </w:r>
            <w:r>
              <w:rPr>
                <w:noProof/>
              </w:rPr>
              <w:tab/>
            </w:r>
            <w:r>
              <w:rPr>
                <w:noProof/>
              </w:rPr>
              <w:fldChar w:fldCharType="begin"/>
            </w:r>
            <w:r>
              <w:rPr>
                <w:noProof/>
              </w:rPr>
              <w:instrText xml:space="preserve"> PAGEREF _Toc233884012 \h </w:instrText>
            </w:r>
            <w:r>
              <w:rPr>
                <w:noProof/>
              </w:rPr>
            </w:r>
            <w:r>
              <w:rPr>
                <w:noProof/>
              </w:rPr>
              <w:fldChar w:fldCharType="separate"/>
            </w:r>
            <w:r>
              <w:rPr>
                <w:noProof/>
              </w:rPr>
              <w:t>1</w:t>
            </w:r>
            <w:r>
              <w:rPr>
                <w:noProof/>
              </w:rPr>
              <w:fldChar w:fldCharType="end"/>
            </w:r>
          </w:hyperlink>
        </w:p>
        <w:p w14:paraId="49E449CF" w14:textId="77777777" w:rsidR="003505AB" w:rsidRDefault="003505AB">
          <w:pPr>
            <w:pStyle w:val="TOC2"/>
            <w:tabs>
              <w:tab w:val="right" w:leader="dot" w:pos="9350"/>
            </w:tabs>
            <w:rPr>
              <w:noProof/>
            </w:rPr>
          </w:pPr>
          <w:hyperlink w:anchor="_Toc233884013" w:history="1">
            <w:r w:rsidRPr="00AE1C10">
              <w:rPr>
                <w:rStyle w:val="Hyperlink"/>
                <w:noProof/>
              </w:rPr>
              <w:t>4.4.4 Model Training Implementation</w:t>
            </w:r>
            <w:r>
              <w:rPr>
                <w:noProof/>
              </w:rPr>
              <w:tab/>
            </w:r>
            <w:r>
              <w:rPr>
                <w:noProof/>
              </w:rPr>
              <w:fldChar w:fldCharType="begin"/>
            </w:r>
            <w:r>
              <w:rPr>
                <w:noProof/>
              </w:rPr>
              <w:instrText xml:space="preserve"> PAGEREF _Toc233884013 \h </w:instrText>
            </w:r>
            <w:r>
              <w:rPr>
                <w:noProof/>
              </w:rPr>
            </w:r>
            <w:r>
              <w:rPr>
                <w:noProof/>
              </w:rPr>
              <w:fldChar w:fldCharType="separate"/>
            </w:r>
            <w:r>
              <w:rPr>
                <w:noProof/>
              </w:rPr>
              <w:t>1</w:t>
            </w:r>
            <w:r>
              <w:rPr>
                <w:noProof/>
              </w:rPr>
              <w:fldChar w:fldCharType="end"/>
            </w:r>
          </w:hyperlink>
        </w:p>
        <w:p w14:paraId="55F06C0E" w14:textId="77777777" w:rsidR="003505AB" w:rsidRDefault="003505AB">
          <w:pPr>
            <w:pStyle w:val="TOC2"/>
            <w:tabs>
              <w:tab w:val="right" w:leader="dot" w:pos="9350"/>
            </w:tabs>
            <w:rPr>
              <w:noProof/>
            </w:rPr>
          </w:pPr>
          <w:hyperlink w:anchor="_Toc233884014" w:history="1">
            <w:r w:rsidRPr="00AE1C10">
              <w:rPr>
                <w:rStyle w:val="Hyperlink"/>
                <w:noProof/>
              </w:rPr>
              <w:t>4.4.4.1 Linear Regression</w:t>
            </w:r>
            <w:r>
              <w:rPr>
                <w:noProof/>
              </w:rPr>
              <w:tab/>
            </w:r>
            <w:r>
              <w:rPr>
                <w:noProof/>
              </w:rPr>
              <w:fldChar w:fldCharType="begin"/>
            </w:r>
            <w:r>
              <w:rPr>
                <w:noProof/>
              </w:rPr>
              <w:instrText xml:space="preserve"> PAGEREF _Toc233884014 \h </w:instrText>
            </w:r>
            <w:r>
              <w:rPr>
                <w:noProof/>
              </w:rPr>
            </w:r>
            <w:r>
              <w:rPr>
                <w:noProof/>
              </w:rPr>
              <w:fldChar w:fldCharType="separate"/>
            </w:r>
            <w:r>
              <w:rPr>
                <w:noProof/>
              </w:rPr>
              <w:t>1</w:t>
            </w:r>
            <w:r>
              <w:rPr>
                <w:noProof/>
              </w:rPr>
              <w:fldChar w:fldCharType="end"/>
            </w:r>
          </w:hyperlink>
        </w:p>
        <w:p w14:paraId="036E3779" w14:textId="77777777" w:rsidR="003505AB" w:rsidRDefault="003505AB">
          <w:pPr>
            <w:pStyle w:val="TOC2"/>
            <w:tabs>
              <w:tab w:val="right" w:leader="dot" w:pos="9350"/>
            </w:tabs>
            <w:rPr>
              <w:noProof/>
            </w:rPr>
          </w:pPr>
          <w:hyperlink w:anchor="_Toc233884015" w:history="1">
            <w:r w:rsidRPr="00AE1C10">
              <w:rPr>
                <w:rStyle w:val="Hyperlink"/>
                <w:noProof/>
              </w:rPr>
              <w:t>4.4.4.2 Random Forest Regressor</w:t>
            </w:r>
            <w:r>
              <w:rPr>
                <w:noProof/>
              </w:rPr>
              <w:tab/>
            </w:r>
            <w:r>
              <w:rPr>
                <w:noProof/>
              </w:rPr>
              <w:fldChar w:fldCharType="begin"/>
            </w:r>
            <w:r>
              <w:rPr>
                <w:noProof/>
              </w:rPr>
              <w:instrText xml:space="preserve"> PAGEREF _Toc233884015 \h </w:instrText>
            </w:r>
            <w:r>
              <w:rPr>
                <w:noProof/>
              </w:rPr>
            </w:r>
            <w:r>
              <w:rPr>
                <w:noProof/>
              </w:rPr>
              <w:fldChar w:fldCharType="separate"/>
            </w:r>
            <w:r>
              <w:rPr>
                <w:noProof/>
              </w:rPr>
              <w:t>1</w:t>
            </w:r>
            <w:r>
              <w:rPr>
                <w:noProof/>
              </w:rPr>
              <w:fldChar w:fldCharType="end"/>
            </w:r>
          </w:hyperlink>
        </w:p>
        <w:p w14:paraId="3652BD07" w14:textId="77777777" w:rsidR="003505AB" w:rsidRDefault="003505AB">
          <w:pPr>
            <w:pStyle w:val="TOC2"/>
            <w:tabs>
              <w:tab w:val="right" w:leader="dot" w:pos="9350"/>
            </w:tabs>
            <w:rPr>
              <w:noProof/>
            </w:rPr>
          </w:pPr>
          <w:hyperlink w:anchor="_Toc233884016" w:history="1">
            <w:r w:rsidRPr="00AE1C10">
              <w:rPr>
                <w:rStyle w:val="Hyperlink"/>
                <w:noProof/>
              </w:rPr>
              <w:t>4.4.4.3 XGBoost Regressor</w:t>
            </w:r>
            <w:r>
              <w:rPr>
                <w:noProof/>
              </w:rPr>
              <w:tab/>
            </w:r>
            <w:r>
              <w:rPr>
                <w:noProof/>
              </w:rPr>
              <w:fldChar w:fldCharType="begin"/>
            </w:r>
            <w:r>
              <w:rPr>
                <w:noProof/>
              </w:rPr>
              <w:instrText xml:space="preserve"> PAGEREF _Toc233884016 \h </w:instrText>
            </w:r>
            <w:r>
              <w:rPr>
                <w:noProof/>
              </w:rPr>
            </w:r>
            <w:r>
              <w:rPr>
                <w:noProof/>
              </w:rPr>
              <w:fldChar w:fldCharType="separate"/>
            </w:r>
            <w:r>
              <w:rPr>
                <w:noProof/>
              </w:rPr>
              <w:t>1</w:t>
            </w:r>
            <w:r>
              <w:rPr>
                <w:noProof/>
              </w:rPr>
              <w:fldChar w:fldCharType="end"/>
            </w:r>
          </w:hyperlink>
        </w:p>
        <w:p w14:paraId="1F2A857E" w14:textId="77777777" w:rsidR="003505AB" w:rsidRDefault="003505AB">
          <w:pPr>
            <w:pStyle w:val="TOC2"/>
            <w:tabs>
              <w:tab w:val="right" w:leader="dot" w:pos="9350"/>
            </w:tabs>
            <w:rPr>
              <w:noProof/>
            </w:rPr>
          </w:pPr>
          <w:hyperlink w:anchor="_Toc233884017" w:history="1">
            <w:r w:rsidRPr="00AE1C10">
              <w:rPr>
                <w:rStyle w:val="Hyperlink"/>
                <w:noProof/>
              </w:rPr>
              <w:t>4.4.5 Model Saving</w:t>
            </w:r>
            <w:r>
              <w:rPr>
                <w:noProof/>
              </w:rPr>
              <w:tab/>
            </w:r>
            <w:r>
              <w:rPr>
                <w:noProof/>
              </w:rPr>
              <w:fldChar w:fldCharType="begin"/>
            </w:r>
            <w:r>
              <w:rPr>
                <w:noProof/>
              </w:rPr>
              <w:instrText xml:space="preserve"> PAGEREF _Toc233884017 \h </w:instrText>
            </w:r>
            <w:r>
              <w:rPr>
                <w:noProof/>
              </w:rPr>
            </w:r>
            <w:r>
              <w:rPr>
                <w:noProof/>
              </w:rPr>
              <w:fldChar w:fldCharType="separate"/>
            </w:r>
            <w:r>
              <w:rPr>
                <w:noProof/>
              </w:rPr>
              <w:t>1</w:t>
            </w:r>
            <w:r>
              <w:rPr>
                <w:noProof/>
              </w:rPr>
              <w:fldChar w:fldCharType="end"/>
            </w:r>
          </w:hyperlink>
        </w:p>
        <w:p w14:paraId="3D500558" w14:textId="77777777" w:rsidR="003505AB" w:rsidRDefault="003505AB">
          <w:pPr>
            <w:pStyle w:val="TOC2"/>
            <w:tabs>
              <w:tab w:val="right" w:leader="dot" w:pos="9350"/>
            </w:tabs>
            <w:rPr>
              <w:noProof/>
            </w:rPr>
          </w:pPr>
          <w:hyperlink w:anchor="_Toc233884018" w:history="1">
            <w:r w:rsidRPr="00AE1C10">
              <w:rPr>
                <w:rStyle w:val="Hyperlink"/>
                <w:noProof/>
              </w:rPr>
              <w:t>4.5 Streamlit Deployment</w:t>
            </w:r>
            <w:r>
              <w:rPr>
                <w:noProof/>
              </w:rPr>
              <w:tab/>
            </w:r>
            <w:r>
              <w:rPr>
                <w:noProof/>
              </w:rPr>
              <w:fldChar w:fldCharType="begin"/>
            </w:r>
            <w:r>
              <w:rPr>
                <w:noProof/>
              </w:rPr>
              <w:instrText xml:space="preserve"> PAGEREF _Toc233884018 \h </w:instrText>
            </w:r>
            <w:r>
              <w:rPr>
                <w:noProof/>
              </w:rPr>
            </w:r>
            <w:r>
              <w:rPr>
                <w:noProof/>
              </w:rPr>
              <w:fldChar w:fldCharType="separate"/>
            </w:r>
            <w:r>
              <w:rPr>
                <w:noProof/>
              </w:rPr>
              <w:t>1</w:t>
            </w:r>
            <w:r>
              <w:rPr>
                <w:noProof/>
              </w:rPr>
              <w:fldChar w:fldCharType="end"/>
            </w:r>
          </w:hyperlink>
        </w:p>
        <w:p w14:paraId="41E9E140" w14:textId="77777777" w:rsidR="003505AB" w:rsidRDefault="003505AB">
          <w:pPr>
            <w:pStyle w:val="TOC2"/>
            <w:tabs>
              <w:tab w:val="right" w:leader="dot" w:pos="9350"/>
            </w:tabs>
            <w:rPr>
              <w:noProof/>
            </w:rPr>
          </w:pPr>
          <w:hyperlink w:anchor="_Toc233884019" w:history="1">
            <w:r w:rsidRPr="00AE1C10">
              <w:rPr>
                <w:rStyle w:val="Hyperlink"/>
                <w:noProof/>
              </w:rPr>
              <w:t>4.6 GitHub Repository</w:t>
            </w:r>
            <w:r>
              <w:rPr>
                <w:noProof/>
              </w:rPr>
              <w:tab/>
            </w:r>
            <w:r>
              <w:rPr>
                <w:noProof/>
              </w:rPr>
              <w:fldChar w:fldCharType="begin"/>
            </w:r>
            <w:r>
              <w:rPr>
                <w:noProof/>
              </w:rPr>
              <w:instrText xml:space="preserve"> PAGEREF _Toc233884019 \h </w:instrText>
            </w:r>
            <w:r>
              <w:rPr>
                <w:noProof/>
              </w:rPr>
            </w:r>
            <w:r>
              <w:rPr>
                <w:noProof/>
              </w:rPr>
              <w:fldChar w:fldCharType="separate"/>
            </w:r>
            <w:r>
              <w:rPr>
                <w:noProof/>
              </w:rPr>
              <w:t>1</w:t>
            </w:r>
            <w:r>
              <w:rPr>
                <w:noProof/>
              </w:rPr>
              <w:fldChar w:fldCharType="end"/>
            </w:r>
          </w:hyperlink>
        </w:p>
        <w:p w14:paraId="44733DC0" w14:textId="77777777" w:rsidR="003505AB" w:rsidRDefault="003505AB">
          <w:pPr>
            <w:pStyle w:val="TOC1"/>
            <w:tabs>
              <w:tab w:val="right" w:leader="dot" w:pos="9350"/>
            </w:tabs>
            <w:rPr>
              <w:noProof/>
            </w:rPr>
          </w:pPr>
          <w:hyperlink w:anchor="_Toc233884020" w:history="1">
            <w:r w:rsidRPr="00AE1C10">
              <w:rPr>
                <w:rStyle w:val="Hyperlink"/>
                <w:noProof/>
              </w:rPr>
              <w:t>CHAPTER 5: RESULTS AND DISCUSSION</w:t>
            </w:r>
            <w:r>
              <w:rPr>
                <w:noProof/>
              </w:rPr>
              <w:tab/>
            </w:r>
            <w:r>
              <w:rPr>
                <w:noProof/>
              </w:rPr>
              <w:fldChar w:fldCharType="begin"/>
            </w:r>
            <w:r>
              <w:rPr>
                <w:noProof/>
              </w:rPr>
              <w:instrText xml:space="preserve"> PAGEREF _Toc233884020 \h </w:instrText>
            </w:r>
            <w:r>
              <w:rPr>
                <w:noProof/>
              </w:rPr>
            </w:r>
            <w:r>
              <w:rPr>
                <w:noProof/>
              </w:rPr>
              <w:fldChar w:fldCharType="separate"/>
            </w:r>
            <w:r>
              <w:rPr>
                <w:noProof/>
              </w:rPr>
              <w:t>1</w:t>
            </w:r>
            <w:r>
              <w:rPr>
                <w:noProof/>
              </w:rPr>
              <w:fldChar w:fldCharType="end"/>
            </w:r>
          </w:hyperlink>
        </w:p>
        <w:p w14:paraId="1414BF00" w14:textId="77777777" w:rsidR="003505AB" w:rsidRDefault="003505AB">
          <w:pPr>
            <w:pStyle w:val="TOC2"/>
            <w:tabs>
              <w:tab w:val="right" w:leader="dot" w:pos="9350"/>
            </w:tabs>
            <w:rPr>
              <w:noProof/>
            </w:rPr>
          </w:pPr>
          <w:hyperlink w:anchor="_Toc233884021" w:history="1">
            <w:r w:rsidRPr="00AE1C10">
              <w:rPr>
                <w:rStyle w:val="Hyperlink"/>
                <w:noProof/>
              </w:rPr>
              <w:t>5.1 Evaluation Metrics</w:t>
            </w:r>
            <w:r>
              <w:rPr>
                <w:noProof/>
              </w:rPr>
              <w:tab/>
            </w:r>
            <w:r>
              <w:rPr>
                <w:noProof/>
              </w:rPr>
              <w:fldChar w:fldCharType="begin"/>
            </w:r>
            <w:r>
              <w:rPr>
                <w:noProof/>
              </w:rPr>
              <w:instrText xml:space="preserve"> PAGEREF _Toc233884021 \h </w:instrText>
            </w:r>
            <w:r>
              <w:rPr>
                <w:noProof/>
              </w:rPr>
            </w:r>
            <w:r>
              <w:rPr>
                <w:noProof/>
              </w:rPr>
              <w:fldChar w:fldCharType="separate"/>
            </w:r>
            <w:r>
              <w:rPr>
                <w:noProof/>
              </w:rPr>
              <w:t>1</w:t>
            </w:r>
            <w:r>
              <w:rPr>
                <w:noProof/>
              </w:rPr>
              <w:fldChar w:fldCharType="end"/>
            </w:r>
          </w:hyperlink>
        </w:p>
        <w:p w14:paraId="7AF02B14" w14:textId="77777777" w:rsidR="003505AB" w:rsidRDefault="003505AB">
          <w:pPr>
            <w:pStyle w:val="TOC2"/>
            <w:tabs>
              <w:tab w:val="right" w:leader="dot" w:pos="9350"/>
            </w:tabs>
            <w:rPr>
              <w:noProof/>
            </w:rPr>
          </w:pPr>
          <w:hyperlink w:anchor="_Toc233884022" w:history="1">
            <w:r w:rsidRPr="00AE1C10">
              <w:rPr>
                <w:rStyle w:val="Hyperlink"/>
                <w:noProof/>
              </w:rPr>
              <w:t>5.1.1 Mean Absolute Error (MAE)</w:t>
            </w:r>
            <w:r>
              <w:rPr>
                <w:noProof/>
              </w:rPr>
              <w:tab/>
            </w:r>
            <w:r>
              <w:rPr>
                <w:noProof/>
              </w:rPr>
              <w:fldChar w:fldCharType="begin"/>
            </w:r>
            <w:r>
              <w:rPr>
                <w:noProof/>
              </w:rPr>
              <w:instrText xml:space="preserve"> PAGEREF _Toc233884022 \h </w:instrText>
            </w:r>
            <w:r>
              <w:rPr>
                <w:noProof/>
              </w:rPr>
            </w:r>
            <w:r>
              <w:rPr>
                <w:noProof/>
              </w:rPr>
              <w:fldChar w:fldCharType="separate"/>
            </w:r>
            <w:r>
              <w:rPr>
                <w:noProof/>
              </w:rPr>
              <w:t>1</w:t>
            </w:r>
            <w:r>
              <w:rPr>
                <w:noProof/>
              </w:rPr>
              <w:fldChar w:fldCharType="end"/>
            </w:r>
          </w:hyperlink>
        </w:p>
        <w:p w14:paraId="6AB1946D" w14:textId="77777777" w:rsidR="003505AB" w:rsidRDefault="003505AB">
          <w:pPr>
            <w:pStyle w:val="TOC2"/>
            <w:tabs>
              <w:tab w:val="right" w:leader="dot" w:pos="9350"/>
            </w:tabs>
            <w:rPr>
              <w:noProof/>
            </w:rPr>
          </w:pPr>
          <w:hyperlink w:anchor="_Toc233884023" w:history="1">
            <w:r w:rsidRPr="00AE1C10">
              <w:rPr>
                <w:rStyle w:val="Hyperlink"/>
                <w:noProof/>
              </w:rPr>
              <w:t>5.1.2 Mean Squared Error (MSE)</w:t>
            </w:r>
            <w:r>
              <w:rPr>
                <w:noProof/>
              </w:rPr>
              <w:tab/>
            </w:r>
            <w:r>
              <w:rPr>
                <w:noProof/>
              </w:rPr>
              <w:fldChar w:fldCharType="begin"/>
            </w:r>
            <w:r>
              <w:rPr>
                <w:noProof/>
              </w:rPr>
              <w:instrText xml:space="preserve"> PAGEREF _Toc233884023 \h </w:instrText>
            </w:r>
            <w:r>
              <w:rPr>
                <w:noProof/>
              </w:rPr>
            </w:r>
            <w:r>
              <w:rPr>
                <w:noProof/>
              </w:rPr>
              <w:fldChar w:fldCharType="separate"/>
            </w:r>
            <w:r>
              <w:rPr>
                <w:noProof/>
              </w:rPr>
              <w:t>1</w:t>
            </w:r>
            <w:r>
              <w:rPr>
                <w:noProof/>
              </w:rPr>
              <w:fldChar w:fldCharType="end"/>
            </w:r>
          </w:hyperlink>
        </w:p>
        <w:p w14:paraId="399804AC" w14:textId="77777777" w:rsidR="003505AB" w:rsidRDefault="003505AB">
          <w:pPr>
            <w:pStyle w:val="TOC2"/>
            <w:tabs>
              <w:tab w:val="right" w:leader="dot" w:pos="9350"/>
            </w:tabs>
            <w:rPr>
              <w:noProof/>
            </w:rPr>
          </w:pPr>
          <w:hyperlink w:anchor="_Toc233884024" w:history="1">
            <w:r w:rsidRPr="00AE1C10">
              <w:rPr>
                <w:rStyle w:val="Hyperlink"/>
                <w:noProof/>
              </w:rPr>
              <w:t>5.1.3 Root Mean Squared Error (RMSE)</w:t>
            </w:r>
            <w:r>
              <w:rPr>
                <w:noProof/>
              </w:rPr>
              <w:tab/>
            </w:r>
            <w:r>
              <w:rPr>
                <w:noProof/>
              </w:rPr>
              <w:fldChar w:fldCharType="begin"/>
            </w:r>
            <w:r>
              <w:rPr>
                <w:noProof/>
              </w:rPr>
              <w:instrText xml:space="preserve"> PAGEREF _Toc233884024 \h </w:instrText>
            </w:r>
            <w:r>
              <w:rPr>
                <w:noProof/>
              </w:rPr>
            </w:r>
            <w:r>
              <w:rPr>
                <w:noProof/>
              </w:rPr>
              <w:fldChar w:fldCharType="separate"/>
            </w:r>
            <w:r>
              <w:rPr>
                <w:noProof/>
              </w:rPr>
              <w:t>1</w:t>
            </w:r>
            <w:r>
              <w:rPr>
                <w:noProof/>
              </w:rPr>
              <w:fldChar w:fldCharType="end"/>
            </w:r>
          </w:hyperlink>
        </w:p>
        <w:p w14:paraId="17F8039E" w14:textId="77777777" w:rsidR="003505AB" w:rsidRDefault="003505AB">
          <w:pPr>
            <w:pStyle w:val="TOC2"/>
            <w:tabs>
              <w:tab w:val="right" w:leader="dot" w:pos="9350"/>
            </w:tabs>
            <w:rPr>
              <w:noProof/>
            </w:rPr>
          </w:pPr>
          <w:hyperlink w:anchor="_Toc233884025" w:history="1">
            <w:r w:rsidRPr="00AE1C10">
              <w:rPr>
                <w:rStyle w:val="Hyperlink"/>
                <w:noProof/>
              </w:rPr>
              <w:t>5.1.4 R² Score (Coefficient of Determination)</w:t>
            </w:r>
            <w:r>
              <w:rPr>
                <w:noProof/>
              </w:rPr>
              <w:tab/>
            </w:r>
            <w:r>
              <w:rPr>
                <w:noProof/>
              </w:rPr>
              <w:fldChar w:fldCharType="begin"/>
            </w:r>
            <w:r>
              <w:rPr>
                <w:noProof/>
              </w:rPr>
              <w:instrText xml:space="preserve"> PAGEREF _Toc233884025 \h </w:instrText>
            </w:r>
            <w:r>
              <w:rPr>
                <w:noProof/>
              </w:rPr>
            </w:r>
            <w:r>
              <w:rPr>
                <w:noProof/>
              </w:rPr>
              <w:fldChar w:fldCharType="separate"/>
            </w:r>
            <w:r>
              <w:rPr>
                <w:noProof/>
              </w:rPr>
              <w:t>1</w:t>
            </w:r>
            <w:r>
              <w:rPr>
                <w:noProof/>
              </w:rPr>
              <w:fldChar w:fldCharType="end"/>
            </w:r>
          </w:hyperlink>
        </w:p>
        <w:p w14:paraId="20AF82AB" w14:textId="77777777" w:rsidR="003505AB" w:rsidRDefault="003505AB">
          <w:pPr>
            <w:pStyle w:val="TOC2"/>
            <w:tabs>
              <w:tab w:val="right" w:leader="dot" w:pos="9350"/>
            </w:tabs>
            <w:rPr>
              <w:noProof/>
            </w:rPr>
          </w:pPr>
          <w:hyperlink w:anchor="_Toc233884026" w:history="1">
            <w:r w:rsidRPr="00AE1C10">
              <w:rPr>
                <w:rStyle w:val="Hyperlink"/>
                <w:noProof/>
              </w:rPr>
              <w:t>5.2 Model Comparison</w:t>
            </w:r>
            <w:r>
              <w:rPr>
                <w:noProof/>
              </w:rPr>
              <w:tab/>
            </w:r>
            <w:r>
              <w:rPr>
                <w:noProof/>
              </w:rPr>
              <w:fldChar w:fldCharType="begin"/>
            </w:r>
            <w:r>
              <w:rPr>
                <w:noProof/>
              </w:rPr>
              <w:instrText xml:space="preserve"> PAGEREF _Toc233884026 \h </w:instrText>
            </w:r>
            <w:r>
              <w:rPr>
                <w:noProof/>
              </w:rPr>
            </w:r>
            <w:r>
              <w:rPr>
                <w:noProof/>
              </w:rPr>
              <w:fldChar w:fldCharType="separate"/>
            </w:r>
            <w:r>
              <w:rPr>
                <w:noProof/>
              </w:rPr>
              <w:t>1</w:t>
            </w:r>
            <w:r>
              <w:rPr>
                <w:noProof/>
              </w:rPr>
              <w:fldChar w:fldCharType="end"/>
            </w:r>
          </w:hyperlink>
        </w:p>
        <w:p w14:paraId="08348B6D" w14:textId="77777777" w:rsidR="003505AB" w:rsidRDefault="003505AB">
          <w:pPr>
            <w:pStyle w:val="TOC2"/>
            <w:tabs>
              <w:tab w:val="right" w:leader="dot" w:pos="9350"/>
            </w:tabs>
            <w:rPr>
              <w:noProof/>
            </w:rPr>
          </w:pPr>
          <w:hyperlink w:anchor="_Toc233884027" w:history="1">
            <w:r w:rsidRPr="00AE1C10">
              <w:rPr>
                <w:rStyle w:val="Hyperlink"/>
                <w:noProof/>
              </w:rPr>
              <w:t>5.3 Interpretation of Results</w:t>
            </w:r>
            <w:r>
              <w:rPr>
                <w:noProof/>
              </w:rPr>
              <w:tab/>
            </w:r>
            <w:r>
              <w:rPr>
                <w:noProof/>
              </w:rPr>
              <w:fldChar w:fldCharType="begin"/>
            </w:r>
            <w:r>
              <w:rPr>
                <w:noProof/>
              </w:rPr>
              <w:instrText xml:space="preserve"> PAGEREF _Toc233884027 \h </w:instrText>
            </w:r>
            <w:r>
              <w:rPr>
                <w:noProof/>
              </w:rPr>
            </w:r>
            <w:r>
              <w:rPr>
                <w:noProof/>
              </w:rPr>
              <w:fldChar w:fldCharType="separate"/>
            </w:r>
            <w:r>
              <w:rPr>
                <w:noProof/>
              </w:rPr>
              <w:t>1</w:t>
            </w:r>
            <w:r>
              <w:rPr>
                <w:noProof/>
              </w:rPr>
              <w:fldChar w:fldCharType="end"/>
            </w:r>
          </w:hyperlink>
        </w:p>
        <w:p w14:paraId="62D59C01" w14:textId="77777777" w:rsidR="003505AB" w:rsidRDefault="003505AB">
          <w:pPr>
            <w:pStyle w:val="TOC2"/>
            <w:tabs>
              <w:tab w:val="right" w:leader="dot" w:pos="9350"/>
            </w:tabs>
            <w:rPr>
              <w:noProof/>
            </w:rPr>
          </w:pPr>
          <w:hyperlink w:anchor="_Toc233884028" w:history="1">
            <w:r w:rsidRPr="00AE1C10">
              <w:rPr>
                <w:rStyle w:val="Hyperlink"/>
                <w:noProof/>
              </w:rPr>
              <w:t>5.4 Best Model Selection</w:t>
            </w:r>
            <w:r>
              <w:rPr>
                <w:noProof/>
              </w:rPr>
              <w:tab/>
            </w:r>
            <w:r>
              <w:rPr>
                <w:noProof/>
              </w:rPr>
              <w:fldChar w:fldCharType="begin"/>
            </w:r>
            <w:r>
              <w:rPr>
                <w:noProof/>
              </w:rPr>
              <w:instrText xml:space="preserve"> PAGEREF _Toc233884028 \h </w:instrText>
            </w:r>
            <w:r>
              <w:rPr>
                <w:noProof/>
              </w:rPr>
            </w:r>
            <w:r>
              <w:rPr>
                <w:noProof/>
              </w:rPr>
              <w:fldChar w:fldCharType="separate"/>
            </w:r>
            <w:r>
              <w:rPr>
                <w:noProof/>
              </w:rPr>
              <w:t>1</w:t>
            </w:r>
            <w:r>
              <w:rPr>
                <w:noProof/>
              </w:rPr>
              <w:fldChar w:fldCharType="end"/>
            </w:r>
          </w:hyperlink>
        </w:p>
        <w:p w14:paraId="37CEB02D" w14:textId="77777777" w:rsidR="003505AB" w:rsidRDefault="003505AB">
          <w:pPr>
            <w:pStyle w:val="TOC2"/>
            <w:tabs>
              <w:tab w:val="right" w:leader="dot" w:pos="9350"/>
            </w:tabs>
            <w:rPr>
              <w:noProof/>
            </w:rPr>
          </w:pPr>
          <w:hyperlink w:anchor="_Toc233884029" w:history="1">
            <w:r w:rsidRPr="00AE1C10">
              <w:rPr>
                <w:rStyle w:val="Hyperlink"/>
                <w:noProof/>
              </w:rPr>
              <w:t>5.5 Interpretation of Exploratory Data Analysis Graphs</w:t>
            </w:r>
            <w:r>
              <w:rPr>
                <w:noProof/>
              </w:rPr>
              <w:tab/>
            </w:r>
            <w:r>
              <w:rPr>
                <w:noProof/>
              </w:rPr>
              <w:fldChar w:fldCharType="begin"/>
            </w:r>
            <w:r>
              <w:rPr>
                <w:noProof/>
              </w:rPr>
              <w:instrText xml:space="preserve"> PAGEREF _Toc233884029 \h </w:instrText>
            </w:r>
            <w:r>
              <w:rPr>
                <w:noProof/>
              </w:rPr>
            </w:r>
            <w:r>
              <w:rPr>
                <w:noProof/>
              </w:rPr>
              <w:fldChar w:fldCharType="separate"/>
            </w:r>
            <w:r>
              <w:rPr>
                <w:noProof/>
              </w:rPr>
              <w:t>1</w:t>
            </w:r>
            <w:r>
              <w:rPr>
                <w:noProof/>
              </w:rPr>
              <w:fldChar w:fldCharType="end"/>
            </w:r>
          </w:hyperlink>
        </w:p>
        <w:p w14:paraId="0F4971B6" w14:textId="77777777" w:rsidR="003505AB" w:rsidRDefault="003505AB">
          <w:pPr>
            <w:pStyle w:val="TOC2"/>
            <w:tabs>
              <w:tab w:val="right" w:leader="dot" w:pos="9350"/>
            </w:tabs>
            <w:rPr>
              <w:noProof/>
            </w:rPr>
          </w:pPr>
          <w:hyperlink w:anchor="_Toc233884030" w:history="1">
            <w:r w:rsidRPr="00AE1C10">
              <w:rPr>
                <w:rStyle w:val="Hyperlink"/>
                <w:noProof/>
              </w:rPr>
              <w:t>5.6 Feature Importance Analysis</w:t>
            </w:r>
            <w:r>
              <w:rPr>
                <w:noProof/>
              </w:rPr>
              <w:tab/>
            </w:r>
            <w:r>
              <w:rPr>
                <w:noProof/>
              </w:rPr>
              <w:fldChar w:fldCharType="begin"/>
            </w:r>
            <w:r>
              <w:rPr>
                <w:noProof/>
              </w:rPr>
              <w:instrText xml:space="preserve"> PAGEREF _Toc233884030 \h </w:instrText>
            </w:r>
            <w:r>
              <w:rPr>
                <w:noProof/>
              </w:rPr>
            </w:r>
            <w:r>
              <w:rPr>
                <w:noProof/>
              </w:rPr>
              <w:fldChar w:fldCharType="separate"/>
            </w:r>
            <w:r>
              <w:rPr>
                <w:noProof/>
              </w:rPr>
              <w:t>1</w:t>
            </w:r>
            <w:r>
              <w:rPr>
                <w:noProof/>
              </w:rPr>
              <w:fldChar w:fldCharType="end"/>
            </w:r>
          </w:hyperlink>
        </w:p>
        <w:p w14:paraId="0F9C11E9" w14:textId="77777777" w:rsidR="003505AB" w:rsidRDefault="003505AB">
          <w:pPr>
            <w:pStyle w:val="TOC2"/>
            <w:tabs>
              <w:tab w:val="right" w:leader="dot" w:pos="9350"/>
            </w:tabs>
            <w:rPr>
              <w:noProof/>
            </w:rPr>
          </w:pPr>
          <w:hyperlink w:anchor="_Toc233884031" w:history="1">
            <w:r w:rsidRPr="00AE1C10">
              <w:rPr>
                <w:rStyle w:val="Hyperlink"/>
                <w:noProof/>
              </w:rPr>
              <w:t>5.7 Discussion of Prediction Performance</w:t>
            </w:r>
            <w:r>
              <w:rPr>
                <w:noProof/>
              </w:rPr>
              <w:tab/>
            </w:r>
            <w:r>
              <w:rPr>
                <w:noProof/>
              </w:rPr>
              <w:fldChar w:fldCharType="begin"/>
            </w:r>
            <w:r>
              <w:rPr>
                <w:noProof/>
              </w:rPr>
              <w:instrText xml:space="preserve"> PAGEREF _Toc233884031 \h </w:instrText>
            </w:r>
            <w:r>
              <w:rPr>
                <w:noProof/>
              </w:rPr>
            </w:r>
            <w:r>
              <w:rPr>
                <w:noProof/>
              </w:rPr>
              <w:fldChar w:fldCharType="separate"/>
            </w:r>
            <w:r>
              <w:rPr>
                <w:noProof/>
              </w:rPr>
              <w:t>1</w:t>
            </w:r>
            <w:r>
              <w:rPr>
                <w:noProof/>
              </w:rPr>
              <w:fldChar w:fldCharType="end"/>
            </w:r>
          </w:hyperlink>
        </w:p>
        <w:p w14:paraId="7167D35C" w14:textId="77777777" w:rsidR="003505AB" w:rsidRDefault="003505AB">
          <w:pPr>
            <w:pStyle w:val="TOC1"/>
            <w:tabs>
              <w:tab w:val="right" w:leader="dot" w:pos="9350"/>
            </w:tabs>
            <w:rPr>
              <w:noProof/>
            </w:rPr>
          </w:pPr>
          <w:hyperlink w:anchor="_Toc233884032" w:history="1">
            <w:r w:rsidRPr="00AE1C10">
              <w:rPr>
                <w:rStyle w:val="Hyperlink"/>
                <w:noProof/>
              </w:rPr>
              <w:t>CHAPTER 6: CONCLUSION AND FUTURE SCOPE</w:t>
            </w:r>
            <w:r>
              <w:rPr>
                <w:noProof/>
              </w:rPr>
              <w:tab/>
            </w:r>
            <w:r>
              <w:rPr>
                <w:noProof/>
              </w:rPr>
              <w:fldChar w:fldCharType="begin"/>
            </w:r>
            <w:r>
              <w:rPr>
                <w:noProof/>
              </w:rPr>
              <w:instrText xml:space="preserve"> PAGEREF _Toc233884032 \h </w:instrText>
            </w:r>
            <w:r>
              <w:rPr>
                <w:noProof/>
              </w:rPr>
            </w:r>
            <w:r>
              <w:rPr>
                <w:noProof/>
              </w:rPr>
              <w:fldChar w:fldCharType="separate"/>
            </w:r>
            <w:r>
              <w:rPr>
                <w:noProof/>
              </w:rPr>
              <w:t>1</w:t>
            </w:r>
            <w:r>
              <w:rPr>
                <w:noProof/>
              </w:rPr>
              <w:fldChar w:fldCharType="end"/>
            </w:r>
          </w:hyperlink>
        </w:p>
        <w:p w14:paraId="372467B5" w14:textId="77777777" w:rsidR="003505AB" w:rsidRDefault="003505AB">
          <w:pPr>
            <w:pStyle w:val="TOC2"/>
            <w:tabs>
              <w:tab w:val="right" w:leader="dot" w:pos="9350"/>
            </w:tabs>
            <w:rPr>
              <w:noProof/>
            </w:rPr>
          </w:pPr>
          <w:hyperlink w:anchor="_Toc233884033" w:history="1">
            <w:r w:rsidRPr="00AE1C10">
              <w:rPr>
                <w:rStyle w:val="Hyperlink"/>
                <w:noProof/>
              </w:rPr>
              <w:t>6.1 Conclusion</w:t>
            </w:r>
            <w:r>
              <w:rPr>
                <w:noProof/>
              </w:rPr>
              <w:tab/>
            </w:r>
            <w:r>
              <w:rPr>
                <w:noProof/>
              </w:rPr>
              <w:fldChar w:fldCharType="begin"/>
            </w:r>
            <w:r>
              <w:rPr>
                <w:noProof/>
              </w:rPr>
              <w:instrText xml:space="preserve"> PAGEREF _Toc233884033 \h </w:instrText>
            </w:r>
            <w:r>
              <w:rPr>
                <w:noProof/>
              </w:rPr>
            </w:r>
            <w:r>
              <w:rPr>
                <w:noProof/>
              </w:rPr>
              <w:fldChar w:fldCharType="separate"/>
            </w:r>
            <w:r>
              <w:rPr>
                <w:noProof/>
              </w:rPr>
              <w:t>1</w:t>
            </w:r>
            <w:r>
              <w:rPr>
                <w:noProof/>
              </w:rPr>
              <w:fldChar w:fldCharType="end"/>
            </w:r>
          </w:hyperlink>
        </w:p>
        <w:p w14:paraId="0AAB6B31" w14:textId="77777777" w:rsidR="003505AB" w:rsidRDefault="003505AB">
          <w:pPr>
            <w:pStyle w:val="TOC2"/>
            <w:tabs>
              <w:tab w:val="right" w:leader="dot" w:pos="9350"/>
            </w:tabs>
            <w:rPr>
              <w:noProof/>
            </w:rPr>
          </w:pPr>
          <w:hyperlink w:anchor="_Toc233884034" w:history="1">
            <w:r w:rsidRPr="00AE1C10">
              <w:rPr>
                <w:rStyle w:val="Hyperlink"/>
                <w:noProof/>
              </w:rPr>
              <w:t>6.2 Project Achievements</w:t>
            </w:r>
            <w:r>
              <w:rPr>
                <w:noProof/>
              </w:rPr>
              <w:tab/>
            </w:r>
            <w:r>
              <w:rPr>
                <w:noProof/>
              </w:rPr>
              <w:fldChar w:fldCharType="begin"/>
            </w:r>
            <w:r>
              <w:rPr>
                <w:noProof/>
              </w:rPr>
              <w:instrText xml:space="preserve"> PAGEREF _Toc233884034 \h </w:instrText>
            </w:r>
            <w:r>
              <w:rPr>
                <w:noProof/>
              </w:rPr>
            </w:r>
            <w:r>
              <w:rPr>
                <w:noProof/>
              </w:rPr>
              <w:fldChar w:fldCharType="separate"/>
            </w:r>
            <w:r>
              <w:rPr>
                <w:noProof/>
              </w:rPr>
              <w:t>1</w:t>
            </w:r>
            <w:r>
              <w:rPr>
                <w:noProof/>
              </w:rPr>
              <w:fldChar w:fldCharType="end"/>
            </w:r>
          </w:hyperlink>
        </w:p>
        <w:p w14:paraId="6D3BE182" w14:textId="77777777" w:rsidR="003505AB" w:rsidRDefault="003505AB">
          <w:pPr>
            <w:pStyle w:val="TOC2"/>
            <w:tabs>
              <w:tab w:val="right" w:leader="dot" w:pos="9350"/>
            </w:tabs>
            <w:rPr>
              <w:noProof/>
            </w:rPr>
          </w:pPr>
          <w:hyperlink w:anchor="_Toc233884035" w:history="1">
            <w:r w:rsidRPr="00AE1C10">
              <w:rPr>
                <w:rStyle w:val="Hyperlink"/>
                <w:noProof/>
              </w:rPr>
              <w:t>6.3 Future Scope</w:t>
            </w:r>
            <w:r>
              <w:rPr>
                <w:noProof/>
              </w:rPr>
              <w:tab/>
            </w:r>
            <w:r>
              <w:rPr>
                <w:noProof/>
              </w:rPr>
              <w:fldChar w:fldCharType="begin"/>
            </w:r>
            <w:r>
              <w:rPr>
                <w:noProof/>
              </w:rPr>
              <w:instrText xml:space="preserve"> PAGEREF _Toc233884035 \h </w:instrText>
            </w:r>
            <w:r>
              <w:rPr>
                <w:noProof/>
              </w:rPr>
            </w:r>
            <w:r>
              <w:rPr>
                <w:noProof/>
              </w:rPr>
              <w:fldChar w:fldCharType="separate"/>
            </w:r>
            <w:r>
              <w:rPr>
                <w:noProof/>
              </w:rPr>
              <w:t>1</w:t>
            </w:r>
            <w:r>
              <w:rPr>
                <w:noProof/>
              </w:rPr>
              <w:fldChar w:fldCharType="end"/>
            </w:r>
          </w:hyperlink>
        </w:p>
        <w:p w14:paraId="2D472699" w14:textId="77777777" w:rsidR="003505AB" w:rsidRDefault="003505AB">
          <w:pPr>
            <w:pStyle w:val="TOC2"/>
            <w:tabs>
              <w:tab w:val="right" w:leader="dot" w:pos="9350"/>
            </w:tabs>
            <w:rPr>
              <w:noProof/>
            </w:rPr>
          </w:pPr>
          <w:hyperlink w:anchor="_Toc233884036" w:history="1">
            <w:r w:rsidRPr="00AE1C10">
              <w:rPr>
                <w:rStyle w:val="Hyperlink"/>
                <w:noProof/>
              </w:rPr>
              <w:t>6.3.1 Deep Learning Approaches</w:t>
            </w:r>
            <w:r>
              <w:rPr>
                <w:noProof/>
              </w:rPr>
              <w:tab/>
            </w:r>
            <w:r>
              <w:rPr>
                <w:noProof/>
              </w:rPr>
              <w:fldChar w:fldCharType="begin"/>
            </w:r>
            <w:r>
              <w:rPr>
                <w:noProof/>
              </w:rPr>
              <w:instrText xml:space="preserve"> PAGEREF _Toc233884036 \h </w:instrText>
            </w:r>
            <w:r>
              <w:rPr>
                <w:noProof/>
              </w:rPr>
            </w:r>
            <w:r>
              <w:rPr>
                <w:noProof/>
              </w:rPr>
              <w:fldChar w:fldCharType="separate"/>
            </w:r>
            <w:r>
              <w:rPr>
                <w:noProof/>
              </w:rPr>
              <w:t>1</w:t>
            </w:r>
            <w:r>
              <w:rPr>
                <w:noProof/>
              </w:rPr>
              <w:fldChar w:fldCharType="end"/>
            </w:r>
          </w:hyperlink>
        </w:p>
        <w:p w14:paraId="1DA0847D" w14:textId="77777777" w:rsidR="003505AB" w:rsidRDefault="003505AB">
          <w:pPr>
            <w:pStyle w:val="TOC2"/>
            <w:tabs>
              <w:tab w:val="right" w:leader="dot" w:pos="9350"/>
            </w:tabs>
            <w:rPr>
              <w:noProof/>
            </w:rPr>
          </w:pPr>
          <w:hyperlink w:anchor="_Toc233884037" w:history="1">
            <w:r w:rsidRPr="00AE1C10">
              <w:rPr>
                <w:rStyle w:val="Hyperlink"/>
                <w:noProof/>
              </w:rPr>
              <w:t>6.3.2 Real-Time Data Integration</w:t>
            </w:r>
            <w:r>
              <w:rPr>
                <w:noProof/>
              </w:rPr>
              <w:tab/>
            </w:r>
            <w:r>
              <w:rPr>
                <w:noProof/>
              </w:rPr>
              <w:fldChar w:fldCharType="begin"/>
            </w:r>
            <w:r>
              <w:rPr>
                <w:noProof/>
              </w:rPr>
              <w:instrText xml:space="preserve"> PAGEREF _Toc233884037 \h </w:instrText>
            </w:r>
            <w:r>
              <w:rPr>
                <w:noProof/>
              </w:rPr>
            </w:r>
            <w:r>
              <w:rPr>
                <w:noProof/>
              </w:rPr>
              <w:fldChar w:fldCharType="separate"/>
            </w:r>
            <w:r>
              <w:rPr>
                <w:noProof/>
              </w:rPr>
              <w:t>1</w:t>
            </w:r>
            <w:r>
              <w:rPr>
                <w:noProof/>
              </w:rPr>
              <w:fldChar w:fldCharType="end"/>
            </w:r>
          </w:hyperlink>
        </w:p>
        <w:p w14:paraId="32077F23" w14:textId="77777777" w:rsidR="003505AB" w:rsidRDefault="003505AB">
          <w:pPr>
            <w:pStyle w:val="TOC2"/>
            <w:tabs>
              <w:tab w:val="right" w:leader="dot" w:pos="9350"/>
            </w:tabs>
            <w:rPr>
              <w:noProof/>
            </w:rPr>
          </w:pPr>
          <w:hyperlink w:anchor="_Toc233884038" w:history="1">
            <w:r w:rsidRPr="00AE1C10">
              <w:rPr>
                <w:rStyle w:val="Hyperlink"/>
                <w:noProof/>
              </w:rPr>
              <w:t>6.3.3 Cloud Deployment at Scale</w:t>
            </w:r>
            <w:r>
              <w:rPr>
                <w:noProof/>
              </w:rPr>
              <w:tab/>
            </w:r>
            <w:r>
              <w:rPr>
                <w:noProof/>
              </w:rPr>
              <w:fldChar w:fldCharType="begin"/>
            </w:r>
            <w:r>
              <w:rPr>
                <w:noProof/>
              </w:rPr>
              <w:instrText xml:space="preserve"> PAGEREF _Toc233884038 \h </w:instrText>
            </w:r>
            <w:r>
              <w:rPr>
                <w:noProof/>
              </w:rPr>
            </w:r>
            <w:r>
              <w:rPr>
                <w:noProof/>
              </w:rPr>
              <w:fldChar w:fldCharType="separate"/>
            </w:r>
            <w:r>
              <w:rPr>
                <w:noProof/>
              </w:rPr>
              <w:t>1</w:t>
            </w:r>
            <w:r>
              <w:rPr>
                <w:noProof/>
              </w:rPr>
              <w:fldChar w:fldCharType="end"/>
            </w:r>
          </w:hyperlink>
        </w:p>
        <w:p w14:paraId="64A51F61" w14:textId="77777777" w:rsidR="003505AB" w:rsidRDefault="003505AB">
          <w:pPr>
            <w:pStyle w:val="TOC2"/>
            <w:tabs>
              <w:tab w:val="right" w:leader="dot" w:pos="9350"/>
            </w:tabs>
            <w:rPr>
              <w:noProof/>
            </w:rPr>
          </w:pPr>
          <w:hyperlink w:anchor="_Toc233884039" w:history="1">
            <w:r w:rsidRPr="00AE1C10">
              <w:rPr>
                <w:rStyle w:val="Hyperlink"/>
                <w:noProof/>
              </w:rPr>
              <w:t>6.3.4 Web API Development</w:t>
            </w:r>
            <w:r>
              <w:rPr>
                <w:noProof/>
              </w:rPr>
              <w:tab/>
            </w:r>
            <w:r>
              <w:rPr>
                <w:noProof/>
              </w:rPr>
              <w:fldChar w:fldCharType="begin"/>
            </w:r>
            <w:r>
              <w:rPr>
                <w:noProof/>
              </w:rPr>
              <w:instrText xml:space="preserve"> PAGEREF _Toc233884039 \h </w:instrText>
            </w:r>
            <w:r>
              <w:rPr>
                <w:noProof/>
              </w:rPr>
            </w:r>
            <w:r>
              <w:rPr>
                <w:noProof/>
              </w:rPr>
              <w:fldChar w:fldCharType="separate"/>
            </w:r>
            <w:r>
              <w:rPr>
                <w:noProof/>
              </w:rPr>
              <w:t>1</w:t>
            </w:r>
            <w:r>
              <w:rPr>
                <w:noProof/>
              </w:rPr>
              <w:fldChar w:fldCharType="end"/>
            </w:r>
          </w:hyperlink>
        </w:p>
        <w:p w14:paraId="2DB1B8E3" w14:textId="77777777" w:rsidR="003505AB" w:rsidRDefault="003505AB">
          <w:pPr>
            <w:pStyle w:val="TOC2"/>
            <w:tabs>
              <w:tab w:val="right" w:leader="dot" w:pos="9350"/>
            </w:tabs>
            <w:rPr>
              <w:noProof/>
            </w:rPr>
          </w:pPr>
          <w:hyperlink w:anchor="_Toc233884040" w:history="1">
            <w:r w:rsidRPr="00AE1C10">
              <w:rPr>
                <w:rStyle w:val="Hyperlink"/>
                <w:noProof/>
              </w:rPr>
              <w:t>6.3.5 Location Intelligence</w:t>
            </w:r>
            <w:r>
              <w:rPr>
                <w:noProof/>
              </w:rPr>
              <w:tab/>
            </w:r>
            <w:r>
              <w:rPr>
                <w:noProof/>
              </w:rPr>
              <w:fldChar w:fldCharType="begin"/>
            </w:r>
            <w:r>
              <w:rPr>
                <w:noProof/>
              </w:rPr>
              <w:instrText xml:space="preserve"> PAGEREF _Toc233884040 \h </w:instrText>
            </w:r>
            <w:r>
              <w:rPr>
                <w:noProof/>
              </w:rPr>
            </w:r>
            <w:r>
              <w:rPr>
                <w:noProof/>
              </w:rPr>
              <w:fldChar w:fldCharType="separate"/>
            </w:r>
            <w:r>
              <w:rPr>
                <w:noProof/>
              </w:rPr>
              <w:t>1</w:t>
            </w:r>
            <w:r>
              <w:rPr>
                <w:noProof/>
              </w:rPr>
              <w:fldChar w:fldCharType="end"/>
            </w:r>
          </w:hyperlink>
        </w:p>
        <w:p w14:paraId="160E9E7B" w14:textId="77777777" w:rsidR="003505AB" w:rsidRDefault="003505AB">
          <w:pPr>
            <w:pStyle w:val="TOC2"/>
            <w:tabs>
              <w:tab w:val="right" w:leader="dot" w:pos="9350"/>
            </w:tabs>
            <w:rPr>
              <w:noProof/>
            </w:rPr>
          </w:pPr>
          <w:hyperlink w:anchor="_Toc233884041" w:history="1">
            <w:r w:rsidRPr="00AE1C10">
              <w:rPr>
                <w:rStyle w:val="Hyperlink"/>
                <w:noProof/>
              </w:rPr>
              <w:t>6.3.6 AI-Powered Recommendations</w:t>
            </w:r>
            <w:r>
              <w:rPr>
                <w:noProof/>
              </w:rPr>
              <w:tab/>
            </w:r>
            <w:r>
              <w:rPr>
                <w:noProof/>
              </w:rPr>
              <w:fldChar w:fldCharType="begin"/>
            </w:r>
            <w:r>
              <w:rPr>
                <w:noProof/>
              </w:rPr>
              <w:instrText xml:space="preserve"> PAGEREF _Toc233884041 \h </w:instrText>
            </w:r>
            <w:r>
              <w:rPr>
                <w:noProof/>
              </w:rPr>
            </w:r>
            <w:r>
              <w:rPr>
                <w:noProof/>
              </w:rPr>
              <w:fldChar w:fldCharType="separate"/>
            </w:r>
            <w:r>
              <w:rPr>
                <w:noProof/>
              </w:rPr>
              <w:t>1</w:t>
            </w:r>
            <w:r>
              <w:rPr>
                <w:noProof/>
              </w:rPr>
              <w:fldChar w:fldCharType="end"/>
            </w:r>
          </w:hyperlink>
        </w:p>
        <w:p w14:paraId="49E28922" w14:textId="77777777" w:rsidR="003505AB" w:rsidRDefault="003505AB">
          <w:pPr>
            <w:pStyle w:val="TOC1"/>
            <w:tabs>
              <w:tab w:val="right" w:leader="dot" w:pos="9350"/>
            </w:tabs>
            <w:rPr>
              <w:noProof/>
            </w:rPr>
          </w:pPr>
          <w:hyperlink w:anchor="_Toc233884042" w:history="1">
            <w:r w:rsidRPr="00AE1C10">
              <w:rPr>
                <w:rStyle w:val="Hyperlink"/>
                <w:noProof/>
              </w:rPr>
              <w:t>REFERENCES</w:t>
            </w:r>
            <w:r>
              <w:rPr>
                <w:noProof/>
              </w:rPr>
              <w:tab/>
            </w:r>
            <w:r>
              <w:rPr>
                <w:noProof/>
              </w:rPr>
              <w:fldChar w:fldCharType="begin"/>
            </w:r>
            <w:r>
              <w:rPr>
                <w:noProof/>
              </w:rPr>
              <w:instrText xml:space="preserve"> PAGEREF _Toc233884042 \h </w:instrText>
            </w:r>
            <w:r>
              <w:rPr>
                <w:noProof/>
              </w:rPr>
            </w:r>
            <w:r>
              <w:rPr>
                <w:noProof/>
              </w:rPr>
              <w:fldChar w:fldCharType="separate"/>
            </w:r>
            <w:r>
              <w:rPr>
                <w:noProof/>
              </w:rPr>
              <w:t>1</w:t>
            </w:r>
            <w:r>
              <w:rPr>
                <w:noProof/>
              </w:rPr>
              <w:fldChar w:fldCharType="end"/>
            </w:r>
          </w:hyperlink>
        </w:p>
        <w:p w14:paraId="12B3BCE3" w14:textId="77777777" w:rsidR="003505AB" w:rsidRDefault="003505AB">
          <w:pPr>
            <w:pStyle w:val="TOC1"/>
            <w:tabs>
              <w:tab w:val="right" w:leader="dot" w:pos="9350"/>
            </w:tabs>
            <w:rPr>
              <w:noProof/>
            </w:rPr>
          </w:pPr>
          <w:hyperlink w:anchor="_Toc233884043" w:history="1">
            <w:r w:rsidRPr="00AE1C10">
              <w:rPr>
                <w:rStyle w:val="Hyperlink"/>
                <w:noProof/>
              </w:rPr>
              <w:t>APPENDICES</w:t>
            </w:r>
            <w:r>
              <w:rPr>
                <w:noProof/>
              </w:rPr>
              <w:tab/>
            </w:r>
            <w:r>
              <w:rPr>
                <w:noProof/>
              </w:rPr>
              <w:fldChar w:fldCharType="begin"/>
            </w:r>
            <w:r>
              <w:rPr>
                <w:noProof/>
              </w:rPr>
              <w:instrText xml:space="preserve"> PAGEREF _Toc233884043 \h </w:instrText>
            </w:r>
            <w:r>
              <w:rPr>
                <w:noProof/>
              </w:rPr>
            </w:r>
            <w:r>
              <w:rPr>
                <w:noProof/>
              </w:rPr>
              <w:fldChar w:fldCharType="separate"/>
            </w:r>
            <w:r>
              <w:rPr>
                <w:noProof/>
              </w:rPr>
              <w:t>1</w:t>
            </w:r>
            <w:r>
              <w:rPr>
                <w:noProof/>
              </w:rPr>
              <w:fldChar w:fldCharType="end"/>
            </w:r>
          </w:hyperlink>
        </w:p>
        <w:p w14:paraId="14621AA6" w14:textId="77777777" w:rsidR="003505AB" w:rsidRDefault="003505AB">
          <w:pPr>
            <w:pStyle w:val="TOC2"/>
            <w:tabs>
              <w:tab w:val="right" w:leader="dot" w:pos="9350"/>
            </w:tabs>
            <w:rPr>
              <w:noProof/>
            </w:rPr>
          </w:pPr>
          <w:hyperlink w:anchor="_Toc233884044" w:history="1">
            <w:r w:rsidRPr="00AE1C10">
              <w:rPr>
                <w:rStyle w:val="Hyperlink"/>
                <w:noProof/>
              </w:rPr>
              <w:t>Appendix A: Software Requirements</w:t>
            </w:r>
            <w:r>
              <w:rPr>
                <w:noProof/>
              </w:rPr>
              <w:tab/>
            </w:r>
            <w:r>
              <w:rPr>
                <w:noProof/>
              </w:rPr>
              <w:fldChar w:fldCharType="begin"/>
            </w:r>
            <w:r>
              <w:rPr>
                <w:noProof/>
              </w:rPr>
              <w:instrText xml:space="preserve"> PAGEREF _Toc233884044 \h </w:instrText>
            </w:r>
            <w:r>
              <w:rPr>
                <w:noProof/>
              </w:rPr>
            </w:r>
            <w:r>
              <w:rPr>
                <w:noProof/>
              </w:rPr>
              <w:fldChar w:fldCharType="separate"/>
            </w:r>
            <w:r>
              <w:rPr>
                <w:noProof/>
              </w:rPr>
              <w:t>1</w:t>
            </w:r>
            <w:r>
              <w:rPr>
                <w:noProof/>
              </w:rPr>
              <w:fldChar w:fldCharType="end"/>
            </w:r>
          </w:hyperlink>
        </w:p>
        <w:p w14:paraId="12A4FF0A" w14:textId="77777777" w:rsidR="003505AB" w:rsidRDefault="003505AB">
          <w:pPr>
            <w:pStyle w:val="TOC2"/>
            <w:tabs>
              <w:tab w:val="right" w:leader="dot" w:pos="9350"/>
            </w:tabs>
            <w:rPr>
              <w:noProof/>
            </w:rPr>
          </w:pPr>
          <w:hyperlink w:anchor="_Toc233884045" w:history="1">
            <w:r w:rsidRPr="00AE1C10">
              <w:rPr>
                <w:rStyle w:val="Hyperlink"/>
                <w:noProof/>
              </w:rPr>
              <w:t>Appendix B: Hardware Requirements</w:t>
            </w:r>
            <w:r>
              <w:rPr>
                <w:noProof/>
              </w:rPr>
              <w:tab/>
            </w:r>
            <w:r>
              <w:rPr>
                <w:noProof/>
              </w:rPr>
              <w:fldChar w:fldCharType="begin"/>
            </w:r>
            <w:r>
              <w:rPr>
                <w:noProof/>
              </w:rPr>
              <w:instrText xml:space="preserve"> PAGEREF _Toc233884045 \h </w:instrText>
            </w:r>
            <w:r>
              <w:rPr>
                <w:noProof/>
              </w:rPr>
            </w:r>
            <w:r>
              <w:rPr>
                <w:noProof/>
              </w:rPr>
              <w:fldChar w:fldCharType="separate"/>
            </w:r>
            <w:r>
              <w:rPr>
                <w:noProof/>
              </w:rPr>
              <w:t>1</w:t>
            </w:r>
            <w:r>
              <w:rPr>
                <w:noProof/>
              </w:rPr>
              <w:fldChar w:fldCharType="end"/>
            </w:r>
          </w:hyperlink>
        </w:p>
        <w:p w14:paraId="5ED8E6F7" w14:textId="77777777" w:rsidR="003505AB" w:rsidRDefault="003505AB">
          <w:pPr>
            <w:pStyle w:val="TOC2"/>
            <w:tabs>
              <w:tab w:val="right" w:leader="dot" w:pos="9350"/>
            </w:tabs>
            <w:rPr>
              <w:noProof/>
            </w:rPr>
          </w:pPr>
          <w:hyperlink w:anchor="_Toc233884046" w:history="1">
            <w:r w:rsidRPr="00AE1C10">
              <w:rPr>
                <w:rStyle w:val="Hyperlink"/>
                <w:noProof/>
              </w:rPr>
              <w:t>Appendix C: Project Folder Structure</w:t>
            </w:r>
            <w:r>
              <w:rPr>
                <w:noProof/>
              </w:rPr>
              <w:tab/>
            </w:r>
            <w:r>
              <w:rPr>
                <w:noProof/>
              </w:rPr>
              <w:fldChar w:fldCharType="begin"/>
            </w:r>
            <w:r>
              <w:rPr>
                <w:noProof/>
              </w:rPr>
              <w:instrText xml:space="preserve"> PAGEREF _Toc233884046 \h </w:instrText>
            </w:r>
            <w:r>
              <w:rPr>
                <w:noProof/>
              </w:rPr>
            </w:r>
            <w:r>
              <w:rPr>
                <w:noProof/>
              </w:rPr>
              <w:fldChar w:fldCharType="separate"/>
            </w:r>
            <w:r>
              <w:rPr>
                <w:noProof/>
              </w:rPr>
              <w:t>1</w:t>
            </w:r>
            <w:r>
              <w:rPr>
                <w:noProof/>
              </w:rPr>
              <w:fldChar w:fldCharType="end"/>
            </w:r>
          </w:hyperlink>
        </w:p>
        <w:p w14:paraId="422184BF" w14:textId="77777777" w:rsidR="003505AB" w:rsidRDefault="003505AB">
          <w:pPr>
            <w:pStyle w:val="TOC2"/>
            <w:tabs>
              <w:tab w:val="right" w:leader="dot" w:pos="9350"/>
            </w:tabs>
            <w:rPr>
              <w:noProof/>
            </w:rPr>
          </w:pPr>
          <w:hyperlink w:anchor="_Toc233884047" w:history="1">
            <w:r w:rsidRPr="00AE1C10">
              <w:rPr>
                <w:rStyle w:val="Hyperlink"/>
                <w:noProof/>
              </w:rPr>
              <w:t>Appendix D: Screenshots Required</w:t>
            </w:r>
            <w:r>
              <w:rPr>
                <w:noProof/>
              </w:rPr>
              <w:tab/>
            </w:r>
            <w:r>
              <w:rPr>
                <w:noProof/>
              </w:rPr>
              <w:fldChar w:fldCharType="begin"/>
            </w:r>
            <w:r>
              <w:rPr>
                <w:noProof/>
              </w:rPr>
              <w:instrText xml:space="preserve"> PAGEREF _Toc233884047 \h </w:instrText>
            </w:r>
            <w:r>
              <w:rPr>
                <w:noProof/>
              </w:rPr>
            </w:r>
            <w:r>
              <w:rPr>
                <w:noProof/>
              </w:rPr>
              <w:fldChar w:fldCharType="separate"/>
            </w:r>
            <w:r>
              <w:rPr>
                <w:noProof/>
              </w:rPr>
              <w:t>1</w:t>
            </w:r>
            <w:r>
              <w:rPr>
                <w:noProof/>
              </w:rPr>
              <w:fldChar w:fldCharType="end"/>
            </w:r>
          </w:hyperlink>
        </w:p>
        <w:p w14:paraId="1AEE6643" w14:textId="77777777" w:rsidR="00512060" w:rsidRDefault="00000000">
          <w:r>
            <w:fldChar w:fldCharType="end"/>
          </w:r>
        </w:p>
      </w:sdtContent>
    </w:sdt>
    <w:p w14:paraId="46D5C7C5" w14:textId="77777777" w:rsidR="00512060" w:rsidRDefault="00000000">
      <w:r>
        <w:br w:type="page"/>
      </w:r>
    </w:p>
    <w:p w14:paraId="125DA996" w14:textId="77777777" w:rsidR="00512060" w:rsidRDefault="00000000">
      <w:pPr>
        <w:pStyle w:val="Heading1"/>
        <w:pageBreakBefore/>
        <w:pBdr>
          <w:bottom w:val="single" w:sz="12" w:space="6" w:color="1F4E5F"/>
        </w:pBdr>
      </w:pPr>
      <w:bookmarkStart w:id="4" w:name="_Toc233883972"/>
      <w:r>
        <w:lastRenderedPageBreak/>
        <w:t>LIST OF FIGURES</w:t>
      </w:r>
      <w:bookmarkEnd w:id="4"/>
    </w:p>
    <w:p w14:paraId="2E3F8AE1" w14:textId="77777777" w:rsidR="00512060" w:rsidRDefault="00000000">
      <w:pPr>
        <w:spacing w:after="140" w:line="280" w:lineRule="auto"/>
      </w:pPr>
      <w:r>
        <w:rPr>
          <w:sz w:val="22"/>
          <w:szCs w:val="22"/>
        </w:rPr>
        <w:t>Figure 3.1: Machine Learning Lifecycle followed in the project</w:t>
      </w:r>
    </w:p>
    <w:p w14:paraId="56BF93BB" w14:textId="77777777" w:rsidR="00512060" w:rsidRDefault="00000000">
      <w:pPr>
        <w:spacing w:after="140" w:line="280" w:lineRule="auto"/>
      </w:pPr>
      <w:r>
        <w:rPr>
          <w:sz w:val="22"/>
          <w:szCs w:val="22"/>
        </w:rPr>
        <w:t>Figure 3.2: Flowchart of the proposed methodology</w:t>
      </w:r>
    </w:p>
    <w:p w14:paraId="0E935D68" w14:textId="77777777" w:rsidR="00512060" w:rsidRDefault="00000000">
      <w:pPr>
        <w:spacing w:after="140" w:line="280" w:lineRule="auto"/>
      </w:pPr>
      <w:r>
        <w:rPr>
          <w:sz w:val="22"/>
          <w:szCs w:val="22"/>
        </w:rPr>
        <w:t>Figure 4.1: System architecture of the House Price Prediction System</w:t>
      </w:r>
    </w:p>
    <w:p w14:paraId="4673048C" w14:textId="77777777" w:rsidR="00512060" w:rsidRDefault="00000000">
      <w:pPr>
        <w:spacing w:after="140" w:line="280" w:lineRule="auto"/>
      </w:pPr>
      <w:r>
        <w:rPr>
          <w:sz w:val="22"/>
          <w:szCs w:val="22"/>
        </w:rPr>
        <w:t>Figure 5.1: Histogram showing the distribution of house prices</w:t>
      </w:r>
    </w:p>
    <w:p w14:paraId="45823751" w14:textId="77777777" w:rsidR="00512060" w:rsidRDefault="00000000">
      <w:pPr>
        <w:spacing w:after="140" w:line="280" w:lineRule="auto"/>
      </w:pPr>
      <w:r>
        <w:rPr>
          <w:sz w:val="22"/>
          <w:szCs w:val="22"/>
        </w:rPr>
        <w:t>Figure 5.2: Histogram showing the distribution of area</w:t>
      </w:r>
    </w:p>
    <w:p w14:paraId="2F90EAB4" w14:textId="77777777" w:rsidR="00512060" w:rsidRDefault="00000000">
      <w:pPr>
        <w:spacing w:after="140" w:line="280" w:lineRule="auto"/>
      </w:pPr>
      <w:r>
        <w:rPr>
          <w:sz w:val="22"/>
          <w:szCs w:val="22"/>
        </w:rPr>
        <w:t>Figure 5.3: Boxplot of house price before outlier removal</w:t>
      </w:r>
    </w:p>
    <w:p w14:paraId="6588D1C8" w14:textId="77777777" w:rsidR="00512060" w:rsidRDefault="00000000">
      <w:pPr>
        <w:spacing w:after="140" w:line="280" w:lineRule="auto"/>
      </w:pPr>
      <w:r>
        <w:rPr>
          <w:sz w:val="22"/>
          <w:szCs w:val="22"/>
        </w:rPr>
        <w:t>Figure 5.4: Boxplot of house price after outlier removal</w:t>
      </w:r>
    </w:p>
    <w:p w14:paraId="4CE4D00E" w14:textId="77777777" w:rsidR="00512060" w:rsidRDefault="00000000">
      <w:pPr>
        <w:spacing w:after="140" w:line="280" w:lineRule="auto"/>
      </w:pPr>
      <w:r>
        <w:rPr>
          <w:sz w:val="22"/>
          <w:szCs w:val="22"/>
        </w:rPr>
        <w:t>Figure 5.5: Scatter plot of area versus price</w:t>
      </w:r>
    </w:p>
    <w:p w14:paraId="010E803B" w14:textId="77777777" w:rsidR="00512060" w:rsidRDefault="00000000">
      <w:pPr>
        <w:spacing w:after="140" w:line="280" w:lineRule="auto"/>
      </w:pPr>
      <w:r>
        <w:rPr>
          <w:sz w:val="22"/>
          <w:szCs w:val="22"/>
        </w:rPr>
        <w:t>Figure 5.6: Correlation heatmap of numeric features</w:t>
      </w:r>
    </w:p>
    <w:p w14:paraId="245A146D" w14:textId="77777777" w:rsidR="00512060" w:rsidRDefault="00000000">
      <w:pPr>
        <w:spacing w:after="140" w:line="280" w:lineRule="auto"/>
      </w:pPr>
      <w:r>
        <w:rPr>
          <w:sz w:val="22"/>
          <w:szCs w:val="22"/>
        </w:rPr>
        <w:t>Figure 5.7: Bar chart comparing R² scores of the three regression models</w:t>
      </w:r>
    </w:p>
    <w:p w14:paraId="2ECE6DE5" w14:textId="77777777" w:rsidR="00512060" w:rsidRDefault="00000000">
      <w:pPr>
        <w:spacing w:after="140" w:line="280" w:lineRule="auto"/>
      </w:pPr>
      <w:r>
        <w:rPr>
          <w:sz w:val="22"/>
          <w:szCs w:val="22"/>
        </w:rPr>
        <w:t>Figure 5.8: Feature importance chart generated by the Random Forest Regressor</w:t>
      </w:r>
    </w:p>
    <w:p w14:paraId="405AB66E" w14:textId="77777777" w:rsidR="00512060" w:rsidRDefault="00000000">
      <w:pPr>
        <w:spacing w:after="140" w:line="280" w:lineRule="auto"/>
      </w:pPr>
      <w:r>
        <w:rPr>
          <w:sz w:val="22"/>
          <w:szCs w:val="22"/>
        </w:rPr>
        <w:t>Figure 5.9: Feature importance chart generated by the XGBoost Regressor</w:t>
      </w:r>
    </w:p>
    <w:p w14:paraId="7315800C" w14:textId="77777777" w:rsidR="00512060" w:rsidRDefault="00000000">
      <w:pPr>
        <w:spacing w:after="140" w:line="280" w:lineRule="auto"/>
      </w:pPr>
      <w:r>
        <w:rPr>
          <w:sz w:val="22"/>
          <w:szCs w:val="22"/>
        </w:rPr>
        <w:t>Figure 5.10: Streamlit web application home page</w:t>
      </w:r>
    </w:p>
    <w:p w14:paraId="1ADE4C0A" w14:textId="77777777" w:rsidR="00512060" w:rsidRDefault="00000000">
      <w:pPr>
        <w:spacing w:after="140" w:line="280" w:lineRule="auto"/>
      </w:pPr>
      <w:r>
        <w:rPr>
          <w:sz w:val="22"/>
          <w:szCs w:val="22"/>
        </w:rPr>
        <w:t>Figure 5.11: Streamlit prediction output screen</w:t>
      </w:r>
    </w:p>
    <w:p w14:paraId="5D17E2E3" w14:textId="77777777" w:rsidR="00512060" w:rsidRDefault="00000000">
      <w:pPr>
        <w:pStyle w:val="Heading1"/>
        <w:pageBreakBefore/>
        <w:pBdr>
          <w:bottom w:val="single" w:sz="12" w:space="6" w:color="1F4E5F"/>
        </w:pBdr>
      </w:pPr>
      <w:bookmarkStart w:id="5" w:name="_Toc233883973"/>
      <w:r>
        <w:lastRenderedPageBreak/>
        <w:t>LIST OF TABLES</w:t>
      </w:r>
      <w:bookmarkEnd w:id="5"/>
    </w:p>
    <w:p w14:paraId="786814B3" w14:textId="77777777" w:rsidR="00512060" w:rsidRDefault="00000000">
      <w:pPr>
        <w:spacing w:after="140" w:line="280" w:lineRule="auto"/>
      </w:pPr>
      <w:r>
        <w:rPr>
          <w:sz w:val="22"/>
          <w:szCs w:val="22"/>
        </w:rPr>
        <w:t>Table 3.1: Description of dataset attributes</w:t>
      </w:r>
    </w:p>
    <w:p w14:paraId="4BEF08FE" w14:textId="77777777" w:rsidR="00512060" w:rsidRDefault="00000000">
      <w:pPr>
        <w:spacing w:after="140" w:line="280" w:lineRule="auto"/>
      </w:pPr>
      <w:r>
        <w:rPr>
          <w:sz w:val="22"/>
          <w:szCs w:val="22"/>
        </w:rPr>
        <w:t>Table 3.2: Summary of data pre-processing steps</w:t>
      </w:r>
    </w:p>
    <w:p w14:paraId="2C38DCC1" w14:textId="77777777" w:rsidR="00512060" w:rsidRDefault="00000000">
      <w:pPr>
        <w:spacing w:after="140" w:line="280" w:lineRule="auto"/>
      </w:pPr>
      <w:r>
        <w:rPr>
          <w:sz w:val="22"/>
          <w:szCs w:val="22"/>
        </w:rPr>
        <w:t>Table 4.1: Software and libraries used in the project</w:t>
      </w:r>
    </w:p>
    <w:p w14:paraId="1C79A1D8" w14:textId="77777777" w:rsidR="00512060" w:rsidRDefault="00000000">
      <w:pPr>
        <w:spacing w:after="140" w:line="280" w:lineRule="auto"/>
      </w:pPr>
      <w:r>
        <w:rPr>
          <w:sz w:val="22"/>
          <w:szCs w:val="22"/>
        </w:rPr>
        <w:t>Table 5.1: Comparison of regression models based on evaluation metrics</w:t>
      </w:r>
    </w:p>
    <w:p w14:paraId="0142AB1F" w14:textId="77777777" w:rsidR="00512060" w:rsidRDefault="00000000">
      <w:pPr>
        <w:spacing w:after="140" w:line="280" w:lineRule="auto"/>
      </w:pPr>
      <w:r>
        <w:rPr>
          <w:sz w:val="22"/>
          <w:szCs w:val="22"/>
        </w:rPr>
        <w:t>Table 5.2: Feature importance ranking (Random Forest and XGBoost)</w:t>
      </w:r>
    </w:p>
    <w:p w14:paraId="75AB7AF5" w14:textId="77777777" w:rsidR="00512060" w:rsidRDefault="00000000">
      <w:pPr>
        <w:spacing w:after="140" w:line="280" w:lineRule="auto"/>
      </w:pPr>
      <w:r>
        <w:rPr>
          <w:sz w:val="22"/>
          <w:szCs w:val="22"/>
        </w:rPr>
        <w:t>Table 6.1: Summary of project achievements</w:t>
      </w:r>
    </w:p>
    <w:p w14:paraId="4E98F9C6" w14:textId="77777777" w:rsidR="00512060" w:rsidRDefault="00000000">
      <w:pPr>
        <w:spacing w:after="140" w:line="280" w:lineRule="auto"/>
      </w:pPr>
      <w:r>
        <w:rPr>
          <w:sz w:val="22"/>
          <w:szCs w:val="22"/>
        </w:rPr>
        <w:t>Table A.1: Minimum software requirements</w:t>
      </w:r>
    </w:p>
    <w:p w14:paraId="5DB2EE2E" w14:textId="77777777" w:rsidR="00512060" w:rsidRDefault="00000000">
      <w:pPr>
        <w:spacing w:after="140" w:line="280" w:lineRule="auto"/>
      </w:pPr>
      <w:r>
        <w:rPr>
          <w:sz w:val="22"/>
          <w:szCs w:val="22"/>
        </w:rPr>
        <w:t>Table B.1: Minimum hardware requirements</w:t>
      </w:r>
    </w:p>
    <w:p w14:paraId="34683EF7" w14:textId="77777777" w:rsidR="00512060" w:rsidRDefault="00000000">
      <w:pPr>
        <w:pStyle w:val="Heading1"/>
        <w:pageBreakBefore/>
        <w:pBdr>
          <w:bottom w:val="single" w:sz="12" w:space="6" w:color="1F4E5F"/>
        </w:pBdr>
      </w:pPr>
      <w:bookmarkStart w:id="6" w:name="_Toc233883974"/>
      <w:r>
        <w:lastRenderedPageBreak/>
        <w:t>CHAPTER 1: INTRODUCTION</w:t>
      </w:r>
      <w:bookmarkEnd w:id="6"/>
    </w:p>
    <w:p w14:paraId="1E4464EC" w14:textId="77777777" w:rsidR="00512060" w:rsidRDefault="00000000">
      <w:pPr>
        <w:pStyle w:val="Heading2"/>
      </w:pPr>
      <w:bookmarkStart w:id="7" w:name="_Toc233883975"/>
      <w:r>
        <w:t>1.1 Background</w:t>
      </w:r>
      <w:bookmarkEnd w:id="7"/>
    </w:p>
    <w:p w14:paraId="40E06762" w14:textId="77777777" w:rsidR="00512060" w:rsidRDefault="00000000">
      <w:pPr>
        <w:spacing w:after="160" w:line="300" w:lineRule="auto"/>
        <w:jc w:val="both"/>
      </w:pPr>
      <w:r>
        <w:t>The real estate industry represents one of the largest and most dynamic sectors of the global economy, influencing individual financial decisions as well as broader macroeconomic indicators. Determining a fair and accurate price for a residential property is a complex task that depends on numerous interrelated factors, including the physical characteristics of the property, its location, the availability of amenities, and prevailing market conditions. Traditionally, property valuation has been carried out through manual appraisal, wherein real estate agents or certified valuers rely on their experience, comparable sales data, and subjective judgement to arrive at a price estimate. While this approach has served the industry for decades, it is inherently limited by human bias, inconsistency across evaluators, and an inability to process large volumes of data efficiently.</w:t>
      </w:r>
    </w:p>
    <w:p w14:paraId="7BEAF689" w14:textId="77777777" w:rsidR="00512060" w:rsidRDefault="00000000">
      <w:pPr>
        <w:spacing w:after="160" w:line="300" w:lineRule="auto"/>
        <w:jc w:val="both"/>
      </w:pPr>
      <w:r>
        <w:t>With the rapid advancement of Artificial Intelligence and Machine Learning, data-driven approaches have emerged as powerful alternatives to traditional valuation methods. Machine Learning algorithms are capable of identifying complex, non-linear relationships between property attributes and price by learning patterns directly from historical data, without requiring explicit rule-based programming. This capability makes Machine Learning particularly well suited to the problem of house price prediction, where the relationship between input features and the target price is influenced by a combination of linear and non-linear effects.</w:t>
      </w:r>
    </w:p>
    <w:p w14:paraId="0000E11B" w14:textId="77777777" w:rsidR="00512060" w:rsidRDefault="00000000">
      <w:pPr>
        <w:spacing w:after="160" w:line="300" w:lineRule="auto"/>
        <w:jc w:val="both"/>
      </w:pPr>
      <w:r>
        <w:t>This project explores the application of supervised Machine Learning regression techniques to the problem of house price prediction. By training models on a structured dataset of historical housing transactions, the system developed in this project is able to learn the underlying patterns that govern property pricing and subsequently generate price estimates for new, previously unseen properties based solely on their attributes.</w:t>
      </w:r>
    </w:p>
    <w:p w14:paraId="3CC87BAF" w14:textId="77777777" w:rsidR="00512060" w:rsidRDefault="00000000">
      <w:pPr>
        <w:pStyle w:val="Heading2"/>
      </w:pPr>
      <w:bookmarkStart w:id="8" w:name="_Toc233883976"/>
      <w:r>
        <w:t>1.2 Problem Statement</w:t>
      </w:r>
      <w:bookmarkEnd w:id="8"/>
    </w:p>
    <w:p w14:paraId="723DCF3A" w14:textId="77777777" w:rsidR="00512060" w:rsidRDefault="00000000">
      <w:pPr>
        <w:spacing w:after="160" w:line="300" w:lineRule="auto"/>
        <w:jc w:val="both"/>
      </w:pPr>
      <w:r>
        <w:t>Manual property valuation is time-consuming, inconsistent, and often inaccessible to individuals who do not have direct access to professional appraisers or comprehensive market data. Prospective buyers and sellers frequently lack an objective, data-driven benchmark against which to evaluate whether a quoted price is fair. Furthermore, existing online valuation tools are often proprietary, region-specific, or lack transparency regarding the methodology used to generate their estimates.</w:t>
      </w:r>
    </w:p>
    <w:p w14:paraId="4843C5DA" w14:textId="77777777" w:rsidR="00512060" w:rsidRDefault="00000000">
      <w:pPr>
        <w:spacing w:after="160" w:line="300" w:lineRule="auto"/>
        <w:jc w:val="both"/>
      </w:pPr>
      <w:r>
        <w:t xml:space="preserve">There is, therefore, a need for an accessible, transparent, and reasonably accurate system that can estimate house prices based on measurable and readily available property attributes such as area, number of bedrooms, number of bathrooms, number of stories, parking availability, and the presence </w:t>
      </w:r>
      <w:r>
        <w:lastRenderedPageBreak/>
        <w:t>of amenities such as air conditioning, a guest room, or a basement. This project addresses this need by developing a Machine Learning-based House Price Prediction System that takes these attributes as input and produces a price estimate as output, along with a deployable web interface for practical use.</w:t>
      </w:r>
    </w:p>
    <w:p w14:paraId="6B0A17AE" w14:textId="77777777" w:rsidR="00512060" w:rsidRDefault="00000000">
      <w:pPr>
        <w:pStyle w:val="Heading2"/>
      </w:pPr>
      <w:bookmarkStart w:id="9" w:name="_Toc233883977"/>
      <w:r>
        <w:t>1.3 Objectives</w:t>
      </w:r>
      <w:bookmarkEnd w:id="9"/>
    </w:p>
    <w:p w14:paraId="7D3B6618" w14:textId="77777777" w:rsidR="00512060" w:rsidRDefault="00000000">
      <w:pPr>
        <w:spacing w:after="160" w:line="300" w:lineRule="auto"/>
        <w:jc w:val="both"/>
      </w:pPr>
      <w:r>
        <w:t>The primary objectives of this project are outlined below:</w:t>
      </w:r>
    </w:p>
    <w:p w14:paraId="6AC89888" w14:textId="77777777" w:rsidR="00512060" w:rsidRDefault="00000000">
      <w:pPr>
        <w:pStyle w:val="ListParagraph"/>
        <w:numPr>
          <w:ilvl w:val="0"/>
          <w:numId w:val="1"/>
        </w:numPr>
        <w:spacing w:after="100" w:line="290" w:lineRule="auto"/>
        <w:jc w:val="both"/>
      </w:pPr>
      <w:r>
        <w:t>To collect, clean, and pre-process a structured housing dataset suitable for supervised regression analysis.</w:t>
      </w:r>
    </w:p>
    <w:p w14:paraId="2C909650" w14:textId="77777777" w:rsidR="00512060" w:rsidRDefault="00000000">
      <w:pPr>
        <w:pStyle w:val="ListParagraph"/>
        <w:numPr>
          <w:ilvl w:val="0"/>
          <w:numId w:val="1"/>
        </w:numPr>
        <w:spacing w:after="100" w:line="290" w:lineRule="auto"/>
        <w:jc w:val="both"/>
      </w:pPr>
      <w:r>
        <w:t>To perform comprehensive Exploratory Data Analysis (EDA) in order to understand the distribution of features and their relationship with the target variable, price.</w:t>
      </w:r>
    </w:p>
    <w:p w14:paraId="41E34D1C" w14:textId="77777777" w:rsidR="00512060" w:rsidRDefault="00000000">
      <w:pPr>
        <w:pStyle w:val="ListParagraph"/>
        <w:numPr>
          <w:ilvl w:val="0"/>
          <w:numId w:val="1"/>
        </w:numPr>
        <w:spacing w:after="100" w:line="290" w:lineRule="auto"/>
        <w:jc w:val="both"/>
      </w:pPr>
      <w:r>
        <w:t>To detect and treat outliers in the dataset using statistically sound methods such as the Interquartile Range (IQR) technique.</w:t>
      </w:r>
    </w:p>
    <w:p w14:paraId="4812010A" w14:textId="77777777" w:rsidR="00512060" w:rsidRDefault="00000000">
      <w:pPr>
        <w:pStyle w:val="ListParagraph"/>
        <w:numPr>
          <w:ilvl w:val="0"/>
          <w:numId w:val="1"/>
        </w:numPr>
        <w:spacing w:after="100" w:line="290" w:lineRule="auto"/>
        <w:jc w:val="both"/>
      </w:pPr>
      <w:r>
        <w:t>To engineer and encode categorical features into a numerical format suitable for Machine Learning algorithms.</w:t>
      </w:r>
    </w:p>
    <w:p w14:paraId="75BEBC9D" w14:textId="77777777" w:rsidR="00512060" w:rsidRDefault="00000000">
      <w:pPr>
        <w:pStyle w:val="ListParagraph"/>
        <w:numPr>
          <w:ilvl w:val="0"/>
          <w:numId w:val="1"/>
        </w:numPr>
        <w:spacing w:after="100" w:line="290" w:lineRule="auto"/>
        <w:jc w:val="both"/>
      </w:pPr>
      <w:r>
        <w:t>To train and compare multiple regression algorithms, namely Linear Regression, Random Forest Regressor, and XGBoost Regressor.</w:t>
      </w:r>
    </w:p>
    <w:p w14:paraId="3156C706" w14:textId="77777777" w:rsidR="00512060" w:rsidRDefault="00000000">
      <w:pPr>
        <w:pStyle w:val="ListParagraph"/>
        <w:numPr>
          <w:ilvl w:val="0"/>
          <w:numId w:val="1"/>
        </w:numPr>
        <w:spacing w:after="100" w:line="290" w:lineRule="auto"/>
        <w:jc w:val="both"/>
      </w:pPr>
      <w:r>
        <w:t>To evaluate the trained models using standard regression performance metrics and to identify the best-performing model.</w:t>
      </w:r>
    </w:p>
    <w:p w14:paraId="691E11E9" w14:textId="77777777" w:rsidR="00512060" w:rsidRDefault="00000000">
      <w:pPr>
        <w:pStyle w:val="ListParagraph"/>
        <w:numPr>
          <w:ilvl w:val="0"/>
          <w:numId w:val="1"/>
        </w:numPr>
        <w:spacing w:after="100" w:line="290" w:lineRule="auto"/>
        <w:jc w:val="both"/>
      </w:pPr>
      <w:r>
        <w:t>To persist the selected model and associated pre-processing objects for future reuse and deployment.</w:t>
      </w:r>
    </w:p>
    <w:p w14:paraId="41A20497" w14:textId="77777777" w:rsidR="00512060" w:rsidRDefault="00000000">
      <w:pPr>
        <w:pStyle w:val="ListParagraph"/>
        <w:numPr>
          <w:ilvl w:val="0"/>
          <w:numId w:val="1"/>
        </w:numPr>
        <w:spacing w:after="100" w:line="290" w:lineRule="auto"/>
        <w:jc w:val="both"/>
      </w:pPr>
      <w:r>
        <w:t>To develop a user-friendly web application using Streamlit that allows end users to obtain real-time price predictions.</w:t>
      </w:r>
    </w:p>
    <w:p w14:paraId="7F96F2BD" w14:textId="77777777" w:rsidR="00512060" w:rsidRDefault="00000000">
      <w:pPr>
        <w:pStyle w:val="ListParagraph"/>
        <w:numPr>
          <w:ilvl w:val="0"/>
          <w:numId w:val="1"/>
        </w:numPr>
        <w:spacing w:after="100" w:line="290" w:lineRule="auto"/>
        <w:jc w:val="both"/>
      </w:pPr>
      <w:r>
        <w:t>To document the complete Machine Learning lifecycle followed during the development of the system.</w:t>
      </w:r>
    </w:p>
    <w:p w14:paraId="5CEB2D5A" w14:textId="77777777" w:rsidR="00512060" w:rsidRDefault="00000000">
      <w:pPr>
        <w:pStyle w:val="Heading2"/>
      </w:pPr>
      <w:bookmarkStart w:id="10" w:name="_Toc233883978"/>
      <w:r>
        <w:t>1.4 Scope of the Project</w:t>
      </w:r>
      <w:bookmarkEnd w:id="10"/>
    </w:p>
    <w:p w14:paraId="4537B6BA" w14:textId="77777777" w:rsidR="00512060" w:rsidRDefault="00000000">
      <w:pPr>
        <w:spacing w:after="160" w:line="300" w:lineRule="auto"/>
        <w:jc w:val="both"/>
      </w:pPr>
      <w:r>
        <w:t>The scope of this project is limited to the development of a regression-based price prediction system using a structured, tabular housing dataset comprising thirteen attributes. The project encompasses the complete Machine Learning lifecycle, from data acquisition through to model deployment, but does not extend to the integration of live real estate market data, geospatial mapping services, or image-based property assessment. The predictive models are trained on historical data and are therefore best suited to estimating prices within the range and distribution represented in the training dataset.</w:t>
      </w:r>
    </w:p>
    <w:p w14:paraId="0569E008" w14:textId="77777777" w:rsidR="00512060" w:rsidRDefault="00000000">
      <w:pPr>
        <w:spacing w:after="160" w:line="300" w:lineRule="auto"/>
        <w:jc w:val="both"/>
      </w:pPr>
      <w:r>
        <w:lastRenderedPageBreak/>
        <w:t>The deployment component of the project is limited to a Streamlit-based web application intended for demonstration and academic evaluation purposes. While the application is designed to be deployable on cloud platforms, the current scope does not include enterprise-scale infrastructure, user authentication, or integration with third-party real estate listing services. These aspects are identified as potential directions for future work in Chapter 6 of this report.</w:t>
      </w:r>
    </w:p>
    <w:p w14:paraId="49C439F2" w14:textId="77777777" w:rsidR="00512060" w:rsidRDefault="00000000">
      <w:pPr>
        <w:pStyle w:val="Heading2"/>
      </w:pPr>
      <w:bookmarkStart w:id="11" w:name="_Toc233883979"/>
      <w:r>
        <w:t>1.5 Applications</w:t>
      </w:r>
      <w:bookmarkEnd w:id="11"/>
    </w:p>
    <w:p w14:paraId="07EFC4BF" w14:textId="77777777" w:rsidR="00512060" w:rsidRDefault="00000000">
      <w:pPr>
        <w:spacing w:after="160" w:line="300" w:lineRule="auto"/>
        <w:jc w:val="both"/>
      </w:pPr>
      <w:r>
        <w:t>The House Price Prediction System developed in this project has a wide range of practical applications across the real estate and financial sectors.</w:t>
      </w:r>
    </w:p>
    <w:p w14:paraId="145B7FF9" w14:textId="77777777" w:rsidR="00512060" w:rsidRDefault="00000000">
      <w:pPr>
        <w:pStyle w:val="ListParagraph"/>
        <w:numPr>
          <w:ilvl w:val="0"/>
          <w:numId w:val="1"/>
        </w:numPr>
        <w:spacing w:after="100" w:line="290" w:lineRule="auto"/>
        <w:jc w:val="both"/>
      </w:pPr>
      <w:r>
        <w:t>Assisting home buyers in evaluating whether a listed property is fairly priced relative to its attributes.</w:t>
      </w:r>
    </w:p>
    <w:p w14:paraId="154929DC" w14:textId="77777777" w:rsidR="00512060" w:rsidRDefault="00000000">
      <w:pPr>
        <w:pStyle w:val="ListParagraph"/>
        <w:numPr>
          <w:ilvl w:val="0"/>
          <w:numId w:val="1"/>
        </w:numPr>
        <w:spacing w:after="100" w:line="290" w:lineRule="auto"/>
        <w:jc w:val="both"/>
      </w:pPr>
      <w:r>
        <w:t>Supporting sellers and real estate agents in determining a competitive and realistic asking price.</w:t>
      </w:r>
    </w:p>
    <w:p w14:paraId="32D78B74" w14:textId="77777777" w:rsidR="00512060" w:rsidRDefault="00000000">
      <w:pPr>
        <w:pStyle w:val="ListParagraph"/>
        <w:numPr>
          <w:ilvl w:val="0"/>
          <w:numId w:val="1"/>
        </w:numPr>
        <w:spacing w:after="100" w:line="290" w:lineRule="auto"/>
        <w:jc w:val="both"/>
      </w:pPr>
      <w:r>
        <w:t>Providing banks and financial institutions with an auxiliary tool for property valuation during mortgage and loan approval processes.</w:t>
      </w:r>
    </w:p>
    <w:p w14:paraId="120DB344" w14:textId="77777777" w:rsidR="00512060" w:rsidRDefault="00000000">
      <w:pPr>
        <w:pStyle w:val="ListParagraph"/>
        <w:numPr>
          <w:ilvl w:val="0"/>
          <w:numId w:val="1"/>
        </w:numPr>
        <w:spacing w:after="100" w:line="290" w:lineRule="auto"/>
        <w:jc w:val="both"/>
      </w:pPr>
      <w:r>
        <w:t>Enabling real estate investment firms to quickly screen large numbers of properties for investment potential.</w:t>
      </w:r>
    </w:p>
    <w:p w14:paraId="32A2EE2D" w14:textId="77777777" w:rsidR="00512060" w:rsidRDefault="00000000">
      <w:pPr>
        <w:pStyle w:val="ListParagraph"/>
        <w:numPr>
          <w:ilvl w:val="0"/>
          <w:numId w:val="1"/>
        </w:numPr>
        <w:spacing w:after="100" w:line="290" w:lineRule="auto"/>
        <w:jc w:val="both"/>
      </w:pPr>
      <w:r>
        <w:t>Serving as an educational and research tool for students and researchers studying the application of Machine Learning to regression problems.</w:t>
      </w:r>
    </w:p>
    <w:p w14:paraId="2F981036" w14:textId="77777777" w:rsidR="00512060" w:rsidRDefault="00000000">
      <w:pPr>
        <w:pStyle w:val="ListParagraph"/>
        <w:numPr>
          <w:ilvl w:val="0"/>
          <w:numId w:val="1"/>
        </w:numPr>
        <w:spacing w:after="100" w:line="290" w:lineRule="auto"/>
        <w:jc w:val="both"/>
      </w:pPr>
      <w:r>
        <w:t>Acting as a foundational component for larger real estate analytics platforms and recommendation systems.</w:t>
      </w:r>
    </w:p>
    <w:p w14:paraId="77B2B59D" w14:textId="77777777" w:rsidR="00512060" w:rsidRDefault="00000000">
      <w:pPr>
        <w:pStyle w:val="Heading2"/>
      </w:pPr>
      <w:bookmarkStart w:id="12" w:name="_Toc233883980"/>
      <w:r>
        <w:t>1.6 Advantages</w:t>
      </w:r>
      <w:bookmarkEnd w:id="12"/>
    </w:p>
    <w:p w14:paraId="1DEE4B9D" w14:textId="77777777" w:rsidR="00512060" w:rsidRDefault="00000000">
      <w:pPr>
        <w:spacing w:after="160" w:line="300" w:lineRule="auto"/>
        <w:jc w:val="both"/>
      </w:pPr>
      <w:r>
        <w:t>The Machine Learning-based approach adopted in this project offers several advantages over traditional manual valuation methods.</w:t>
      </w:r>
    </w:p>
    <w:p w14:paraId="59D77803" w14:textId="77777777" w:rsidR="00512060" w:rsidRDefault="00000000">
      <w:pPr>
        <w:pStyle w:val="ListParagraph"/>
        <w:numPr>
          <w:ilvl w:val="0"/>
          <w:numId w:val="1"/>
        </w:numPr>
        <w:spacing w:after="100" w:line="290" w:lineRule="auto"/>
        <w:jc w:val="both"/>
      </w:pPr>
      <w:r>
        <w:t>Consistency: The model applies the same learned logic to every property, eliminating the subjectivity and variability associated with human appraisers.</w:t>
      </w:r>
    </w:p>
    <w:p w14:paraId="3A23EAD9" w14:textId="77777777" w:rsidR="00512060" w:rsidRDefault="00000000">
      <w:pPr>
        <w:pStyle w:val="ListParagraph"/>
        <w:numPr>
          <w:ilvl w:val="0"/>
          <w:numId w:val="1"/>
        </w:numPr>
        <w:spacing w:after="100" w:line="290" w:lineRule="auto"/>
        <w:jc w:val="both"/>
      </w:pPr>
      <w:r>
        <w:t>Speed: Predictions are generated in milliseconds, allowing users to evaluate multiple properties rapidly.</w:t>
      </w:r>
    </w:p>
    <w:p w14:paraId="0EF565EB" w14:textId="77777777" w:rsidR="00512060" w:rsidRDefault="00000000">
      <w:pPr>
        <w:pStyle w:val="ListParagraph"/>
        <w:numPr>
          <w:ilvl w:val="0"/>
          <w:numId w:val="1"/>
        </w:numPr>
        <w:spacing w:after="100" w:line="290" w:lineRule="auto"/>
        <w:jc w:val="both"/>
      </w:pPr>
      <w:r>
        <w:t>Scalability: The trained model can process large volumes of properties simultaneously, which would be impractical for manual appraisal.</w:t>
      </w:r>
    </w:p>
    <w:p w14:paraId="7753AF1A" w14:textId="77777777" w:rsidR="00512060" w:rsidRDefault="00000000">
      <w:pPr>
        <w:pStyle w:val="ListParagraph"/>
        <w:numPr>
          <w:ilvl w:val="0"/>
          <w:numId w:val="1"/>
        </w:numPr>
        <w:spacing w:after="100" w:line="290" w:lineRule="auto"/>
        <w:jc w:val="both"/>
      </w:pPr>
      <w:r>
        <w:t>Data-Driven Insights: Feature importance analysis provides transparency regarding which attributes most strongly influence price, offering interpretability alongside prediction.</w:t>
      </w:r>
    </w:p>
    <w:p w14:paraId="60716444" w14:textId="77777777" w:rsidR="00512060" w:rsidRDefault="00000000">
      <w:pPr>
        <w:pStyle w:val="ListParagraph"/>
        <w:numPr>
          <w:ilvl w:val="0"/>
          <w:numId w:val="1"/>
        </w:numPr>
        <w:spacing w:after="100" w:line="290" w:lineRule="auto"/>
        <w:jc w:val="both"/>
      </w:pPr>
      <w:r>
        <w:lastRenderedPageBreak/>
        <w:t>Accessibility: The Streamlit web application makes the system accessible to non-technical users through a simple, intuitive interface.</w:t>
      </w:r>
    </w:p>
    <w:p w14:paraId="79206D3A" w14:textId="77777777" w:rsidR="00512060" w:rsidRDefault="00000000">
      <w:pPr>
        <w:pStyle w:val="ListParagraph"/>
        <w:numPr>
          <w:ilvl w:val="0"/>
          <w:numId w:val="1"/>
        </w:numPr>
        <w:spacing w:after="100" w:line="290" w:lineRule="auto"/>
        <w:jc w:val="both"/>
      </w:pPr>
      <w:r>
        <w:t>Cost-Effectiveness: The system eliminates the need for a professional appraiser for preliminary price estimation, reducing costs for users.</w:t>
      </w:r>
    </w:p>
    <w:p w14:paraId="6C0B32D1" w14:textId="77777777" w:rsidR="00512060" w:rsidRDefault="00000000">
      <w:pPr>
        <w:pStyle w:val="Heading2"/>
      </w:pPr>
      <w:bookmarkStart w:id="13" w:name="_Toc233883981"/>
      <w:r>
        <w:t>1.7 Limitations</w:t>
      </w:r>
      <w:bookmarkEnd w:id="13"/>
    </w:p>
    <w:p w14:paraId="04A979BC" w14:textId="77777777" w:rsidR="00512060" w:rsidRDefault="00000000">
      <w:pPr>
        <w:spacing w:after="160" w:line="300" w:lineRule="auto"/>
        <w:jc w:val="both"/>
      </w:pPr>
      <w:r>
        <w:t>Despite its advantages, the system developed in this project is subject to certain limitations that should be acknowledged.</w:t>
      </w:r>
    </w:p>
    <w:p w14:paraId="74AFD3DF" w14:textId="77777777" w:rsidR="00512060" w:rsidRDefault="00000000">
      <w:pPr>
        <w:pStyle w:val="ListParagraph"/>
        <w:numPr>
          <w:ilvl w:val="0"/>
          <w:numId w:val="1"/>
        </w:numPr>
        <w:spacing w:after="100" w:line="290" w:lineRule="auto"/>
        <w:jc w:val="both"/>
      </w:pPr>
      <w:r>
        <w:t>The model's predictions are only as reliable as the quality and representativeness of the training data; it may not generalise well to properties with attribute combinations that are underrepresented in the dataset.</w:t>
      </w:r>
    </w:p>
    <w:p w14:paraId="18600328" w14:textId="77777777" w:rsidR="00512060" w:rsidRDefault="00000000">
      <w:pPr>
        <w:pStyle w:val="ListParagraph"/>
        <w:numPr>
          <w:ilvl w:val="0"/>
          <w:numId w:val="1"/>
        </w:numPr>
        <w:spacing w:after="100" w:line="290" w:lineRule="auto"/>
        <w:jc w:val="both"/>
      </w:pPr>
      <w:r>
        <w:t>The dataset used does not include explicit geographic coordinates or locality-level information, which are known to be strong determinants of real estate price in practice.</w:t>
      </w:r>
    </w:p>
    <w:p w14:paraId="3665D3CC" w14:textId="77777777" w:rsidR="00512060" w:rsidRDefault="00000000">
      <w:pPr>
        <w:pStyle w:val="ListParagraph"/>
        <w:numPr>
          <w:ilvl w:val="0"/>
          <w:numId w:val="1"/>
        </w:numPr>
        <w:spacing w:after="100" w:line="290" w:lineRule="auto"/>
        <w:jc w:val="both"/>
      </w:pPr>
      <w:r>
        <w:t>The model does not account for temporal factors such as market trends, inflation, or seasonal fluctuations in property demand, as it is trained on a static, historical dataset.</w:t>
      </w:r>
    </w:p>
    <w:p w14:paraId="7B7B10C6" w14:textId="77777777" w:rsidR="00512060" w:rsidRDefault="00000000">
      <w:pPr>
        <w:pStyle w:val="ListParagraph"/>
        <w:numPr>
          <w:ilvl w:val="0"/>
          <w:numId w:val="1"/>
        </w:numPr>
        <w:spacing w:after="100" w:line="290" w:lineRule="auto"/>
        <w:jc w:val="both"/>
      </w:pPr>
      <w:r>
        <w:t>Extreme or highly unconventional properties that fall well outside the distribution of the training data may receive inaccurate predictions.</w:t>
      </w:r>
    </w:p>
    <w:p w14:paraId="3B3F69B3" w14:textId="77777777" w:rsidR="00512060" w:rsidRDefault="00000000">
      <w:pPr>
        <w:pStyle w:val="ListParagraph"/>
        <w:numPr>
          <w:ilvl w:val="0"/>
          <w:numId w:val="1"/>
        </w:numPr>
        <w:spacing w:after="100" w:line="290" w:lineRule="auto"/>
        <w:jc w:val="both"/>
      </w:pPr>
      <w:r>
        <w:t>The current system does not incorporate qualitative factors such as interior design quality, structural condition, or neighbourhood safety, which can meaningfully influence real-world pricing.</w:t>
      </w:r>
    </w:p>
    <w:p w14:paraId="0AC6D5EB" w14:textId="77777777" w:rsidR="00512060" w:rsidRDefault="00000000">
      <w:pPr>
        <w:pStyle w:val="Heading1"/>
        <w:pageBreakBefore/>
        <w:pBdr>
          <w:bottom w:val="single" w:sz="12" w:space="6" w:color="1F4E5F"/>
        </w:pBdr>
      </w:pPr>
      <w:bookmarkStart w:id="14" w:name="_Toc233883982"/>
      <w:r>
        <w:lastRenderedPageBreak/>
        <w:t>CHAPTER 2: LITERATURE REVIEW</w:t>
      </w:r>
      <w:bookmarkEnd w:id="14"/>
    </w:p>
    <w:p w14:paraId="09093C57" w14:textId="77777777" w:rsidR="00512060" w:rsidRDefault="00000000">
      <w:pPr>
        <w:pStyle w:val="Heading2"/>
      </w:pPr>
      <w:bookmarkStart w:id="15" w:name="_Toc233883983"/>
      <w:r>
        <w:t>2.1 Overview</w:t>
      </w:r>
      <w:bookmarkEnd w:id="15"/>
    </w:p>
    <w:p w14:paraId="425C9046" w14:textId="77777777" w:rsidR="00512060" w:rsidRDefault="00000000">
      <w:pPr>
        <w:spacing w:after="160" w:line="300" w:lineRule="auto"/>
        <w:jc w:val="both"/>
      </w:pPr>
      <w:r>
        <w:t>House price prediction has long been a subject of interest across the fields of economics, statistics, and, more recently, Machine Learning. This chapter reviews existing approaches to property valuation, ranging from traditional statistical models to contemporary Machine Learning techniques, and situates the present project within this broader body of work.</w:t>
      </w:r>
    </w:p>
    <w:p w14:paraId="7417AFE2" w14:textId="77777777" w:rsidR="00512060" w:rsidRDefault="00000000">
      <w:pPr>
        <w:pStyle w:val="Heading2"/>
      </w:pPr>
      <w:bookmarkStart w:id="16" w:name="_Toc233883984"/>
      <w:r>
        <w:t>2.2 Traditional Valuation Techniques</w:t>
      </w:r>
      <w:bookmarkEnd w:id="16"/>
    </w:p>
    <w:p w14:paraId="4BC364DE" w14:textId="77777777" w:rsidR="00512060" w:rsidRDefault="00000000">
      <w:pPr>
        <w:spacing w:after="160" w:line="300" w:lineRule="auto"/>
        <w:jc w:val="both"/>
      </w:pPr>
      <w:r>
        <w:t>Historically, property valuation has relied on the Sales Comparison Approach, the Cost Approach, and the Income Approach. The Sales Comparison Approach estimates a property's value by comparing it to similar properties that have recently sold in the same area, adjusting for differences in features. The Cost Approach estimates value based on the cost of rebuilding the property, minus depreciation, plus the value of the land. The Income Approach, primarily used for investment properties, estimates value based on the income the property is expected to generate. While these approaches remain widely used by professional appraisers, they depend heavily on the appraiser's judgement and access to comparable data, making them susceptible to inconsistency and bias.</w:t>
      </w:r>
    </w:p>
    <w:p w14:paraId="2201648E" w14:textId="77777777" w:rsidR="00512060" w:rsidRDefault="00000000">
      <w:pPr>
        <w:pStyle w:val="Heading2"/>
      </w:pPr>
      <w:bookmarkStart w:id="17" w:name="_Toc233883985"/>
      <w:r>
        <w:t>2.3 Statistical Regression Models</w:t>
      </w:r>
      <w:bookmarkEnd w:id="17"/>
    </w:p>
    <w:p w14:paraId="2A7B4F23" w14:textId="77777777" w:rsidR="00512060" w:rsidRDefault="00000000">
      <w:pPr>
        <w:spacing w:after="160" w:line="300" w:lineRule="auto"/>
        <w:jc w:val="both"/>
      </w:pPr>
      <w:r>
        <w:t>Multiple Linear Regression has historically been the most common quantitative technique applied to house price prediction. Hedonic pricing models, which decompose the price of a property into the implicit values of its constituent characteristics, have been extensively studied in real estate economics literature. These models assume a linear relationship between the independent variables (such as area, number of rooms, and location) and the dependent variable (price). While hedonic regression models offer interpretability and a solid theoretical foundation, they often struggle to capture non-linear interactions between features, which limits their predictive accuracy on complex, real-world datasets.</w:t>
      </w:r>
    </w:p>
    <w:p w14:paraId="5797CA5B" w14:textId="77777777" w:rsidR="00512060" w:rsidRDefault="00000000">
      <w:pPr>
        <w:pStyle w:val="Heading2"/>
      </w:pPr>
      <w:bookmarkStart w:id="18" w:name="_Toc233883986"/>
      <w:r>
        <w:t>2.4 Machine Learning Approaches</w:t>
      </w:r>
      <w:bookmarkEnd w:id="18"/>
    </w:p>
    <w:p w14:paraId="753ADA53" w14:textId="77777777" w:rsidR="00512060" w:rsidRDefault="00000000">
      <w:pPr>
        <w:spacing w:after="160" w:line="300" w:lineRule="auto"/>
        <w:jc w:val="both"/>
      </w:pPr>
      <w:r>
        <w:t xml:space="preserve">The emergence of Machine Learning has introduced a range of algorithms capable of modelling complex, non-linear relationships without requiring explicit specification of the functional form. Decision Tree-based models, such as Random Forest and Gradient Boosting variants like XGBoost, have gained significant popularity in house price prediction research due to their ability to automatically capture feature interactions and their robustness to outliers and irrelevant features. Random Forest, an ensemble technique that aggregates the predictions of multiple decision trees trained on bootstrapped samples of the data, has been widely reported to outperform single decision </w:t>
      </w:r>
      <w:r>
        <w:lastRenderedPageBreak/>
        <w:t>trees and linear models in terms of predictive accuracy. XGBoost, a gradient boosting framework that builds trees sequentially to correct the errors of previous trees, has similarly demonstrated strong performance across numerous structured data prediction tasks, including real estate pricing, due to its regularisation capabilities and efficient handling of missing values.</w:t>
      </w:r>
    </w:p>
    <w:p w14:paraId="6DD6971D" w14:textId="77777777" w:rsidR="00512060" w:rsidRDefault="00000000">
      <w:pPr>
        <w:spacing w:after="160" w:line="300" w:lineRule="auto"/>
        <w:jc w:val="both"/>
      </w:pPr>
      <w:r>
        <w:t>In addition to tree-based ensembles, researchers have explored the application of Support Vector Regression (SVR), K-Nearest Neighbours (KNN) regression, and Artificial Neural Networks (ANNs) to house price prediction. While ANNs and deep learning architectures have shown promise, particularly when large volumes of data and additional feature types (such as images or geospatial data) are available, they typically require significantly more data and computational resources than tree-based models, and their black-box nature reduces interpretability, which is often a desirable property in real estate valuation contexts.</w:t>
      </w:r>
    </w:p>
    <w:p w14:paraId="5C702234" w14:textId="77777777" w:rsidR="00512060" w:rsidRDefault="00000000">
      <w:pPr>
        <w:pStyle w:val="Heading2"/>
      </w:pPr>
      <w:bookmarkStart w:id="19" w:name="_Toc233883987"/>
      <w:r>
        <w:t>2.5 Comparative Analysis of Prior Approaches</w:t>
      </w:r>
      <w:bookmarkEnd w:id="19"/>
    </w:p>
    <w:p w14:paraId="54DD09AB" w14:textId="77777777" w:rsidR="00512060" w:rsidRDefault="00000000">
      <w:pPr>
        <w:spacing w:after="160" w:line="300" w:lineRule="auto"/>
        <w:jc w:val="both"/>
      </w:pPr>
      <w:r>
        <w:t>The table below summarises the characteristics of the principal approaches discussed in this chapter, providing a basis for the algorithm selection made in this project.</w:t>
      </w:r>
    </w:p>
    <w:p w14:paraId="3EC8CAB9" w14:textId="77777777" w:rsidR="00512060" w:rsidRDefault="00000000">
      <w:pPr>
        <w:spacing w:before="200" w:after="80"/>
      </w:pPr>
      <w:r>
        <w:rPr>
          <w:b/>
          <w:bCs/>
          <w:i/>
          <w:iCs/>
          <w:color w:val="1F4E5F"/>
          <w:sz w:val="21"/>
          <w:szCs w:val="21"/>
        </w:rPr>
        <w:t>Table 2.1: Comparative analysis of house price prediction techniques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12060" w14:paraId="21714478" w14:textId="77777777">
        <w:tblPrEx>
          <w:tblCellMar>
            <w:top w:w="0" w:type="dxa"/>
            <w:bottom w:w="0" w:type="dxa"/>
          </w:tblCellMar>
        </w:tblPrEx>
        <w:trPr>
          <w:tblHeader/>
        </w:trPr>
        <w:tc>
          <w:tcPr>
            <w:tcW w:w="3116" w:type="dxa"/>
            <w:shd w:val="clear" w:color="auto" w:fill="1F4E5F"/>
            <w:tcMar>
              <w:top w:w="80" w:type="dxa"/>
              <w:left w:w="120" w:type="dxa"/>
              <w:bottom w:w="80" w:type="dxa"/>
              <w:right w:w="120" w:type="dxa"/>
            </w:tcMar>
            <w:vAlign w:val="center"/>
          </w:tcPr>
          <w:p w14:paraId="381600BC" w14:textId="77777777" w:rsidR="00512060" w:rsidRDefault="00000000">
            <w:pPr>
              <w:jc w:val="center"/>
            </w:pPr>
            <w:r>
              <w:rPr>
                <w:b/>
                <w:bCs/>
                <w:color w:val="FFFFFF"/>
                <w:sz w:val="21"/>
                <w:szCs w:val="21"/>
              </w:rPr>
              <w:t>Technique</w:t>
            </w:r>
          </w:p>
        </w:tc>
        <w:tc>
          <w:tcPr>
            <w:tcW w:w="3116" w:type="dxa"/>
            <w:shd w:val="clear" w:color="auto" w:fill="1F4E5F"/>
            <w:tcMar>
              <w:top w:w="80" w:type="dxa"/>
              <w:left w:w="120" w:type="dxa"/>
              <w:bottom w:w="80" w:type="dxa"/>
              <w:right w:w="120" w:type="dxa"/>
            </w:tcMar>
            <w:vAlign w:val="center"/>
          </w:tcPr>
          <w:p w14:paraId="3F270ADB" w14:textId="77777777" w:rsidR="00512060" w:rsidRDefault="00000000">
            <w:pPr>
              <w:jc w:val="center"/>
            </w:pPr>
            <w:r>
              <w:rPr>
                <w:b/>
                <w:bCs/>
                <w:color w:val="FFFFFF"/>
                <w:sz w:val="21"/>
                <w:szCs w:val="21"/>
              </w:rPr>
              <w:t>Strengths</w:t>
            </w:r>
          </w:p>
        </w:tc>
        <w:tc>
          <w:tcPr>
            <w:tcW w:w="3116" w:type="dxa"/>
            <w:shd w:val="clear" w:color="auto" w:fill="1F4E5F"/>
            <w:tcMar>
              <w:top w:w="80" w:type="dxa"/>
              <w:left w:w="120" w:type="dxa"/>
              <w:bottom w:w="80" w:type="dxa"/>
              <w:right w:w="120" w:type="dxa"/>
            </w:tcMar>
            <w:vAlign w:val="center"/>
          </w:tcPr>
          <w:p w14:paraId="57D8563D" w14:textId="77777777" w:rsidR="00512060" w:rsidRDefault="00000000">
            <w:pPr>
              <w:jc w:val="center"/>
            </w:pPr>
            <w:r>
              <w:rPr>
                <w:b/>
                <w:bCs/>
                <w:color w:val="FFFFFF"/>
                <w:sz w:val="21"/>
                <w:szCs w:val="21"/>
              </w:rPr>
              <w:t>Limitations</w:t>
            </w:r>
          </w:p>
        </w:tc>
      </w:tr>
      <w:tr w:rsidR="00512060" w14:paraId="69E95B64" w14:textId="77777777">
        <w:tblPrEx>
          <w:tblCellMar>
            <w:top w:w="0" w:type="dxa"/>
            <w:bottom w:w="0" w:type="dxa"/>
          </w:tblCellMar>
        </w:tblPrEx>
        <w:tc>
          <w:tcPr>
            <w:tcW w:w="3116" w:type="dxa"/>
            <w:tcMar>
              <w:top w:w="80" w:type="dxa"/>
              <w:left w:w="120" w:type="dxa"/>
              <w:bottom w:w="80" w:type="dxa"/>
              <w:right w:w="120" w:type="dxa"/>
            </w:tcMar>
            <w:vAlign w:val="center"/>
          </w:tcPr>
          <w:p w14:paraId="115C6F10" w14:textId="77777777" w:rsidR="00512060" w:rsidRDefault="00000000">
            <w:r>
              <w:rPr>
                <w:sz w:val="21"/>
                <w:szCs w:val="21"/>
              </w:rPr>
              <w:t>Manual Appraisal</w:t>
            </w:r>
          </w:p>
        </w:tc>
        <w:tc>
          <w:tcPr>
            <w:tcW w:w="3116" w:type="dxa"/>
            <w:tcMar>
              <w:top w:w="80" w:type="dxa"/>
              <w:left w:w="120" w:type="dxa"/>
              <w:bottom w:w="80" w:type="dxa"/>
              <w:right w:w="120" w:type="dxa"/>
            </w:tcMar>
            <w:vAlign w:val="center"/>
          </w:tcPr>
          <w:p w14:paraId="221D6685" w14:textId="77777777" w:rsidR="00512060" w:rsidRDefault="00000000">
            <w:r>
              <w:rPr>
                <w:sz w:val="21"/>
                <w:szCs w:val="21"/>
              </w:rPr>
              <w:t>Incorporates qualitative, context-specific knowledge</w:t>
            </w:r>
          </w:p>
        </w:tc>
        <w:tc>
          <w:tcPr>
            <w:tcW w:w="3116" w:type="dxa"/>
            <w:tcMar>
              <w:top w:w="80" w:type="dxa"/>
              <w:left w:w="120" w:type="dxa"/>
              <w:bottom w:w="80" w:type="dxa"/>
              <w:right w:w="120" w:type="dxa"/>
            </w:tcMar>
            <w:vAlign w:val="center"/>
          </w:tcPr>
          <w:p w14:paraId="5CF2CE83" w14:textId="77777777" w:rsidR="00512060" w:rsidRDefault="00000000">
            <w:r>
              <w:rPr>
                <w:sz w:val="21"/>
                <w:szCs w:val="21"/>
              </w:rPr>
              <w:t>Subjective, slow, inconsistent across appraisers</w:t>
            </w:r>
          </w:p>
        </w:tc>
      </w:tr>
      <w:tr w:rsidR="00512060" w14:paraId="1DE2EFA8" w14:textId="77777777">
        <w:tblPrEx>
          <w:tblCellMar>
            <w:top w:w="0" w:type="dxa"/>
            <w:bottom w:w="0" w:type="dxa"/>
          </w:tblCellMar>
        </w:tblPrEx>
        <w:tc>
          <w:tcPr>
            <w:tcW w:w="3116" w:type="dxa"/>
            <w:shd w:val="clear" w:color="auto" w:fill="EAF2F5"/>
            <w:tcMar>
              <w:top w:w="80" w:type="dxa"/>
              <w:left w:w="120" w:type="dxa"/>
              <w:bottom w:w="80" w:type="dxa"/>
              <w:right w:w="120" w:type="dxa"/>
            </w:tcMar>
            <w:vAlign w:val="center"/>
          </w:tcPr>
          <w:p w14:paraId="3864096F" w14:textId="77777777" w:rsidR="00512060" w:rsidRDefault="00000000">
            <w:r>
              <w:rPr>
                <w:sz w:val="21"/>
                <w:szCs w:val="21"/>
              </w:rPr>
              <w:t>Multiple Linear Regression</w:t>
            </w:r>
          </w:p>
        </w:tc>
        <w:tc>
          <w:tcPr>
            <w:tcW w:w="3116" w:type="dxa"/>
            <w:shd w:val="clear" w:color="auto" w:fill="EAF2F5"/>
            <w:tcMar>
              <w:top w:w="80" w:type="dxa"/>
              <w:left w:w="120" w:type="dxa"/>
              <w:bottom w:w="80" w:type="dxa"/>
              <w:right w:w="120" w:type="dxa"/>
            </w:tcMar>
            <w:vAlign w:val="center"/>
          </w:tcPr>
          <w:p w14:paraId="70CAB5B2" w14:textId="77777777" w:rsidR="00512060" w:rsidRDefault="00000000">
            <w:r>
              <w:rPr>
                <w:sz w:val="21"/>
                <w:szCs w:val="21"/>
              </w:rPr>
              <w:t>Simple, interpretable, computationally efficient</w:t>
            </w:r>
          </w:p>
        </w:tc>
        <w:tc>
          <w:tcPr>
            <w:tcW w:w="3116" w:type="dxa"/>
            <w:shd w:val="clear" w:color="auto" w:fill="EAF2F5"/>
            <w:tcMar>
              <w:top w:w="80" w:type="dxa"/>
              <w:left w:w="120" w:type="dxa"/>
              <w:bottom w:w="80" w:type="dxa"/>
              <w:right w:w="120" w:type="dxa"/>
            </w:tcMar>
            <w:vAlign w:val="center"/>
          </w:tcPr>
          <w:p w14:paraId="2BA96DB8" w14:textId="77777777" w:rsidR="00512060" w:rsidRDefault="00000000">
            <w:r>
              <w:rPr>
                <w:sz w:val="21"/>
                <w:szCs w:val="21"/>
              </w:rPr>
              <w:t>Assumes linear relationships; limited accuracy on complex data</w:t>
            </w:r>
          </w:p>
        </w:tc>
      </w:tr>
      <w:tr w:rsidR="00512060" w14:paraId="369E053C" w14:textId="77777777">
        <w:tblPrEx>
          <w:tblCellMar>
            <w:top w:w="0" w:type="dxa"/>
            <w:bottom w:w="0" w:type="dxa"/>
          </w:tblCellMar>
        </w:tblPrEx>
        <w:tc>
          <w:tcPr>
            <w:tcW w:w="3116" w:type="dxa"/>
            <w:tcMar>
              <w:top w:w="80" w:type="dxa"/>
              <w:left w:w="120" w:type="dxa"/>
              <w:bottom w:w="80" w:type="dxa"/>
              <w:right w:w="120" w:type="dxa"/>
            </w:tcMar>
            <w:vAlign w:val="center"/>
          </w:tcPr>
          <w:p w14:paraId="2610C245" w14:textId="77777777" w:rsidR="00512060" w:rsidRDefault="00000000">
            <w:r>
              <w:rPr>
                <w:sz w:val="21"/>
                <w:szCs w:val="21"/>
              </w:rPr>
              <w:t>Random Forest Regressor</w:t>
            </w:r>
          </w:p>
        </w:tc>
        <w:tc>
          <w:tcPr>
            <w:tcW w:w="3116" w:type="dxa"/>
            <w:tcMar>
              <w:top w:w="80" w:type="dxa"/>
              <w:left w:w="120" w:type="dxa"/>
              <w:bottom w:w="80" w:type="dxa"/>
              <w:right w:w="120" w:type="dxa"/>
            </w:tcMar>
            <w:vAlign w:val="center"/>
          </w:tcPr>
          <w:p w14:paraId="6BF99A6B" w14:textId="77777777" w:rsidR="00512060" w:rsidRDefault="00000000">
            <w:r>
              <w:rPr>
                <w:sz w:val="21"/>
                <w:szCs w:val="21"/>
              </w:rPr>
              <w:t>Captures non-linear interactions; robust to outliers; provides feature importance</w:t>
            </w:r>
          </w:p>
        </w:tc>
        <w:tc>
          <w:tcPr>
            <w:tcW w:w="3116" w:type="dxa"/>
            <w:tcMar>
              <w:top w:w="80" w:type="dxa"/>
              <w:left w:w="120" w:type="dxa"/>
              <w:bottom w:w="80" w:type="dxa"/>
              <w:right w:w="120" w:type="dxa"/>
            </w:tcMar>
            <w:vAlign w:val="center"/>
          </w:tcPr>
          <w:p w14:paraId="61A5F467" w14:textId="77777777" w:rsidR="00512060" w:rsidRDefault="00000000">
            <w:r>
              <w:rPr>
                <w:sz w:val="21"/>
                <w:szCs w:val="21"/>
              </w:rPr>
              <w:t>Can be computationally heavier; less interpretable than linear models</w:t>
            </w:r>
          </w:p>
        </w:tc>
      </w:tr>
      <w:tr w:rsidR="00512060" w14:paraId="0405C5AA" w14:textId="77777777">
        <w:tblPrEx>
          <w:tblCellMar>
            <w:top w:w="0" w:type="dxa"/>
            <w:bottom w:w="0" w:type="dxa"/>
          </w:tblCellMar>
        </w:tblPrEx>
        <w:tc>
          <w:tcPr>
            <w:tcW w:w="3116" w:type="dxa"/>
            <w:shd w:val="clear" w:color="auto" w:fill="EAF2F5"/>
            <w:tcMar>
              <w:top w:w="80" w:type="dxa"/>
              <w:left w:w="120" w:type="dxa"/>
              <w:bottom w:w="80" w:type="dxa"/>
              <w:right w:w="120" w:type="dxa"/>
            </w:tcMar>
            <w:vAlign w:val="center"/>
          </w:tcPr>
          <w:p w14:paraId="673BA543" w14:textId="77777777" w:rsidR="00512060" w:rsidRDefault="00000000">
            <w:r>
              <w:rPr>
                <w:sz w:val="21"/>
                <w:szCs w:val="21"/>
              </w:rPr>
              <w:t>XGBoost Regressor</w:t>
            </w:r>
          </w:p>
        </w:tc>
        <w:tc>
          <w:tcPr>
            <w:tcW w:w="3116" w:type="dxa"/>
            <w:shd w:val="clear" w:color="auto" w:fill="EAF2F5"/>
            <w:tcMar>
              <w:top w:w="80" w:type="dxa"/>
              <w:left w:w="120" w:type="dxa"/>
              <w:bottom w:w="80" w:type="dxa"/>
              <w:right w:w="120" w:type="dxa"/>
            </w:tcMar>
            <w:vAlign w:val="center"/>
          </w:tcPr>
          <w:p w14:paraId="763FECB4" w14:textId="77777777" w:rsidR="00512060" w:rsidRDefault="00000000">
            <w:r>
              <w:rPr>
                <w:sz w:val="21"/>
                <w:szCs w:val="21"/>
              </w:rPr>
              <w:t>High predictive accuracy; regularisation reduces overfitting; efficient on structured data</w:t>
            </w:r>
          </w:p>
        </w:tc>
        <w:tc>
          <w:tcPr>
            <w:tcW w:w="3116" w:type="dxa"/>
            <w:shd w:val="clear" w:color="auto" w:fill="EAF2F5"/>
            <w:tcMar>
              <w:top w:w="80" w:type="dxa"/>
              <w:left w:w="120" w:type="dxa"/>
              <w:bottom w:w="80" w:type="dxa"/>
              <w:right w:w="120" w:type="dxa"/>
            </w:tcMar>
            <w:vAlign w:val="center"/>
          </w:tcPr>
          <w:p w14:paraId="0D68AEC7" w14:textId="77777777" w:rsidR="00512060" w:rsidRDefault="00000000">
            <w:r>
              <w:rPr>
                <w:sz w:val="21"/>
                <w:szCs w:val="21"/>
              </w:rPr>
              <w:t>Requires careful hyperparameter tuning; less interpretable than linear models</w:t>
            </w:r>
          </w:p>
        </w:tc>
      </w:tr>
      <w:tr w:rsidR="00512060" w14:paraId="75A0CA1B" w14:textId="77777777">
        <w:tblPrEx>
          <w:tblCellMar>
            <w:top w:w="0" w:type="dxa"/>
            <w:bottom w:w="0" w:type="dxa"/>
          </w:tblCellMar>
        </w:tblPrEx>
        <w:tc>
          <w:tcPr>
            <w:tcW w:w="3116" w:type="dxa"/>
            <w:tcMar>
              <w:top w:w="80" w:type="dxa"/>
              <w:left w:w="120" w:type="dxa"/>
              <w:bottom w:w="80" w:type="dxa"/>
              <w:right w:w="120" w:type="dxa"/>
            </w:tcMar>
            <w:vAlign w:val="center"/>
          </w:tcPr>
          <w:p w14:paraId="6C7CB52A" w14:textId="77777777" w:rsidR="00512060" w:rsidRDefault="00000000">
            <w:r>
              <w:rPr>
                <w:sz w:val="21"/>
                <w:szCs w:val="21"/>
              </w:rPr>
              <w:t>Artificial Neural Networks</w:t>
            </w:r>
          </w:p>
        </w:tc>
        <w:tc>
          <w:tcPr>
            <w:tcW w:w="3116" w:type="dxa"/>
            <w:tcMar>
              <w:top w:w="80" w:type="dxa"/>
              <w:left w:w="120" w:type="dxa"/>
              <w:bottom w:w="80" w:type="dxa"/>
              <w:right w:w="120" w:type="dxa"/>
            </w:tcMar>
            <w:vAlign w:val="center"/>
          </w:tcPr>
          <w:p w14:paraId="073F051F" w14:textId="77777777" w:rsidR="00512060" w:rsidRDefault="00000000">
            <w:r>
              <w:rPr>
                <w:sz w:val="21"/>
                <w:szCs w:val="21"/>
              </w:rPr>
              <w:t>Capable of modelling highly complex, non-linear patterns</w:t>
            </w:r>
          </w:p>
        </w:tc>
        <w:tc>
          <w:tcPr>
            <w:tcW w:w="3116" w:type="dxa"/>
            <w:tcMar>
              <w:top w:w="80" w:type="dxa"/>
              <w:left w:w="120" w:type="dxa"/>
              <w:bottom w:w="80" w:type="dxa"/>
              <w:right w:w="120" w:type="dxa"/>
            </w:tcMar>
            <w:vAlign w:val="center"/>
          </w:tcPr>
          <w:p w14:paraId="17B4294A" w14:textId="77777777" w:rsidR="00512060" w:rsidRDefault="00000000">
            <w:r>
              <w:rPr>
                <w:sz w:val="21"/>
                <w:szCs w:val="21"/>
              </w:rPr>
              <w:t>Requires large datasets; computationally expensive; low interpretability</w:t>
            </w:r>
          </w:p>
        </w:tc>
      </w:tr>
      <w:tr w:rsidR="00512060" w14:paraId="35243D6E" w14:textId="77777777">
        <w:tblPrEx>
          <w:tblCellMar>
            <w:top w:w="0" w:type="dxa"/>
            <w:bottom w:w="0" w:type="dxa"/>
          </w:tblCellMar>
        </w:tblPrEx>
        <w:tc>
          <w:tcPr>
            <w:tcW w:w="3116" w:type="dxa"/>
            <w:shd w:val="clear" w:color="auto" w:fill="EAF2F5"/>
            <w:tcMar>
              <w:top w:w="80" w:type="dxa"/>
              <w:left w:w="120" w:type="dxa"/>
              <w:bottom w:w="80" w:type="dxa"/>
              <w:right w:w="120" w:type="dxa"/>
            </w:tcMar>
            <w:vAlign w:val="center"/>
          </w:tcPr>
          <w:p w14:paraId="34765FED" w14:textId="77777777" w:rsidR="00512060" w:rsidRDefault="00000000">
            <w:r>
              <w:rPr>
                <w:sz w:val="21"/>
                <w:szCs w:val="21"/>
              </w:rPr>
              <w:t>Support Vector Regression</w:t>
            </w:r>
          </w:p>
        </w:tc>
        <w:tc>
          <w:tcPr>
            <w:tcW w:w="3116" w:type="dxa"/>
            <w:shd w:val="clear" w:color="auto" w:fill="EAF2F5"/>
            <w:tcMar>
              <w:top w:w="80" w:type="dxa"/>
              <w:left w:w="120" w:type="dxa"/>
              <w:bottom w:w="80" w:type="dxa"/>
              <w:right w:w="120" w:type="dxa"/>
            </w:tcMar>
            <w:vAlign w:val="center"/>
          </w:tcPr>
          <w:p w14:paraId="3C4AD327" w14:textId="77777777" w:rsidR="00512060" w:rsidRDefault="00000000">
            <w:r>
              <w:rPr>
                <w:sz w:val="21"/>
                <w:szCs w:val="21"/>
              </w:rPr>
              <w:t>Effective in high-dimensional spaces</w:t>
            </w:r>
          </w:p>
        </w:tc>
        <w:tc>
          <w:tcPr>
            <w:tcW w:w="3116" w:type="dxa"/>
            <w:shd w:val="clear" w:color="auto" w:fill="EAF2F5"/>
            <w:tcMar>
              <w:top w:w="80" w:type="dxa"/>
              <w:left w:w="120" w:type="dxa"/>
              <w:bottom w:w="80" w:type="dxa"/>
              <w:right w:w="120" w:type="dxa"/>
            </w:tcMar>
            <w:vAlign w:val="center"/>
          </w:tcPr>
          <w:p w14:paraId="1D9340A8" w14:textId="77777777" w:rsidR="00512060" w:rsidRDefault="00000000">
            <w:r>
              <w:rPr>
                <w:sz w:val="21"/>
                <w:szCs w:val="21"/>
              </w:rPr>
              <w:t>Computationally expensive on large datasets; sensitive to parameter choice</w:t>
            </w:r>
          </w:p>
        </w:tc>
      </w:tr>
    </w:tbl>
    <w:p w14:paraId="4A557AFA" w14:textId="77777777" w:rsidR="00512060" w:rsidRDefault="00512060">
      <w:pPr>
        <w:spacing w:after="220"/>
      </w:pPr>
    </w:p>
    <w:p w14:paraId="4C5BB6BD" w14:textId="77777777" w:rsidR="00512060" w:rsidRDefault="00000000">
      <w:pPr>
        <w:pStyle w:val="Heading2"/>
      </w:pPr>
      <w:bookmarkStart w:id="20" w:name="_Toc233883988"/>
      <w:r>
        <w:t>2.6 Why Machine Learning is Suitable for this Problem</w:t>
      </w:r>
      <w:bookmarkEnd w:id="20"/>
    </w:p>
    <w:p w14:paraId="757E5C67" w14:textId="77777777" w:rsidR="00512060" w:rsidRDefault="00000000">
      <w:pPr>
        <w:spacing w:after="160" w:line="300" w:lineRule="auto"/>
        <w:jc w:val="both"/>
      </w:pPr>
      <w:r>
        <w:lastRenderedPageBreak/>
        <w:t>House price prediction is fundamentally a supervised regression problem in which a continuous target variable (price) must be estimated from a set of structured, mixed-type input features (numeric and categorical). Machine Learning algorithms, particularly ensemble tree-based methods such as Random Forest and XGBoost, are well suited to this type of problem for several reasons. First, they can automatically model non-linear relationships and interaction effects between features (for example, the combined effect of area and the number of bathrooms on price) without requiring manual feature engineering of interaction terms. Second, they are relatively robust to the presence of outliers and irrelevant features, particularly when combined with appropriate pre-processing. Third, they provide feature importance scores, which offer a degree of interpretability that is valuable in a domain where stakeholders often wish to understand which factors drive the predicted price. For these reasons, this project adopts a combination of a linear baseline model (Linear Regression) and two ensemble-based models (Random Forest Regressor and XGBoost Regressor) to allow for a comprehensive comparative evaluation.</w:t>
      </w:r>
    </w:p>
    <w:p w14:paraId="0BABE344" w14:textId="77777777" w:rsidR="00512060" w:rsidRDefault="00000000">
      <w:pPr>
        <w:pStyle w:val="Heading1"/>
        <w:pageBreakBefore/>
        <w:pBdr>
          <w:bottom w:val="single" w:sz="12" w:space="6" w:color="1F4E5F"/>
        </w:pBdr>
      </w:pPr>
      <w:bookmarkStart w:id="21" w:name="_Toc233883989"/>
      <w:r>
        <w:lastRenderedPageBreak/>
        <w:t>CHAPTER 3: METHODOLOGY</w:t>
      </w:r>
      <w:bookmarkEnd w:id="21"/>
    </w:p>
    <w:p w14:paraId="5C3A6751" w14:textId="77777777" w:rsidR="00512060" w:rsidRDefault="00000000">
      <w:pPr>
        <w:pStyle w:val="Heading2"/>
      </w:pPr>
      <w:bookmarkStart w:id="22" w:name="_Toc233883990"/>
      <w:r>
        <w:t>3.1 Machine Learning Lifecycle</w:t>
      </w:r>
      <w:bookmarkEnd w:id="22"/>
    </w:p>
    <w:p w14:paraId="479A706F" w14:textId="77777777" w:rsidR="00512060" w:rsidRDefault="00000000">
      <w:pPr>
        <w:spacing w:after="160" w:line="300" w:lineRule="auto"/>
        <w:jc w:val="both"/>
      </w:pPr>
      <w:r>
        <w:t>This project follows a structured Machine Learning lifecycle comprising eleven distinct stages, ensuring a systematic and reproducible development process. The lifecycle begins with problem definition and progresses through data collection, data cleaning, exploratory data analysis, outlier treatment, feature engineering, feature selection and data splitting, model building, model evaluation, model selection and persistence, and finally, deployment readiness. Figure 3.1 illustrates this lifecycle diagrammatically, showing the sequential flow from raw data to a deployed predictive system, with feedback loops permitted between the evaluation and modelling stages to support iterative refinement.</w:t>
      </w:r>
    </w:p>
    <w:p w14:paraId="0AD81C48" w14:textId="77777777" w:rsidR="00512060" w:rsidRDefault="00000000">
      <w:pPr>
        <w:pBdr>
          <w:top w:val="single" w:sz="6" w:space="8" w:color="AAAAAA"/>
          <w:left w:val="single" w:sz="6" w:space="8" w:color="AAAAAA"/>
          <w:bottom w:val="single" w:sz="6" w:space="8" w:color="AAAAAA"/>
          <w:right w:val="single" w:sz="6" w:space="8" w:color="AAAAAA"/>
        </w:pBdr>
        <w:spacing w:before="120" w:after="220"/>
        <w:jc w:val="center"/>
      </w:pPr>
      <w:r>
        <w:rPr>
          <w:i/>
          <w:iCs/>
          <w:color w:val="555555"/>
          <w:sz w:val="20"/>
          <w:szCs w:val="20"/>
        </w:rPr>
        <w:t>[Figure 3.1: Machine Learning Lifecycle followed in the project — a horizontal flow diagram depicting eleven sequential stages: Problem Definition, Data Collection, Data Cleaning, Exploratory Data Analysis, Outlier Treatment, Feature Engineering, Train-Test Split, Model Building, Model Evaluation, Model Selection &amp; Persistence, and Deployment, connected by directional arrows with a feedback arrow from Model Evaluation back to Model Building.]</w:t>
      </w:r>
    </w:p>
    <w:p w14:paraId="1FC1B459" w14:textId="77777777" w:rsidR="00512060" w:rsidRDefault="00000000">
      <w:pPr>
        <w:pStyle w:val="Heading2"/>
      </w:pPr>
      <w:bookmarkStart w:id="23" w:name="_Toc233883991"/>
      <w:r>
        <w:t>3.2 Dataset Description</w:t>
      </w:r>
      <w:bookmarkEnd w:id="23"/>
    </w:p>
    <w:p w14:paraId="65308B07" w14:textId="77777777" w:rsidR="00512060" w:rsidRDefault="00000000">
      <w:pPr>
        <w:spacing w:after="160" w:line="300" w:lineRule="auto"/>
        <w:jc w:val="both"/>
      </w:pPr>
      <w:r>
        <w:t>The dataset used in this project, Housing.csv, contains structured records of residential properties along with their sale prices. It comprises thirteen columns, one of which (price) serves as the target variable, while the remaining twelve serve as predictor features. Table 3.1 provides a detailed description of each attribute in the dataset.</w:t>
      </w:r>
    </w:p>
    <w:p w14:paraId="12527D70" w14:textId="77777777" w:rsidR="00512060" w:rsidRDefault="00000000">
      <w:pPr>
        <w:spacing w:before="200" w:after="80"/>
      </w:pPr>
      <w:r>
        <w:rPr>
          <w:b/>
          <w:bCs/>
          <w:i/>
          <w:iCs/>
          <w:color w:val="1F4E5F"/>
          <w:sz w:val="21"/>
          <w:szCs w:val="21"/>
        </w:rPr>
        <w:t>Table 3.1: Description of dataset attributes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12060" w14:paraId="19519A9F" w14:textId="77777777">
        <w:tblPrEx>
          <w:tblCellMar>
            <w:top w:w="0" w:type="dxa"/>
            <w:bottom w:w="0" w:type="dxa"/>
          </w:tblCellMar>
        </w:tblPrEx>
        <w:trPr>
          <w:tblHeader/>
        </w:trPr>
        <w:tc>
          <w:tcPr>
            <w:tcW w:w="3116" w:type="dxa"/>
            <w:shd w:val="clear" w:color="auto" w:fill="1F4E5F"/>
            <w:tcMar>
              <w:top w:w="80" w:type="dxa"/>
              <w:left w:w="120" w:type="dxa"/>
              <w:bottom w:w="80" w:type="dxa"/>
              <w:right w:w="120" w:type="dxa"/>
            </w:tcMar>
            <w:vAlign w:val="center"/>
          </w:tcPr>
          <w:p w14:paraId="01A2E8C4" w14:textId="77777777" w:rsidR="00512060" w:rsidRDefault="00000000">
            <w:pPr>
              <w:jc w:val="center"/>
            </w:pPr>
            <w:r>
              <w:rPr>
                <w:b/>
                <w:bCs/>
                <w:color w:val="FFFFFF"/>
                <w:sz w:val="21"/>
                <w:szCs w:val="21"/>
              </w:rPr>
              <w:t>Attribute</w:t>
            </w:r>
          </w:p>
        </w:tc>
        <w:tc>
          <w:tcPr>
            <w:tcW w:w="3116" w:type="dxa"/>
            <w:shd w:val="clear" w:color="auto" w:fill="1F4E5F"/>
            <w:tcMar>
              <w:top w:w="80" w:type="dxa"/>
              <w:left w:w="120" w:type="dxa"/>
              <w:bottom w:w="80" w:type="dxa"/>
              <w:right w:w="120" w:type="dxa"/>
            </w:tcMar>
            <w:vAlign w:val="center"/>
          </w:tcPr>
          <w:p w14:paraId="61C847B8" w14:textId="77777777" w:rsidR="00512060" w:rsidRDefault="00000000">
            <w:pPr>
              <w:jc w:val="center"/>
            </w:pPr>
            <w:r>
              <w:rPr>
                <w:b/>
                <w:bCs/>
                <w:color w:val="FFFFFF"/>
                <w:sz w:val="21"/>
                <w:szCs w:val="21"/>
              </w:rPr>
              <w:t>Data Type</w:t>
            </w:r>
          </w:p>
        </w:tc>
        <w:tc>
          <w:tcPr>
            <w:tcW w:w="3116" w:type="dxa"/>
            <w:shd w:val="clear" w:color="auto" w:fill="1F4E5F"/>
            <w:tcMar>
              <w:top w:w="80" w:type="dxa"/>
              <w:left w:w="120" w:type="dxa"/>
              <w:bottom w:w="80" w:type="dxa"/>
              <w:right w:w="120" w:type="dxa"/>
            </w:tcMar>
            <w:vAlign w:val="center"/>
          </w:tcPr>
          <w:p w14:paraId="5B74579A" w14:textId="77777777" w:rsidR="00512060" w:rsidRDefault="00000000">
            <w:pPr>
              <w:jc w:val="center"/>
            </w:pPr>
            <w:r>
              <w:rPr>
                <w:b/>
                <w:bCs/>
                <w:color w:val="FFFFFF"/>
                <w:sz w:val="21"/>
                <w:szCs w:val="21"/>
              </w:rPr>
              <w:t>Description</w:t>
            </w:r>
          </w:p>
        </w:tc>
      </w:tr>
      <w:tr w:rsidR="00512060" w14:paraId="1916139F" w14:textId="77777777">
        <w:tblPrEx>
          <w:tblCellMar>
            <w:top w:w="0" w:type="dxa"/>
            <w:bottom w:w="0" w:type="dxa"/>
          </w:tblCellMar>
        </w:tblPrEx>
        <w:tc>
          <w:tcPr>
            <w:tcW w:w="3116" w:type="dxa"/>
            <w:tcMar>
              <w:top w:w="80" w:type="dxa"/>
              <w:left w:w="120" w:type="dxa"/>
              <w:bottom w:w="80" w:type="dxa"/>
              <w:right w:w="120" w:type="dxa"/>
            </w:tcMar>
            <w:vAlign w:val="center"/>
          </w:tcPr>
          <w:p w14:paraId="6AA579E9" w14:textId="77777777" w:rsidR="00512060" w:rsidRDefault="00000000">
            <w:r>
              <w:rPr>
                <w:sz w:val="21"/>
                <w:szCs w:val="21"/>
              </w:rPr>
              <w:t>price</w:t>
            </w:r>
          </w:p>
        </w:tc>
        <w:tc>
          <w:tcPr>
            <w:tcW w:w="3116" w:type="dxa"/>
            <w:tcMar>
              <w:top w:w="80" w:type="dxa"/>
              <w:left w:w="120" w:type="dxa"/>
              <w:bottom w:w="80" w:type="dxa"/>
              <w:right w:w="120" w:type="dxa"/>
            </w:tcMar>
            <w:vAlign w:val="center"/>
          </w:tcPr>
          <w:p w14:paraId="6942C9AA" w14:textId="77777777" w:rsidR="00512060" w:rsidRDefault="00000000">
            <w:r>
              <w:rPr>
                <w:sz w:val="21"/>
                <w:szCs w:val="21"/>
              </w:rPr>
              <w:t>Numeric (Target)</w:t>
            </w:r>
          </w:p>
        </w:tc>
        <w:tc>
          <w:tcPr>
            <w:tcW w:w="3116" w:type="dxa"/>
            <w:tcMar>
              <w:top w:w="80" w:type="dxa"/>
              <w:left w:w="120" w:type="dxa"/>
              <w:bottom w:w="80" w:type="dxa"/>
              <w:right w:w="120" w:type="dxa"/>
            </w:tcMar>
            <w:vAlign w:val="center"/>
          </w:tcPr>
          <w:p w14:paraId="423F7FC9" w14:textId="77777777" w:rsidR="00512060" w:rsidRDefault="00000000">
            <w:r>
              <w:rPr>
                <w:sz w:val="21"/>
                <w:szCs w:val="21"/>
              </w:rPr>
              <w:t>Sale price of the property, the variable to be predicted</w:t>
            </w:r>
          </w:p>
        </w:tc>
      </w:tr>
      <w:tr w:rsidR="00512060" w14:paraId="30FCE697" w14:textId="77777777">
        <w:tblPrEx>
          <w:tblCellMar>
            <w:top w:w="0" w:type="dxa"/>
            <w:bottom w:w="0" w:type="dxa"/>
          </w:tblCellMar>
        </w:tblPrEx>
        <w:tc>
          <w:tcPr>
            <w:tcW w:w="3116" w:type="dxa"/>
            <w:shd w:val="clear" w:color="auto" w:fill="EAF2F5"/>
            <w:tcMar>
              <w:top w:w="80" w:type="dxa"/>
              <w:left w:w="120" w:type="dxa"/>
              <w:bottom w:w="80" w:type="dxa"/>
              <w:right w:w="120" w:type="dxa"/>
            </w:tcMar>
            <w:vAlign w:val="center"/>
          </w:tcPr>
          <w:p w14:paraId="7EFB66D1" w14:textId="77777777" w:rsidR="00512060" w:rsidRDefault="00000000">
            <w:r>
              <w:rPr>
                <w:sz w:val="21"/>
                <w:szCs w:val="21"/>
              </w:rPr>
              <w:t>area</w:t>
            </w:r>
          </w:p>
        </w:tc>
        <w:tc>
          <w:tcPr>
            <w:tcW w:w="3116" w:type="dxa"/>
            <w:shd w:val="clear" w:color="auto" w:fill="EAF2F5"/>
            <w:tcMar>
              <w:top w:w="80" w:type="dxa"/>
              <w:left w:w="120" w:type="dxa"/>
              <w:bottom w:w="80" w:type="dxa"/>
              <w:right w:w="120" w:type="dxa"/>
            </w:tcMar>
            <w:vAlign w:val="center"/>
          </w:tcPr>
          <w:p w14:paraId="0DA458A3" w14:textId="77777777" w:rsidR="00512060" w:rsidRDefault="00000000">
            <w:r>
              <w:rPr>
                <w:sz w:val="21"/>
                <w:szCs w:val="21"/>
              </w:rPr>
              <w:t>Numeric</w:t>
            </w:r>
          </w:p>
        </w:tc>
        <w:tc>
          <w:tcPr>
            <w:tcW w:w="3116" w:type="dxa"/>
            <w:shd w:val="clear" w:color="auto" w:fill="EAF2F5"/>
            <w:tcMar>
              <w:top w:w="80" w:type="dxa"/>
              <w:left w:w="120" w:type="dxa"/>
              <w:bottom w:w="80" w:type="dxa"/>
              <w:right w:w="120" w:type="dxa"/>
            </w:tcMar>
            <w:vAlign w:val="center"/>
          </w:tcPr>
          <w:p w14:paraId="74E930AA" w14:textId="77777777" w:rsidR="00512060" w:rsidRDefault="00000000">
            <w:r>
              <w:rPr>
                <w:sz w:val="21"/>
                <w:szCs w:val="21"/>
              </w:rPr>
              <w:t>Total area of the property in square feet</w:t>
            </w:r>
          </w:p>
        </w:tc>
      </w:tr>
      <w:tr w:rsidR="00512060" w14:paraId="0709CF28" w14:textId="77777777">
        <w:tblPrEx>
          <w:tblCellMar>
            <w:top w:w="0" w:type="dxa"/>
            <w:bottom w:w="0" w:type="dxa"/>
          </w:tblCellMar>
        </w:tblPrEx>
        <w:tc>
          <w:tcPr>
            <w:tcW w:w="3116" w:type="dxa"/>
            <w:tcMar>
              <w:top w:w="80" w:type="dxa"/>
              <w:left w:w="120" w:type="dxa"/>
              <w:bottom w:w="80" w:type="dxa"/>
              <w:right w:w="120" w:type="dxa"/>
            </w:tcMar>
            <w:vAlign w:val="center"/>
          </w:tcPr>
          <w:p w14:paraId="7126FA02" w14:textId="77777777" w:rsidR="00512060" w:rsidRDefault="00000000">
            <w:r>
              <w:rPr>
                <w:sz w:val="21"/>
                <w:szCs w:val="21"/>
              </w:rPr>
              <w:t>bedrooms</w:t>
            </w:r>
          </w:p>
        </w:tc>
        <w:tc>
          <w:tcPr>
            <w:tcW w:w="3116" w:type="dxa"/>
            <w:tcMar>
              <w:top w:w="80" w:type="dxa"/>
              <w:left w:w="120" w:type="dxa"/>
              <w:bottom w:w="80" w:type="dxa"/>
              <w:right w:w="120" w:type="dxa"/>
            </w:tcMar>
            <w:vAlign w:val="center"/>
          </w:tcPr>
          <w:p w14:paraId="7F51FFAE" w14:textId="77777777" w:rsidR="00512060" w:rsidRDefault="00000000">
            <w:r>
              <w:rPr>
                <w:sz w:val="21"/>
                <w:szCs w:val="21"/>
              </w:rPr>
              <w:t>Numeric</w:t>
            </w:r>
          </w:p>
        </w:tc>
        <w:tc>
          <w:tcPr>
            <w:tcW w:w="3116" w:type="dxa"/>
            <w:tcMar>
              <w:top w:w="80" w:type="dxa"/>
              <w:left w:w="120" w:type="dxa"/>
              <w:bottom w:w="80" w:type="dxa"/>
              <w:right w:w="120" w:type="dxa"/>
            </w:tcMar>
            <w:vAlign w:val="center"/>
          </w:tcPr>
          <w:p w14:paraId="07CAB837" w14:textId="77777777" w:rsidR="00512060" w:rsidRDefault="00000000">
            <w:r>
              <w:rPr>
                <w:sz w:val="21"/>
                <w:szCs w:val="21"/>
              </w:rPr>
              <w:t>Number of bedrooms in the property</w:t>
            </w:r>
          </w:p>
        </w:tc>
      </w:tr>
      <w:tr w:rsidR="00512060" w14:paraId="283FCA43" w14:textId="77777777">
        <w:tblPrEx>
          <w:tblCellMar>
            <w:top w:w="0" w:type="dxa"/>
            <w:bottom w:w="0" w:type="dxa"/>
          </w:tblCellMar>
        </w:tblPrEx>
        <w:tc>
          <w:tcPr>
            <w:tcW w:w="3116" w:type="dxa"/>
            <w:shd w:val="clear" w:color="auto" w:fill="EAF2F5"/>
            <w:tcMar>
              <w:top w:w="80" w:type="dxa"/>
              <w:left w:w="120" w:type="dxa"/>
              <w:bottom w:w="80" w:type="dxa"/>
              <w:right w:w="120" w:type="dxa"/>
            </w:tcMar>
            <w:vAlign w:val="center"/>
          </w:tcPr>
          <w:p w14:paraId="1E5CD559" w14:textId="77777777" w:rsidR="00512060" w:rsidRDefault="00000000">
            <w:r>
              <w:rPr>
                <w:sz w:val="21"/>
                <w:szCs w:val="21"/>
              </w:rPr>
              <w:t>bathrooms</w:t>
            </w:r>
          </w:p>
        </w:tc>
        <w:tc>
          <w:tcPr>
            <w:tcW w:w="3116" w:type="dxa"/>
            <w:shd w:val="clear" w:color="auto" w:fill="EAF2F5"/>
            <w:tcMar>
              <w:top w:w="80" w:type="dxa"/>
              <w:left w:w="120" w:type="dxa"/>
              <w:bottom w:w="80" w:type="dxa"/>
              <w:right w:w="120" w:type="dxa"/>
            </w:tcMar>
            <w:vAlign w:val="center"/>
          </w:tcPr>
          <w:p w14:paraId="6A718A6D" w14:textId="77777777" w:rsidR="00512060" w:rsidRDefault="00000000">
            <w:r>
              <w:rPr>
                <w:sz w:val="21"/>
                <w:szCs w:val="21"/>
              </w:rPr>
              <w:t>Numeric</w:t>
            </w:r>
          </w:p>
        </w:tc>
        <w:tc>
          <w:tcPr>
            <w:tcW w:w="3116" w:type="dxa"/>
            <w:shd w:val="clear" w:color="auto" w:fill="EAF2F5"/>
            <w:tcMar>
              <w:top w:w="80" w:type="dxa"/>
              <w:left w:w="120" w:type="dxa"/>
              <w:bottom w:w="80" w:type="dxa"/>
              <w:right w:w="120" w:type="dxa"/>
            </w:tcMar>
            <w:vAlign w:val="center"/>
          </w:tcPr>
          <w:p w14:paraId="20D8624C" w14:textId="77777777" w:rsidR="00512060" w:rsidRDefault="00000000">
            <w:r>
              <w:rPr>
                <w:sz w:val="21"/>
                <w:szCs w:val="21"/>
              </w:rPr>
              <w:t>Number of bathrooms in the property</w:t>
            </w:r>
          </w:p>
        </w:tc>
      </w:tr>
      <w:tr w:rsidR="00512060" w14:paraId="0D6E67A5" w14:textId="77777777">
        <w:tblPrEx>
          <w:tblCellMar>
            <w:top w:w="0" w:type="dxa"/>
            <w:bottom w:w="0" w:type="dxa"/>
          </w:tblCellMar>
        </w:tblPrEx>
        <w:tc>
          <w:tcPr>
            <w:tcW w:w="3116" w:type="dxa"/>
            <w:tcMar>
              <w:top w:w="80" w:type="dxa"/>
              <w:left w:w="120" w:type="dxa"/>
              <w:bottom w:w="80" w:type="dxa"/>
              <w:right w:w="120" w:type="dxa"/>
            </w:tcMar>
            <w:vAlign w:val="center"/>
          </w:tcPr>
          <w:p w14:paraId="323F3F36" w14:textId="77777777" w:rsidR="00512060" w:rsidRDefault="00000000">
            <w:r>
              <w:rPr>
                <w:sz w:val="21"/>
                <w:szCs w:val="21"/>
              </w:rPr>
              <w:t>stories</w:t>
            </w:r>
          </w:p>
        </w:tc>
        <w:tc>
          <w:tcPr>
            <w:tcW w:w="3116" w:type="dxa"/>
            <w:tcMar>
              <w:top w:w="80" w:type="dxa"/>
              <w:left w:w="120" w:type="dxa"/>
              <w:bottom w:w="80" w:type="dxa"/>
              <w:right w:w="120" w:type="dxa"/>
            </w:tcMar>
            <w:vAlign w:val="center"/>
          </w:tcPr>
          <w:p w14:paraId="3F68D069" w14:textId="77777777" w:rsidR="00512060" w:rsidRDefault="00000000">
            <w:r>
              <w:rPr>
                <w:sz w:val="21"/>
                <w:szCs w:val="21"/>
              </w:rPr>
              <w:t>Numeric</w:t>
            </w:r>
          </w:p>
        </w:tc>
        <w:tc>
          <w:tcPr>
            <w:tcW w:w="3116" w:type="dxa"/>
            <w:tcMar>
              <w:top w:w="80" w:type="dxa"/>
              <w:left w:w="120" w:type="dxa"/>
              <w:bottom w:w="80" w:type="dxa"/>
              <w:right w:w="120" w:type="dxa"/>
            </w:tcMar>
            <w:vAlign w:val="center"/>
          </w:tcPr>
          <w:p w14:paraId="33102529" w14:textId="77777777" w:rsidR="00512060" w:rsidRDefault="00000000">
            <w:r>
              <w:rPr>
                <w:sz w:val="21"/>
                <w:szCs w:val="21"/>
              </w:rPr>
              <w:t>Number of stories (floors) in the property</w:t>
            </w:r>
          </w:p>
        </w:tc>
      </w:tr>
      <w:tr w:rsidR="00512060" w14:paraId="30174F55" w14:textId="77777777">
        <w:tblPrEx>
          <w:tblCellMar>
            <w:top w:w="0" w:type="dxa"/>
            <w:bottom w:w="0" w:type="dxa"/>
          </w:tblCellMar>
        </w:tblPrEx>
        <w:tc>
          <w:tcPr>
            <w:tcW w:w="3116" w:type="dxa"/>
            <w:shd w:val="clear" w:color="auto" w:fill="EAF2F5"/>
            <w:tcMar>
              <w:top w:w="80" w:type="dxa"/>
              <w:left w:w="120" w:type="dxa"/>
              <w:bottom w:w="80" w:type="dxa"/>
              <w:right w:w="120" w:type="dxa"/>
            </w:tcMar>
            <w:vAlign w:val="center"/>
          </w:tcPr>
          <w:p w14:paraId="5F8ADEEF" w14:textId="77777777" w:rsidR="00512060" w:rsidRDefault="00000000">
            <w:r>
              <w:rPr>
                <w:sz w:val="21"/>
                <w:szCs w:val="21"/>
              </w:rPr>
              <w:lastRenderedPageBreak/>
              <w:t>mainroad</w:t>
            </w:r>
          </w:p>
        </w:tc>
        <w:tc>
          <w:tcPr>
            <w:tcW w:w="3116" w:type="dxa"/>
            <w:shd w:val="clear" w:color="auto" w:fill="EAF2F5"/>
            <w:tcMar>
              <w:top w:w="80" w:type="dxa"/>
              <w:left w:w="120" w:type="dxa"/>
              <w:bottom w:w="80" w:type="dxa"/>
              <w:right w:w="120" w:type="dxa"/>
            </w:tcMar>
            <w:vAlign w:val="center"/>
          </w:tcPr>
          <w:p w14:paraId="6D97674A" w14:textId="77777777" w:rsidR="00512060" w:rsidRDefault="00000000">
            <w:r>
              <w:rPr>
                <w:sz w:val="21"/>
                <w:szCs w:val="21"/>
              </w:rPr>
              <w:t>Categorical</w:t>
            </w:r>
          </w:p>
        </w:tc>
        <w:tc>
          <w:tcPr>
            <w:tcW w:w="3116" w:type="dxa"/>
            <w:shd w:val="clear" w:color="auto" w:fill="EAF2F5"/>
            <w:tcMar>
              <w:top w:w="80" w:type="dxa"/>
              <w:left w:w="120" w:type="dxa"/>
              <w:bottom w:w="80" w:type="dxa"/>
              <w:right w:w="120" w:type="dxa"/>
            </w:tcMar>
            <w:vAlign w:val="center"/>
          </w:tcPr>
          <w:p w14:paraId="6462745F" w14:textId="77777777" w:rsidR="00512060" w:rsidRDefault="00000000">
            <w:r>
              <w:rPr>
                <w:sz w:val="21"/>
                <w:szCs w:val="21"/>
              </w:rPr>
              <w:t>Whether the property is connected to the main road (yes/no)</w:t>
            </w:r>
          </w:p>
        </w:tc>
      </w:tr>
      <w:tr w:rsidR="00512060" w14:paraId="63F0B77E" w14:textId="77777777">
        <w:tblPrEx>
          <w:tblCellMar>
            <w:top w:w="0" w:type="dxa"/>
            <w:bottom w:w="0" w:type="dxa"/>
          </w:tblCellMar>
        </w:tblPrEx>
        <w:tc>
          <w:tcPr>
            <w:tcW w:w="3116" w:type="dxa"/>
            <w:tcMar>
              <w:top w:w="80" w:type="dxa"/>
              <w:left w:w="120" w:type="dxa"/>
              <w:bottom w:w="80" w:type="dxa"/>
              <w:right w:w="120" w:type="dxa"/>
            </w:tcMar>
            <w:vAlign w:val="center"/>
          </w:tcPr>
          <w:p w14:paraId="094B3C29" w14:textId="77777777" w:rsidR="00512060" w:rsidRDefault="00000000">
            <w:r>
              <w:rPr>
                <w:sz w:val="21"/>
                <w:szCs w:val="21"/>
              </w:rPr>
              <w:t>guestroom</w:t>
            </w:r>
          </w:p>
        </w:tc>
        <w:tc>
          <w:tcPr>
            <w:tcW w:w="3116" w:type="dxa"/>
            <w:tcMar>
              <w:top w:w="80" w:type="dxa"/>
              <w:left w:w="120" w:type="dxa"/>
              <w:bottom w:w="80" w:type="dxa"/>
              <w:right w:w="120" w:type="dxa"/>
            </w:tcMar>
            <w:vAlign w:val="center"/>
          </w:tcPr>
          <w:p w14:paraId="264FA0ED" w14:textId="77777777" w:rsidR="00512060" w:rsidRDefault="00000000">
            <w:r>
              <w:rPr>
                <w:sz w:val="21"/>
                <w:szCs w:val="21"/>
              </w:rPr>
              <w:t>Categorical</w:t>
            </w:r>
          </w:p>
        </w:tc>
        <w:tc>
          <w:tcPr>
            <w:tcW w:w="3116" w:type="dxa"/>
            <w:tcMar>
              <w:top w:w="80" w:type="dxa"/>
              <w:left w:w="120" w:type="dxa"/>
              <w:bottom w:w="80" w:type="dxa"/>
              <w:right w:w="120" w:type="dxa"/>
            </w:tcMar>
            <w:vAlign w:val="center"/>
          </w:tcPr>
          <w:p w14:paraId="57DD6822" w14:textId="77777777" w:rsidR="00512060" w:rsidRDefault="00000000">
            <w:r>
              <w:rPr>
                <w:sz w:val="21"/>
                <w:szCs w:val="21"/>
              </w:rPr>
              <w:t>Whether the property has a guest room (yes/no)</w:t>
            </w:r>
          </w:p>
        </w:tc>
      </w:tr>
      <w:tr w:rsidR="00512060" w14:paraId="1AC7BE6C" w14:textId="77777777">
        <w:tblPrEx>
          <w:tblCellMar>
            <w:top w:w="0" w:type="dxa"/>
            <w:bottom w:w="0" w:type="dxa"/>
          </w:tblCellMar>
        </w:tblPrEx>
        <w:tc>
          <w:tcPr>
            <w:tcW w:w="3116" w:type="dxa"/>
            <w:shd w:val="clear" w:color="auto" w:fill="EAF2F5"/>
            <w:tcMar>
              <w:top w:w="80" w:type="dxa"/>
              <w:left w:w="120" w:type="dxa"/>
              <w:bottom w:w="80" w:type="dxa"/>
              <w:right w:w="120" w:type="dxa"/>
            </w:tcMar>
            <w:vAlign w:val="center"/>
          </w:tcPr>
          <w:p w14:paraId="24BC4021" w14:textId="77777777" w:rsidR="00512060" w:rsidRDefault="00000000">
            <w:r>
              <w:rPr>
                <w:sz w:val="21"/>
                <w:szCs w:val="21"/>
              </w:rPr>
              <w:t>basement</w:t>
            </w:r>
          </w:p>
        </w:tc>
        <w:tc>
          <w:tcPr>
            <w:tcW w:w="3116" w:type="dxa"/>
            <w:shd w:val="clear" w:color="auto" w:fill="EAF2F5"/>
            <w:tcMar>
              <w:top w:w="80" w:type="dxa"/>
              <w:left w:w="120" w:type="dxa"/>
              <w:bottom w:w="80" w:type="dxa"/>
              <w:right w:w="120" w:type="dxa"/>
            </w:tcMar>
            <w:vAlign w:val="center"/>
          </w:tcPr>
          <w:p w14:paraId="64F50648" w14:textId="77777777" w:rsidR="00512060" w:rsidRDefault="00000000">
            <w:r>
              <w:rPr>
                <w:sz w:val="21"/>
                <w:szCs w:val="21"/>
              </w:rPr>
              <w:t>Categorical</w:t>
            </w:r>
          </w:p>
        </w:tc>
        <w:tc>
          <w:tcPr>
            <w:tcW w:w="3116" w:type="dxa"/>
            <w:shd w:val="clear" w:color="auto" w:fill="EAF2F5"/>
            <w:tcMar>
              <w:top w:w="80" w:type="dxa"/>
              <w:left w:w="120" w:type="dxa"/>
              <w:bottom w:w="80" w:type="dxa"/>
              <w:right w:w="120" w:type="dxa"/>
            </w:tcMar>
            <w:vAlign w:val="center"/>
          </w:tcPr>
          <w:p w14:paraId="26FEDF42" w14:textId="77777777" w:rsidR="00512060" w:rsidRDefault="00000000">
            <w:r>
              <w:rPr>
                <w:sz w:val="21"/>
                <w:szCs w:val="21"/>
              </w:rPr>
              <w:t>Whether the property has a basement (yes/no)</w:t>
            </w:r>
          </w:p>
        </w:tc>
      </w:tr>
      <w:tr w:rsidR="00512060" w14:paraId="2284C477" w14:textId="77777777">
        <w:tblPrEx>
          <w:tblCellMar>
            <w:top w:w="0" w:type="dxa"/>
            <w:bottom w:w="0" w:type="dxa"/>
          </w:tblCellMar>
        </w:tblPrEx>
        <w:tc>
          <w:tcPr>
            <w:tcW w:w="3116" w:type="dxa"/>
            <w:tcMar>
              <w:top w:w="80" w:type="dxa"/>
              <w:left w:w="120" w:type="dxa"/>
              <w:bottom w:w="80" w:type="dxa"/>
              <w:right w:w="120" w:type="dxa"/>
            </w:tcMar>
            <w:vAlign w:val="center"/>
          </w:tcPr>
          <w:p w14:paraId="7BE0E7BC" w14:textId="77777777" w:rsidR="00512060" w:rsidRDefault="00000000">
            <w:r>
              <w:rPr>
                <w:sz w:val="21"/>
                <w:szCs w:val="21"/>
              </w:rPr>
              <w:t>hotwaterheating</w:t>
            </w:r>
          </w:p>
        </w:tc>
        <w:tc>
          <w:tcPr>
            <w:tcW w:w="3116" w:type="dxa"/>
            <w:tcMar>
              <w:top w:w="80" w:type="dxa"/>
              <w:left w:w="120" w:type="dxa"/>
              <w:bottom w:w="80" w:type="dxa"/>
              <w:right w:w="120" w:type="dxa"/>
            </w:tcMar>
            <w:vAlign w:val="center"/>
          </w:tcPr>
          <w:p w14:paraId="7E270178" w14:textId="77777777" w:rsidR="00512060" w:rsidRDefault="00000000">
            <w:r>
              <w:rPr>
                <w:sz w:val="21"/>
                <w:szCs w:val="21"/>
              </w:rPr>
              <w:t>Categorical</w:t>
            </w:r>
          </w:p>
        </w:tc>
        <w:tc>
          <w:tcPr>
            <w:tcW w:w="3116" w:type="dxa"/>
            <w:tcMar>
              <w:top w:w="80" w:type="dxa"/>
              <w:left w:w="120" w:type="dxa"/>
              <w:bottom w:w="80" w:type="dxa"/>
              <w:right w:w="120" w:type="dxa"/>
            </w:tcMar>
            <w:vAlign w:val="center"/>
          </w:tcPr>
          <w:p w14:paraId="39704145" w14:textId="77777777" w:rsidR="00512060" w:rsidRDefault="00000000">
            <w:r>
              <w:rPr>
                <w:sz w:val="21"/>
                <w:szCs w:val="21"/>
              </w:rPr>
              <w:t>Whether the property has hot water heating (yes/no)</w:t>
            </w:r>
          </w:p>
        </w:tc>
      </w:tr>
      <w:tr w:rsidR="00512060" w14:paraId="6B6EC09C" w14:textId="77777777">
        <w:tblPrEx>
          <w:tblCellMar>
            <w:top w:w="0" w:type="dxa"/>
            <w:bottom w:w="0" w:type="dxa"/>
          </w:tblCellMar>
        </w:tblPrEx>
        <w:tc>
          <w:tcPr>
            <w:tcW w:w="3116" w:type="dxa"/>
            <w:shd w:val="clear" w:color="auto" w:fill="EAF2F5"/>
            <w:tcMar>
              <w:top w:w="80" w:type="dxa"/>
              <w:left w:w="120" w:type="dxa"/>
              <w:bottom w:w="80" w:type="dxa"/>
              <w:right w:w="120" w:type="dxa"/>
            </w:tcMar>
            <w:vAlign w:val="center"/>
          </w:tcPr>
          <w:p w14:paraId="5A71DF3F" w14:textId="77777777" w:rsidR="00512060" w:rsidRDefault="00000000">
            <w:r>
              <w:rPr>
                <w:sz w:val="21"/>
                <w:szCs w:val="21"/>
              </w:rPr>
              <w:t>airconditioning</w:t>
            </w:r>
          </w:p>
        </w:tc>
        <w:tc>
          <w:tcPr>
            <w:tcW w:w="3116" w:type="dxa"/>
            <w:shd w:val="clear" w:color="auto" w:fill="EAF2F5"/>
            <w:tcMar>
              <w:top w:w="80" w:type="dxa"/>
              <w:left w:w="120" w:type="dxa"/>
              <w:bottom w:w="80" w:type="dxa"/>
              <w:right w:w="120" w:type="dxa"/>
            </w:tcMar>
            <w:vAlign w:val="center"/>
          </w:tcPr>
          <w:p w14:paraId="5D8E61CE" w14:textId="77777777" w:rsidR="00512060" w:rsidRDefault="00000000">
            <w:r>
              <w:rPr>
                <w:sz w:val="21"/>
                <w:szCs w:val="21"/>
              </w:rPr>
              <w:t>Categorical</w:t>
            </w:r>
          </w:p>
        </w:tc>
        <w:tc>
          <w:tcPr>
            <w:tcW w:w="3116" w:type="dxa"/>
            <w:shd w:val="clear" w:color="auto" w:fill="EAF2F5"/>
            <w:tcMar>
              <w:top w:w="80" w:type="dxa"/>
              <w:left w:w="120" w:type="dxa"/>
              <w:bottom w:w="80" w:type="dxa"/>
              <w:right w:w="120" w:type="dxa"/>
            </w:tcMar>
            <w:vAlign w:val="center"/>
          </w:tcPr>
          <w:p w14:paraId="3A4B0795" w14:textId="77777777" w:rsidR="00512060" w:rsidRDefault="00000000">
            <w:r>
              <w:rPr>
                <w:sz w:val="21"/>
                <w:szCs w:val="21"/>
              </w:rPr>
              <w:t>Whether the property has air conditioning (yes/no)</w:t>
            </w:r>
          </w:p>
        </w:tc>
      </w:tr>
      <w:tr w:rsidR="00512060" w14:paraId="613AE8CD" w14:textId="77777777">
        <w:tblPrEx>
          <w:tblCellMar>
            <w:top w:w="0" w:type="dxa"/>
            <w:bottom w:w="0" w:type="dxa"/>
          </w:tblCellMar>
        </w:tblPrEx>
        <w:tc>
          <w:tcPr>
            <w:tcW w:w="3116" w:type="dxa"/>
            <w:tcMar>
              <w:top w:w="80" w:type="dxa"/>
              <w:left w:w="120" w:type="dxa"/>
              <w:bottom w:w="80" w:type="dxa"/>
              <w:right w:w="120" w:type="dxa"/>
            </w:tcMar>
            <w:vAlign w:val="center"/>
          </w:tcPr>
          <w:p w14:paraId="12E00694" w14:textId="77777777" w:rsidR="00512060" w:rsidRDefault="00000000">
            <w:r>
              <w:rPr>
                <w:sz w:val="21"/>
                <w:szCs w:val="21"/>
              </w:rPr>
              <w:t>parking</w:t>
            </w:r>
          </w:p>
        </w:tc>
        <w:tc>
          <w:tcPr>
            <w:tcW w:w="3116" w:type="dxa"/>
            <w:tcMar>
              <w:top w:w="80" w:type="dxa"/>
              <w:left w:w="120" w:type="dxa"/>
              <w:bottom w:w="80" w:type="dxa"/>
              <w:right w:w="120" w:type="dxa"/>
            </w:tcMar>
            <w:vAlign w:val="center"/>
          </w:tcPr>
          <w:p w14:paraId="37691071" w14:textId="77777777" w:rsidR="00512060" w:rsidRDefault="00000000">
            <w:r>
              <w:rPr>
                <w:sz w:val="21"/>
                <w:szCs w:val="21"/>
              </w:rPr>
              <w:t>Numeric</w:t>
            </w:r>
          </w:p>
        </w:tc>
        <w:tc>
          <w:tcPr>
            <w:tcW w:w="3116" w:type="dxa"/>
            <w:tcMar>
              <w:top w:w="80" w:type="dxa"/>
              <w:left w:w="120" w:type="dxa"/>
              <w:bottom w:w="80" w:type="dxa"/>
              <w:right w:w="120" w:type="dxa"/>
            </w:tcMar>
            <w:vAlign w:val="center"/>
          </w:tcPr>
          <w:p w14:paraId="54A88D20" w14:textId="77777777" w:rsidR="00512060" w:rsidRDefault="00000000">
            <w:r>
              <w:rPr>
                <w:sz w:val="21"/>
                <w:szCs w:val="21"/>
              </w:rPr>
              <w:t>Number of parking spaces available</w:t>
            </w:r>
          </w:p>
        </w:tc>
      </w:tr>
      <w:tr w:rsidR="00512060" w14:paraId="75F9E7C5" w14:textId="77777777">
        <w:tblPrEx>
          <w:tblCellMar>
            <w:top w:w="0" w:type="dxa"/>
            <w:bottom w:w="0" w:type="dxa"/>
          </w:tblCellMar>
        </w:tblPrEx>
        <w:tc>
          <w:tcPr>
            <w:tcW w:w="3116" w:type="dxa"/>
            <w:shd w:val="clear" w:color="auto" w:fill="EAF2F5"/>
            <w:tcMar>
              <w:top w:w="80" w:type="dxa"/>
              <w:left w:w="120" w:type="dxa"/>
              <w:bottom w:w="80" w:type="dxa"/>
              <w:right w:w="120" w:type="dxa"/>
            </w:tcMar>
            <w:vAlign w:val="center"/>
          </w:tcPr>
          <w:p w14:paraId="2C01FB0F" w14:textId="77777777" w:rsidR="00512060" w:rsidRDefault="00000000">
            <w:r>
              <w:rPr>
                <w:sz w:val="21"/>
                <w:szCs w:val="21"/>
              </w:rPr>
              <w:t>prefarea</w:t>
            </w:r>
          </w:p>
        </w:tc>
        <w:tc>
          <w:tcPr>
            <w:tcW w:w="3116" w:type="dxa"/>
            <w:shd w:val="clear" w:color="auto" w:fill="EAF2F5"/>
            <w:tcMar>
              <w:top w:w="80" w:type="dxa"/>
              <w:left w:w="120" w:type="dxa"/>
              <w:bottom w:w="80" w:type="dxa"/>
              <w:right w:w="120" w:type="dxa"/>
            </w:tcMar>
            <w:vAlign w:val="center"/>
          </w:tcPr>
          <w:p w14:paraId="63092838" w14:textId="77777777" w:rsidR="00512060" w:rsidRDefault="00000000">
            <w:r>
              <w:rPr>
                <w:sz w:val="21"/>
                <w:szCs w:val="21"/>
              </w:rPr>
              <w:t>Categorical</w:t>
            </w:r>
          </w:p>
        </w:tc>
        <w:tc>
          <w:tcPr>
            <w:tcW w:w="3116" w:type="dxa"/>
            <w:shd w:val="clear" w:color="auto" w:fill="EAF2F5"/>
            <w:tcMar>
              <w:top w:w="80" w:type="dxa"/>
              <w:left w:w="120" w:type="dxa"/>
              <w:bottom w:w="80" w:type="dxa"/>
              <w:right w:w="120" w:type="dxa"/>
            </w:tcMar>
            <w:vAlign w:val="center"/>
          </w:tcPr>
          <w:p w14:paraId="7158C7E7" w14:textId="77777777" w:rsidR="00512060" w:rsidRDefault="00000000">
            <w:r>
              <w:rPr>
                <w:sz w:val="21"/>
                <w:szCs w:val="21"/>
              </w:rPr>
              <w:t>Whether the property is located in a preferred area (yes/no)</w:t>
            </w:r>
          </w:p>
        </w:tc>
      </w:tr>
      <w:tr w:rsidR="00512060" w14:paraId="13CAAF76" w14:textId="77777777">
        <w:tblPrEx>
          <w:tblCellMar>
            <w:top w:w="0" w:type="dxa"/>
            <w:bottom w:w="0" w:type="dxa"/>
          </w:tblCellMar>
        </w:tblPrEx>
        <w:tc>
          <w:tcPr>
            <w:tcW w:w="3116" w:type="dxa"/>
            <w:tcMar>
              <w:top w:w="80" w:type="dxa"/>
              <w:left w:w="120" w:type="dxa"/>
              <w:bottom w:w="80" w:type="dxa"/>
              <w:right w:w="120" w:type="dxa"/>
            </w:tcMar>
            <w:vAlign w:val="center"/>
          </w:tcPr>
          <w:p w14:paraId="0F3D5E57" w14:textId="77777777" w:rsidR="00512060" w:rsidRDefault="00000000">
            <w:r>
              <w:rPr>
                <w:sz w:val="21"/>
                <w:szCs w:val="21"/>
              </w:rPr>
              <w:t>furnishingstatus</w:t>
            </w:r>
          </w:p>
        </w:tc>
        <w:tc>
          <w:tcPr>
            <w:tcW w:w="3116" w:type="dxa"/>
            <w:tcMar>
              <w:top w:w="80" w:type="dxa"/>
              <w:left w:w="120" w:type="dxa"/>
              <w:bottom w:w="80" w:type="dxa"/>
              <w:right w:w="120" w:type="dxa"/>
            </w:tcMar>
            <w:vAlign w:val="center"/>
          </w:tcPr>
          <w:p w14:paraId="4058E721" w14:textId="77777777" w:rsidR="00512060" w:rsidRDefault="00000000">
            <w:r>
              <w:rPr>
                <w:sz w:val="21"/>
                <w:szCs w:val="21"/>
              </w:rPr>
              <w:t>Categorical</w:t>
            </w:r>
          </w:p>
        </w:tc>
        <w:tc>
          <w:tcPr>
            <w:tcW w:w="3116" w:type="dxa"/>
            <w:tcMar>
              <w:top w:w="80" w:type="dxa"/>
              <w:left w:w="120" w:type="dxa"/>
              <w:bottom w:w="80" w:type="dxa"/>
              <w:right w:w="120" w:type="dxa"/>
            </w:tcMar>
            <w:vAlign w:val="center"/>
          </w:tcPr>
          <w:p w14:paraId="2DA7A752" w14:textId="77777777" w:rsidR="00512060" w:rsidRDefault="00000000">
            <w:r>
              <w:rPr>
                <w:sz w:val="21"/>
                <w:szCs w:val="21"/>
              </w:rPr>
              <w:t>Furnishing status of the property (furnished / semi-furnished / unfurnished)</w:t>
            </w:r>
          </w:p>
        </w:tc>
      </w:tr>
    </w:tbl>
    <w:p w14:paraId="61B9FDF5" w14:textId="77777777" w:rsidR="00512060" w:rsidRDefault="00512060">
      <w:pPr>
        <w:spacing w:after="220"/>
      </w:pPr>
    </w:p>
    <w:p w14:paraId="375093C5" w14:textId="77777777" w:rsidR="00512060" w:rsidRDefault="00000000">
      <w:pPr>
        <w:pStyle w:val="Heading2"/>
      </w:pPr>
      <w:bookmarkStart w:id="24" w:name="_Toc233883992"/>
      <w:r>
        <w:t>3.3 Data Collection</w:t>
      </w:r>
      <w:bookmarkEnd w:id="24"/>
    </w:p>
    <w:p w14:paraId="2941B865" w14:textId="77777777" w:rsidR="00512060" w:rsidRDefault="00000000">
      <w:pPr>
        <w:spacing w:after="160" w:line="300" w:lineRule="auto"/>
        <w:jc w:val="both"/>
      </w:pPr>
      <w:r>
        <w:t>The dataset was obtained in comma-separated value (CSV) format and loaded into the development environment using the Pandas library. To ensure portability across different execution environments — namely Google Colab, Visual Studio Code, and standard Jupyter Notebook installations — the dataset loading logic was implemented using the pathlib module, which searches a set of common relative file locations rather than relying on hard-coded absolute file paths. This design choice ensures that the notebook can be executed without modification regardless of the underlying operating system or development platform.</w:t>
      </w:r>
    </w:p>
    <w:p w14:paraId="594BCDA3" w14:textId="77777777" w:rsidR="00512060" w:rsidRDefault="00000000">
      <w:pPr>
        <w:pStyle w:val="Heading2"/>
      </w:pPr>
      <w:bookmarkStart w:id="25" w:name="_Toc233883993"/>
      <w:r>
        <w:t>3.4 Data Pre-processing</w:t>
      </w:r>
      <w:bookmarkEnd w:id="25"/>
    </w:p>
    <w:p w14:paraId="4C1CC2FA" w14:textId="77777777" w:rsidR="00512060" w:rsidRDefault="00000000">
      <w:pPr>
        <w:spacing w:after="160" w:line="300" w:lineRule="auto"/>
        <w:jc w:val="both"/>
      </w:pPr>
      <w:r>
        <w:t>Data pre-processing is a critical stage of the Machine Learning lifecycle, as the quality of the input data directly influences the performance of the trained models. The following pre-processing steps were carried out in sequence.</w:t>
      </w:r>
    </w:p>
    <w:p w14:paraId="0670C5B8" w14:textId="77777777" w:rsidR="00512060" w:rsidRDefault="00000000">
      <w:pPr>
        <w:pStyle w:val="Heading2"/>
      </w:pPr>
      <w:bookmarkStart w:id="26" w:name="_Toc233883994"/>
      <w:r>
        <w:t>3.4.1 Handling Missing Values</w:t>
      </w:r>
      <w:bookmarkEnd w:id="26"/>
    </w:p>
    <w:p w14:paraId="2F5DCF9A" w14:textId="77777777" w:rsidR="00512060" w:rsidRDefault="00000000">
      <w:pPr>
        <w:spacing w:after="160" w:line="300" w:lineRule="auto"/>
        <w:jc w:val="both"/>
      </w:pPr>
      <w:r>
        <w:lastRenderedPageBreak/>
        <w:t>The dataset was examined for missing values using Pandas' isnull() function. Numeric columns containing missing values were imputed using the median of the respective column, as the median is robust to the influence of outliers. Categorical columns containing missing values were imputed using the mode (the most frequently occurring category), which preserves the original categorical distribution of the feature.</w:t>
      </w:r>
    </w:p>
    <w:p w14:paraId="3CF223C8" w14:textId="77777777" w:rsidR="00512060" w:rsidRDefault="00000000">
      <w:pPr>
        <w:pStyle w:val="Heading2"/>
      </w:pPr>
      <w:bookmarkStart w:id="27" w:name="_Toc233883995"/>
      <w:r>
        <w:t>3.4.2 Removing Duplicate Records</w:t>
      </w:r>
      <w:bookmarkEnd w:id="27"/>
    </w:p>
    <w:p w14:paraId="30538B85" w14:textId="77777777" w:rsidR="00512060" w:rsidRDefault="00000000">
      <w:pPr>
        <w:spacing w:after="160" w:line="300" w:lineRule="auto"/>
        <w:jc w:val="both"/>
      </w:pPr>
      <w:r>
        <w:t>Duplicate rows can introduce bias during model training by causing the model to overweight repeated observations. The dataset was therefore checked for exact duplicate rows using the duplicated() function, and any duplicates identified were removed using the drop_duplicates() function, with the dataset index subsequently reset to maintain contiguity.</w:t>
      </w:r>
    </w:p>
    <w:p w14:paraId="101C3B52" w14:textId="77777777" w:rsidR="00512060" w:rsidRDefault="00000000">
      <w:pPr>
        <w:pStyle w:val="Heading2"/>
      </w:pPr>
      <w:bookmarkStart w:id="28" w:name="_Toc233883996"/>
      <w:r>
        <w:t>3.4.3 Outlier Detection and Treatment</w:t>
      </w:r>
      <w:bookmarkEnd w:id="28"/>
    </w:p>
    <w:p w14:paraId="261C6FA3" w14:textId="77777777" w:rsidR="00512060" w:rsidRDefault="00000000">
      <w:pPr>
        <w:spacing w:after="160" w:line="300" w:lineRule="auto"/>
        <w:jc w:val="both"/>
      </w:pPr>
      <w:r>
        <w:t>Outliers in the price and area columns were identified and removed using the Interquartile Range (IQR) method, a widely used statistical technique for outlier detection. For each of these columns, the first quartile (Q1) and third quartile (Q3) were computed, and the interquartile range was calculated as IQR = Q3 - Q1. Any observation falling below the lower bound (Q1 - 1.5 x IQR) or above the upper bound (Q3 + 1.5 x IQR) was classified as an outlier and removed from the dataset. This approach ensures that extreme, potentially erroneous, or highly atypical property records do not disproportionately influence the trained models.</w:t>
      </w:r>
    </w:p>
    <w:p w14:paraId="2BF3988F" w14:textId="77777777" w:rsidR="00512060" w:rsidRDefault="00000000">
      <w:pPr>
        <w:pStyle w:val="Heading2"/>
      </w:pPr>
      <w:bookmarkStart w:id="29" w:name="_Toc233883997"/>
      <w:r>
        <w:t>3.5 Feature Engineering</w:t>
      </w:r>
      <w:bookmarkEnd w:id="29"/>
    </w:p>
    <w:p w14:paraId="3B305F58" w14:textId="77777777" w:rsidR="00512060" w:rsidRDefault="00000000">
      <w:pPr>
        <w:spacing w:after="160" w:line="300" w:lineRule="auto"/>
        <w:jc w:val="both"/>
      </w:pPr>
      <w:r>
        <w:t>Seven categorical attributes in the dataset — mainroad, guestroom, basement, hotwaterheating, airconditioning, prefarea, and furnishingstatus — were encoded into numeric form using Scikit-learn's LabelEncoder, as Machine Learning algorithms require numeric input. Each encoder was fitted independently on its respective column and stored in a dictionary named label_encoders, allowing the exact same encoding scheme to be reapplied consistently during inference on new, unseen data, including within the deployed Streamlit application.</w:t>
      </w:r>
    </w:p>
    <w:p w14:paraId="49C6920D" w14:textId="77777777" w:rsidR="00512060" w:rsidRDefault="00000000">
      <w:pPr>
        <w:pStyle w:val="Heading2"/>
      </w:pPr>
      <w:bookmarkStart w:id="30" w:name="_Toc233883998"/>
      <w:r>
        <w:t>3.6 Exploratory Data Analysis</w:t>
      </w:r>
      <w:bookmarkEnd w:id="30"/>
    </w:p>
    <w:p w14:paraId="61DDE9D1" w14:textId="77777777" w:rsidR="00512060" w:rsidRDefault="00000000">
      <w:pPr>
        <w:spacing w:after="160" w:line="300" w:lineRule="auto"/>
        <w:jc w:val="both"/>
      </w:pPr>
      <w:r>
        <w:t>Exploratory Data Analysis (EDA) was conducted to develop an understanding of the underlying structure, distribution, and relationships present in the dataset prior to model development. This included univariate analysis (histograms and boxplots of individual features), bivariate analysis (scatter plots of feature pairs against price), and multivariate analysis (a correlation heatmap and pairplot). Countplots were additionally generated for each categorical feature to examine class balance. The detailed findings of this analysis are presented and interpreted in Chapter 5.</w:t>
      </w:r>
    </w:p>
    <w:p w14:paraId="195FE2C0" w14:textId="77777777" w:rsidR="00512060" w:rsidRDefault="00000000">
      <w:pPr>
        <w:pStyle w:val="Heading2"/>
      </w:pPr>
      <w:bookmarkStart w:id="31" w:name="_Toc233883999"/>
      <w:r>
        <w:lastRenderedPageBreak/>
        <w:t>3.7 Feature Selection and Train-Test Split</w:t>
      </w:r>
      <w:bookmarkEnd w:id="31"/>
    </w:p>
    <w:p w14:paraId="0E8AA1D7" w14:textId="77777777" w:rsidR="00512060" w:rsidRDefault="00000000">
      <w:pPr>
        <w:spacing w:after="160" w:line="300" w:lineRule="auto"/>
        <w:jc w:val="both"/>
      </w:pPr>
      <w:r>
        <w:t>Following pre-processing, the dataset was partitioned into a feature matrix X, containing all twelve predictor attributes, and a target vector y, containing the price column. The dataset was then split into a training set and a testing set using Scikit-learn's train_test_split() function, with eighty percent of the records allocated to training and twenty percent reserved for testing. A fixed random_state value of 42 was used throughout to ensure that the split, and consequently the reported results, are reproducible.</w:t>
      </w:r>
    </w:p>
    <w:p w14:paraId="776F7085" w14:textId="77777777" w:rsidR="00512060" w:rsidRDefault="00000000">
      <w:pPr>
        <w:pStyle w:val="Heading2"/>
      </w:pPr>
      <w:bookmarkStart w:id="32" w:name="_Toc233884000"/>
      <w:r>
        <w:t>3.8 Model Development</w:t>
      </w:r>
      <w:bookmarkEnd w:id="32"/>
    </w:p>
    <w:p w14:paraId="093CA019" w14:textId="77777777" w:rsidR="00512060" w:rsidRDefault="00000000">
      <w:pPr>
        <w:spacing w:after="160" w:line="300" w:lineRule="auto"/>
        <w:jc w:val="both"/>
      </w:pPr>
      <w:r>
        <w:t>Three regression algorithms were selected for development and comparison in this project: Linear Regression, Random Forest Regressor, and XGBoost Regressor. Linear Regression was selected as an interpretable baseline model. Random Forest Regressor was selected for its ability to capture non-linear relationships while remaining relatively robust to overfitting through ensemble averaging. XGBoost Regressor was selected for its strong empirical performance on structured, tabular datasets and its built-in regularisation mechanisms. Each model was trained on the same training set and subsequently evaluated on the same held-out test set to ensure a fair and consistent comparison, as detailed in Chapter 4.</w:t>
      </w:r>
    </w:p>
    <w:p w14:paraId="75D68345" w14:textId="77777777" w:rsidR="00512060" w:rsidRDefault="00000000">
      <w:pPr>
        <w:pStyle w:val="Heading2"/>
      </w:pPr>
      <w:bookmarkStart w:id="33" w:name="_Toc233884001"/>
      <w:r>
        <w:t>3.9 Summary of Pre-processing Pipeline</w:t>
      </w:r>
      <w:bookmarkEnd w:id="33"/>
    </w:p>
    <w:p w14:paraId="4176E401" w14:textId="77777777" w:rsidR="00512060" w:rsidRDefault="00000000">
      <w:pPr>
        <w:spacing w:after="160" w:line="300" w:lineRule="auto"/>
        <w:jc w:val="both"/>
      </w:pPr>
      <w:r>
        <w:t>Table 3.2 summarises the complete data pre-processing pipeline applied in this project, from raw data ingestion to the model-ready feature matrix.</w:t>
      </w:r>
    </w:p>
    <w:p w14:paraId="0915D09C" w14:textId="77777777" w:rsidR="00512060" w:rsidRDefault="00000000">
      <w:pPr>
        <w:spacing w:before="200" w:after="80"/>
      </w:pPr>
      <w:r>
        <w:rPr>
          <w:b/>
          <w:bCs/>
          <w:i/>
          <w:iCs/>
          <w:color w:val="1F4E5F"/>
          <w:sz w:val="21"/>
          <w:szCs w:val="21"/>
        </w:rPr>
        <w:t>Table 3.2: Summary of data pre-processing steps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12060" w14:paraId="15DF1771" w14:textId="77777777">
        <w:tblPrEx>
          <w:tblCellMar>
            <w:top w:w="0" w:type="dxa"/>
            <w:bottom w:w="0" w:type="dxa"/>
          </w:tblCellMar>
        </w:tblPrEx>
        <w:trPr>
          <w:tblHeader/>
        </w:trPr>
        <w:tc>
          <w:tcPr>
            <w:tcW w:w="3116" w:type="dxa"/>
            <w:shd w:val="clear" w:color="auto" w:fill="1F4E5F"/>
            <w:tcMar>
              <w:top w:w="80" w:type="dxa"/>
              <w:left w:w="120" w:type="dxa"/>
              <w:bottom w:w="80" w:type="dxa"/>
              <w:right w:w="120" w:type="dxa"/>
            </w:tcMar>
            <w:vAlign w:val="center"/>
          </w:tcPr>
          <w:p w14:paraId="24F0A6C6" w14:textId="77777777" w:rsidR="00512060" w:rsidRDefault="00000000">
            <w:pPr>
              <w:jc w:val="center"/>
            </w:pPr>
            <w:r>
              <w:rPr>
                <w:b/>
                <w:bCs/>
                <w:color w:val="FFFFFF"/>
                <w:sz w:val="21"/>
                <w:szCs w:val="21"/>
              </w:rPr>
              <w:t>Step</w:t>
            </w:r>
          </w:p>
        </w:tc>
        <w:tc>
          <w:tcPr>
            <w:tcW w:w="3116" w:type="dxa"/>
            <w:shd w:val="clear" w:color="auto" w:fill="1F4E5F"/>
            <w:tcMar>
              <w:top w:w="80" w:type="dxa"/>
              <w:left w:w="120" w:type="dxa"/>
              <w:bottom w:w="80" w:type="dxa"/>
              <w:right w:w="120" w:type="dxa"/>
            </w:tcMar>
            <w:vAlign w:val="center"/>
          </w:tcPr>
          <w:p w14:paraId="3F3AB2F3" w14:textId="77777777" w:rsidR="00512060" w:rsidRDefault="00000000">
            <w:pPr>
              <w:jc w:val="center"/>
            </w:pPr>
            <w:r>
              <w:rPr>
                <w:b/>
                <w:bCs/>
                <w:color w:val="FFFFFF"/>
                <w:sz w:val="21"/>
                <w:szCs w:val="21"/>
              </w:rPr>
              <w:t>Technique Applied</w:t>
            </w:r>
          </w:p>
        </w:tc>
        <w:tc>
          <w:tcPr>
            <w:tcW w:w="3116" w:type="dxa"/>
            <w:shd w:val="clear" w:color="auto" w:fill="1F4E5F"/>
            <w:tcMar>
              <w:top w:w="80" w:type="dxa"/>
              <w:left w:w="120" w:type="dxa"/>
              <w:bottom w:w="80" w:type="dxa"/>
              <w:right w:w="120" w:type="dxa"/>
            </w:tcMar>
            <w:vAlign w:val="center"/>
          </w:tcPr>
          <w:p w14:paraId="49EFF6E2" w14:textId="77777777" w:rsidR="00512060" w:rsidRDefault="00000000">
            <w:pPr>
              <w:jc w:val="center"/>
            </w:pPr>
            <w:r>
              <w:rPr>
                <w:b/>
                <w:bCs/>
                <w:color w:val="FFFFFF"/>
                <w:sz w:val="21"/>
                <w:szCs w:val="21"/>
              </w:rPr>
              <w:t>Purpose</w:t>
            </w:r>
          </w:p>
        </w:tc>
      </w:tr>
      <w:tr w:rsidR="00512060" w14:paraId="107A02D6" w14:textId="77777777">
        <w:tblPrEx>
          <w:tblCellMar>
            <w:top w:w="0" w:type="dxa"/>
            <w:bottom w:w="0" w:type="dxa"/>
          </w:tblCellMar>
        </w:tblPrEx>
        <w:tc>
          <w:tcPr>
            <w:tcW w:w="3116" w:type="dxa"/>
            <w:tcMar>
              <w:top w:w="80" w:type="dxa"/>
              <w:left w:w="120" w:type="dxa"/>
              <w:bottom w:w="80" w:type="dxa"/>
              <w:right w:w="120" w:type="dxa"/>
            </w:tcMar>
            <w:vAlign w:val="center"/>
          </w:tcPr>
          <w:p w14:paraId="2A930DA3" w14:textId="77777777" w:rsidR="00512060" w:rsidRDefault="00000000">
            <w:r>
              <w:rPr>
                <w:sz w:val="21"/>
                <w:szCs w:val="21"/>
              </w:rPr>
              <w:t>1. Missing Value Treatment</w:t>
            </w:r>
          </w:p>
        </w:tc>
        <w:tc>
          <w:tcPr>
            <w:tcW w:w="3116" w:type="dxa"/>
            <w:tcMar>
              <w:top w:w="80" w:type="dxa"/>
              <w:left w:w="120" w:type="dxa"/>
              <w:bottom w:w="80" w:type="dxa"/>
              <w:right w:w="120" w:type="dxa"/>
            </w:tcMar>
            <w:vAlign w:val="center"/>
          </w:tcPr>
          <w:p w14:paraId="667EF9E8" w14:textId="77777777" w:rsidR="00512060" w:rsidRDefault="00000000">
            <w:r>
              <w:rPr>
                <w:sz w:val="21"/>
                <w:szCs w:val="21"/>
              </w:rPr>
              <w:t>Median (numeric), Mode (categorical) imputation</w:t>
            </w:r>
          </w:p>
        </w:tc>
        <w:tc>
          <w:tcPr>
            <w:tcW w:w="3116" w:type="dxa"/>
            <w:tcMar>
              <w:top w:w="80" w:type="dxa"/>
              <w:left w:w="120" w:type="dxa"/>
              <w:bottom w:w="80" w:type="dxa"/>
              <w:right w:w="120" w:type="dxa"/>
            </w:tcMar>
            <w:vAlign w:val="center"/>
          </w:tcPr>
          <w:p w14:paraId="3046355D" w14:textId="77777777" w:rsidR="00512060" w:rsidRDefault="00000000">
            <w:r>
              <w:rPr>
                <w:sz w:val="21"/>
                <w:szCs w:val="21"/>
              </w:rPr>
              <w:t>Ensure completeness of the dataset</w:t>
            </w:r>
          </w:p>
        </w:tc>
      </w:tr>
      <w:tr w:rsidR="00512060" w14:paraId="20E5DCF3" w14:textId="77777777">
        <w:tblPrEx>
          <w:tblCellMar>
            <w:top w:w="0" w:type="dxa"/>
            <w:bottom w:w="0" w:type="dxa"/>
          </w:tblCellMar>
        </w:tblPrEx>
        <w:tc>
          <w:tcPr>
            <w:tcW w:w="3116" w:type="dxa"/>
            <w:shd w:val="clear" w:color="auto" w:fill="EAF2F5"/>
            <w:tcMar>
              <w:top w:w="80" w:type="dxa"/>
              <w:left w:w="120" w:type="dxa"/>
              <w:bottom w:w="80" w:type="dxa"/>
              <w:right w:w="120" w:type="dxa"/>
            </w:tcMar>
            <w:vAlign w:val="center"/>
          </w:tcPr>
          <w:p w14:paraId="33CB7B3F" w14:textId="77777777" w:rsidR="00512060" w:rsidRDefault="00000000">
            <w:r>
              <w:rPr>
                <w:sz w:val="21"/>
                <w:szCs w:val="21"/>
              </w:rPr>
              <w:t>2. Duplicate Removal</w:t>
            </w:r>
          </w:p>
        </w:tc>
        <w:tc>
          <w:tcPr>
            <w:tcW w:w="3116" w:type="dxa"/>
            <w:shd w:val="clear" w:color="auto" w:fill="EAF2F5"/>
            <w:tcMar>
              <w:top w:w="80" w:type="dxa"/>
              <w:left w:w="120" w:type="dxa"/>
              <w:bottom w:w="80" w:type="dxa"/>
              <w:right w:w="120" w:type="dxa"/>
            </w:tcMar>
            <w:vAlign w:val="center"/>
          </w:tcPr>
          <w:p w14:paraId="2043FFDF" w14:textId="77777777" w:rsidR="00512060" w:rsidRDefault="00000000">
            <w:r>
              <w:rPr>
                <w:sz w:val="21"/>
                <w:szCs w:val="21"/>
              </w:rPr>
              <w:t>drop_duplicates()</w:t>
            </w:r>
          </w:p>
        </w:tc>
        <w:tc>
          <w:tcPr>
            <w:tcW w:w="3116" w:type="dxa"/>
            <w:shd w:val="clear" w:color="auto" w:fill="EAF2F5"/>
            <w:tcMar>
              <w:top w:w="80" w:type="dxa"/>
              <w:left w:w="120" w:type="dxa"/>
              <w:bottom w:w="80" w:type="dxa"/>
              <w:right w:w="120" w:type="dxa"/>
            </w:tcMar>
            <w:vAlign w:val="center"/>
          </w:tcPr>
          <w:p w14:paraId="6BBBDBA3" w14:textId="77777777" w:rsidR="00512060" w:rsidRDefault="00000000">
            <w:r>
              <w:rPr>
                <w:sz w:val="21"/>
                <w:szCs w:val="21"/>
              </w:rPr>
              <w:t>Prevent bias from repeated records</w:t>
            </w:r>
          </w:p>
        </w:tc>
      </w:tr>
      <w:tr w:rsidR="00512060" w14:paraId="72F1685A" w14:textId="77777777">
        <w:tblPrEx>
          <w:tblCellMar>
            <w:top w:w="0" w:type="dxa"/>
            <w:bottom w:w="0" w:type="dxa"/>
          </w:tblCellMar>
        </w:tblPrEx>
        <w:tc>
          <w:tcPr>
            <w:tcW w:w="3116" w:type="dxa"/>
            <w:tcMar>
              <w:top w:w="80" w:type="dxa"/>
              <w:left w:w="120" w:type="dxa"/>
              <w:bottom w:w="80" w:type="dxa"/>
              <w:right w:w="120" w:type="dxa"/>
            </w:tcMar>
            <w:vAlign w:val="center"/>
          </w:tcPr>
          <w:p w14:paraId="2D5A1CF0" w14:textId="77777777" w:rsidR="00512060" w:rsidRDefault="00000000">
            <w:r>
              <w:rPr>
                <w:sz w:val="21"/>
                <w:szCs w:val="21"/>
              </w:rPr>
              <w:t>3. Outlier Treatment</w:t>
            </w:r>
          </w:p>
        </w:tc>
        <w:tc>
          <w:tcPr>
            <w:tcW w:w="3116" w:type="dxa"/>
            <w:tcMar>
              <w:top w:w="80" w:type="dxa"/>
              <w:left w:w="120" w:type="dxa"/>
              <w:bottom w:w="80" w:type="dxa"/>
              <w:right w:w="120" w:type="dxa"/>
            </w:tcMar>
            <w:vAlign w:val="center"/>
          </w:tcPr>
          <w:p w14:paraId="7514E1AD" w14:textId="77777777" w:rsidR="00512060" w:rsidRDefault="00000000">
            <w:r>
              <w:rPr>
                <w:sz w:val="21"/>
                <w:szCs w:val="21"/>
              </w:rPr>
              <w:t>Interquartile Range (IQR) method</w:t>
            </w:r>
          </w:p>
        </w:tc>
        <w:tc>
          <w:tcPr>
            <w:tcW w:w="3116" w:type="dxa"/>
            <w:tcMar>
              <w:top w:w="80" w:type="dxa"/>
              <w:left w:w="120" w:type="dxa"/>
              <w:bottom w:w="80" w:type="dxa"/>
              <w:right w:w="120" w:type="dxa"/>
            </w:tcMar>
            <w:vAlign w:val="center"/>
          </w:tcPr>
          <w:p w14:paraId="3D22966B" w14:textId="77777777" w:rsidR="00512060" w:rsidRDefault="00000000">
            <w:r>
              <w:rPr>
                <w:sz w:val="21"/>
                <w:szCs w:val="21"/>
              </w:rPr>
              <w:t>Reduce the influence of extreme values</w:t>
            </w:r>
          </w:p>
        </w:tc>
      </w:tr>
      <w:tr w:rsidR="00512060" w14:paraId="3B234D12" w14:textId="77777777">
        <w:tblPrEx>
          <w:tblCellMar>
            <w:top w:w="0" w:type="dxa"/>
            <w:bottom w:w="0" w:type="dxa"/>
          </w:tblCellMar>
        </w:tblPrEx>
        <w:tc>
          <w:tcPr>
            <w:tcW w:w="3116" w:type="dxa"/>
            <w:shd w:val="clear" w:color="auto" w:fill="EAF2F5"/>
            <w:tcMar>
              <w:top w:w="80" w:type="dxa"/>
              <w:left w:w="120" w:type="dxa"/>
              <w:bottom w:w="80" w:type="dxa"/>
              <w:right w:w="120" w:type="dxa"/>
            </w:tcMar>
            <w:vAlign w:val="center"/>
          </w:tcPr>
          <w:p w14:paraId="323D2A99" w14:textId="77777777" w:rsidR="00512060" w:rsidRDefault="00000000">
            <w:r>
              <w:rPr>
                <w:sz w:val="21"/>
                <w:szCs w:val="21"/>
              </w:rPr>
              <w:t>4. Categorical Encoding</w:t>
            </w:r>
          </w:p>
        </w:tc>
        <w:tc>
          <w:tcPr>
            <w:tcW w:w="3116" w:type="dxa"/>
            <w:shd w:val="clear" w:color="auto" w:fill="EAF2F5"/>
            <w:tcMar>
              <w:top w:w="80" w:type="dxa"/>
              <w:left w:w="120" w:type="dxa"/>
              <w:bottom w:w="80" w:type="dxa"/>
              <w:right w:w="120" w:type="dxa"/>
            </w:tcMar>
            <w:vAlign w:val="center"/>
          </w:tcPr>
          <w:p w14:paraId="6F980A9E" w14:textId="77777777" w:rsidR="00512060" w:rsidRDefault="00000000">
            <w:r>
              <w:rPr>
                <w:sz w:val="21"/>
                <w:szCs w:val="21"/>
              </w:rPr>
              <w:t>LabelEncoder</w:t>
            </w:r>
          </w:p>
        </w:tc>
        <w:tc>
          <w:tcPr>
            <w:tcW w:w="3116" w:type="dxa"/>
            <w:shd w:val="clear" w:color="auto" w:fill="EAF2F5"/>
            <w:tcMar>
              <w:top w:w="80" w:type="dxa"/>
              <w:left w:w="120" w:type="dxa"/>
              <w:bottom w:w="80" w:type="dxa"/>
              <w:right w:w="120" w:type="dxa"/>
            </w:tcMar>
            <w:vAlign w:val="center"/>
          </w:tcPr>
          <w:p w14:paraId="36DC43D7" w14:textId="77777777" w:rsidR="00512060" w:rsidRDefault="00000000">
            <w:r>
              <w:rPr>
                <w:sz w:val="21"/>
                <w:szCs w:val="21"/>
              </w:rPr>
              <w:t>Convert categorical text data to numeric form</w:t>
            </w:r>
          </w:p>
        </w:tc>
      </w:tr>
      <w:tr w:rsidR="00512060" w14:paraId="4CFD6500" w14:textId="77777777">
        <w:tblPrEx>
          <w:tblCellMar>
            <w:top w:w="0" w:type="dxa"/>
            <w:bottom w:w="0" w:type="dxa"/>
          </w:tblCellMar>
        </w:tblPrEx>
        <w:tc>
          <w:tcPr>
            <w:tcW w:w="3116" w:type="dxa"/>
            <w:tcMar>
              <w:top w:w="80" w:type="dxa"/>
              <w:left w:w="120" w:type="dxa"/>
              <w:bottom w:w="80" w:type="dxa"/>
              <w:right w:w="120" w:type="dxa"/>
            </w:tcMar>
            <w:vAlign w:val="center"/>
          </w:tcPr>
          <w:p w14:paraId="54508DB2" w14:textId="77777777" w:rsidR="00512060" w:rsidRDefault="00000000">
            <w:r>
              <w:rPr>
                <w:sz w:val="21"/>
                <w:szCs w:val="21"/>
              </w:rPr>
              <w:t>5. Feature-Target Split</w:t>
            </w:r>
          </w:p>
        </w:tc>
        <w:tc>
          <w:tcPr>
            <w:tcW w:w="3116" w:type="dxa"/>
            <w:tcMar>
              <w:top w:w="80" w:type="dxa"/>
              <w:left w:w="120" w:type="dxa"/>
              <w:bottom w:w="80" w:type="dxa"/>
              <w:right w:w="120" w:type="dxa"/>
            </w:tcMar>
            <w:vAlign w:val="center"/>
          </w:tcPr>
          <w:p w14:paraId="3158BD8E" w14:textId="77777777" w:rsidR="00512060" w:rsidRDefault="00000000">
            <w:r>
              <w:rPr>
                <w:sz w:val="21"/>
                <w:szCs w:val="21"/>
              </w:rPr>
              <w:t>Manual column separation</w:t>
            </w:r>
          </w:p>
        </w:tc>
        <w:tc>
          <w:tcPr>
            <w:tcW w:w="3116" w:type="dxa"/>
            <w:tcMar>
              <w:top w:w="80" w:type="dxa"/>
              <w:left w:w="120" w:type="dxa"/>
              <w:bottom w:w="80" w:type="dxa"/>
              <w:right w:w="120" w:type="dxa"/>
            </w:tcMar>
            <w:vAlign w:val="center"/>
          </w:tcPr>
          <w:p w14:paraId="346CCCE6" w14:textId="77777777" w:rsidR="00512060" w:rsidRDefault="00000000">
            <w:r>
              <w:rPr>
                <w:sz w:val="21"/>
                <w:szCs w:val="21"/>
              </w:rPr>
              <w:t>Separate predictors (X) from the target (y)</w:t>
            </w:r>
          </w:p>
        </w:tc>
      </w:tr>
      <w:tr w:rsidR="00512060" w14:paraId="630007D3" w14:textId="77777777">
        <w:tblPrEx>
          <w:tblCellMar>
            <w:top w:w="0" w:type="dxa"/>
            <w:bottom w:w="0" w:type="dxa"/>
          </w:tblCellMar>
        </w:tblPrEx>
        <w:tc>
          <w:tcPr>
            <w:tcW w:w="3116" w:type="dxa"/>
            <w:shd w:val="clear" w:color="auto" w:fill="EAF2F5"/>
            <w:tcMar>
              <w:top w:w="80" w:type="dxa"/>
              <w:left w:w="120" w:type="dxa"/>
              <w:bottom w:w="80" w:type="dxa"/>
              <w:right w:w="120" w:type="dxa"/>
            </w:tcMar>
            <w:vAlign w:val="center"/>
          </w:tcPr>
          <w:p w14:paraId="30189BD9" w14:textId="77777777" w:rsidR="00512060" w:rsidRDefault="00000000">
            <w:r>
              <w:rPr>
                <w:sz w:val="21"/>
                <w:szCs w:val="21"/>
              </w:rPr>
              <w:t>6. Train-Test Split</w:t>
            </w:r>
          </w:p>
        </w:tc>
        <w:tc>
          <w:tcPr>
            <w:tcW w:w="3116" w:type="dxa"/>
            <w:shd w:val="clear" w:color="auto" w:fill="EAF2F5"/>
            <w:tcMar>
              <w:top w:w="80" w:type="dxa"/>
              <w:left w:w="120" w:type="dxa"/>
              <w:bottom w:w="80" w:type="dxa"/>
              <w:right w:w="120" w:type="dxa"/>
            </w:tcMar>
            <w:vAlign w:val="center"/>
          </w:tcPr>
          <w:p w14:paraId="3B1FAE6C" w14:textId="77777777" w:rsidR="00512060" w:rsidRDefault="00000000">
            <w:r>
              <w:rPr>
                <w:sz w:val="21"/>
                <w:szCs w:val="21"/>
              </w:rPr>
              <w:t>train_test_split (80/20, random_state=42)</w:t>
            </w:r>
          </w:p>
        </w:tc>
        <w:tc>
          <w:tcPr>
            <w:tcW w:w="3116" w:type="dxa"/>
            <w:shd w:val="clear" w:color="auto" w:fill="EAF2F5"/>
            <w:tcMar>
              <w:top w:w="80" w:type="dxa"/>
              <w:left w:w="120" w:type="dxa"/>
              <w:bottom w:w="80" w:type="dxa"/>
              <w:right w:w="120" w:type="dxa"/>
            </w:tcMar>
            <w:vAlign w:val="center"/>
          </w:tcPr>
          <w:p w14:paraId="49732FDD" w14:textId="77777777" w:rsidR="00512060" w:rsidRDefault="00000000">
            <w:r>
              <w:rPr>
                <w:sz w:val="21"/>
                <w:szCs w:val="21"/>
              </w:rPr>
              <w:t>Enable unbiased model evaluation</w:t>
            </w:r>
          </w:p>
        </w:tc>
      </w:tr>
    </w:tbl>
    <w:p w14:paraId="133921FE" w14:textId="77777777" w:rsidR="00512060" w:rsidRDefault="00512060">
      <w:pPr>
        <w:spacing w:after="220"/>
      </w:pPr>
    </w:p>
    <w:p w14:paraId="11D9B5D0" w14:textId="77777777" w:rsidR="00512060" w:rsidRDefault="00000000">
      <w:pPr>
        <w:pStyle w:val="Heading2"/>
      </w:pPr>
      <w:bookmarkStart w:id="34" w:name="_Toc233884002"/>
      <w:r>
        <w:lastRenderedPageBreak/>
        <w:t>3.10 Methodology Flowchart</w:t>
      </w:r>
      <w:bookmarkEnd w:id="34"/>
    </w:p>
    <w:p w14:paraId="6820AA4D" w14:textId="77777777" w:rsidR="00512060" w:rsidRDefault="00000000">
      <w:pPr>
        <w:spacing w:after="160" w:line="300" w:lineRule="auto"/>
        <w:jc w:val="both"/>
      </w:pPr>
      <w:r>
        <w:t>The overall methodology adopted in this project can be represented as a flowchart, as described below and illustrated in Figure 3.2. The process begins with the raw Housing.csv dataset, which flows into a data cleaning module responsible for handling missing values and duplicates. The cleaned data then passes through an outlier treatment module before proceeding to feature engineering, where categorical variables are encoded. The resulting model-ready dataset is split into training and testing subsets. The training subset flows into three parallel model training branches — Linear Regression, Random Forest, and XGBoost — each of which produces a trained model. All three trained models are then evaluated against the common test subset, and their performance metrics are compared. The model achieving the best performance is automatically selected and saved, after which it is integrated into the Streamlit deployment application, completing the pipeline.</w:t>
      </w:r>
    </w:p>
    <w:p w14:paraId="48323F96" w14:textId="77777777" w:rsidR="00512060" w:rsidRDefault="00000000">
      <w:pPr>
        <w:pBdr>
          <w:top w:val="single" w:sz="6" w:space="8" w:color="AAAAAA"/>
          <w:left w:val="single" w:sz="6" w:space="8" w:color="AAAAAA"/>
          <w:bottom w:val="single" w:sz="6" w:space="8" w:color="AAAAAA"/>
          <w:right w:val="single" w:sz="6" w:space="8" w:color="AAAAAA"/>
        </w:pBdr>
        <w:spacing w:before="120" w:after="220"/>
        <w:jc w:val="center"/>
      </w:pPr>
      <w:r>
        <w:rPr>
          <w:i/>
          <w:iCs/>
          <w:color w:val="555555"/>
          <w:sz w:val="20"/>
          <w:szCs w:val="20"/>
        </w:rPr>
        <w:t>[Figure 3.2: Flowchart of the proposed methodology — a top-to-bottom flowchart beginning with 'Raw Dataset (Housing.csv)', flowing through 'Data Cleaning', 'Outlier Treatment', 'Feature Engineering', and 'Train-Test Split', which branches into three parallel paths labelled 'Linear Regression', 'Random Forest Regressor', and 'XGBoost Regressor'; all three paths converge into 'Model Evaluation &amp; Comparison', followed by 'Best Model Selection', 'Model Persistence (joblib)', and finally 'Streamlit Deployment'.]</w:t>
      </w:r>
    </w:p>
    <w:p w14:paraId="4ABE41BF" w14:textId="77777777" w:rsidR="00512060" w:rsidRDefault="00000000">
      <w:pPr>
        <w:pStyle w:val="Heading1"/>
        <w:pageBreakBefore/>
        <w:pBdr>
          <w:bottom w:val="single" w:sz="12" w:space="6" w:color="1F4E5F"/>
        </w:pBdr>
      </w:pPr>
      <w:bookmarkStart w:id="35" w:name="_Toc233884003"/>
      <w:r>
        <w:lastRenderedPageBreak/>
        <w:t>CHAPTER 4: IMPLEMENTATION</w:t>
      </w:r>
      <w:bookmarkEnd w:id="35"/>
    </w:p>
    <w:p w14:paraId="7FED1792" w14:textId="77777777" w:rsidR="00512060" w:rsidRDefault="00000000">
      <w:pPr>
        <w:pStyle w:val="Heading2"/>
      </w:pPr>
      <w:bookmarkStart w:id="36" w:name="_Toc233884004"/>
      <w:r>
        <w:t>4.1 Python Environment</w:t>
      </w:r>
      <w:bookmarkEnd w:id="36"/>
    </w:p>
    <w:p w14:paraId="45AE3E6A" w14:textId="77777777" w:rsidR="00512060" w:rsidRDefault="00000000">
      <w:pPr>
        <w:spacing w:after="160" w:line="300" w:lineRule="auto"/>
        <w:jc w:val="both"/>
      </w:pPr>
      <w:r>
        <w:t>The entire project was implemented using the Python programming language, owing to its extensive ecosystem of Machine Learning and data science libraries, its readability, and its widespread adoption within both academic and industrial research communities. Python's rich library support significantly reduces development time by providing pre-built, well-tested implementations of common data processing and Machine Learning algorithms.</w:t>
      </w:r>
    </w:p>
    <w:p w14:paraId="489D4472" w14:textId="77777777" w:rsidR="00512060" w:rsidRDefault="00000000">
      <w:pPr>
        <w:pStyle w:val="Heading2"/>
      </w:pPr>
      <w:bookmarkStart w:id="37" w:name="_Toc233884005"/>
      <w:r>
        <w:t>4.1.1 Google Colab</w:t>
      </w:r>
      <w:bookmarkEnd w:id="37"/>
    </w:p>
    <w:p w14:paraId="54579E62" w14:textId="77777777" w:rsidR="00512060" w:rsidRDefault="00000000">
      <w:pPr>
        <w:spacing w:after="160" w:line="300" w:lineRule="auto"/>
        <w:jc w:val="both"/>
      </w:pPr>
      <w:r>
        <w:t>Google Colab, a free, cloud-based Jupyter Notebook environment provided by Google, was used as one of the primary development platforms for this project. Google Colab offers several advantages for Machine Learning projects, including free access to computational resources, pre-installed data science libraries, and seamless integration with Google Drive for dataset storage. The project notebook was designed to run without modification on Google Colab, including an automatic file-download mechanism for retrieving the trained model files, implemented using the google.colab.files module within a try/except block to ensure compatibility with non-Colab environments.</w:t>
      </w:r>
    </w:p>
    <w:p w14:paraId="4063EEB1" w14:textId="77777777" w:rsidR="00512060" w:rsidRDefault="00000000">
      <w:pPr>
        <w:pStyle w:val="Heading2"/>
      </w:pPr>
      <w:bookmarkStart w:id="38" w:name="_Toc233884006"/>
      <w:r>
        <w:t>4.1.2 Visual Studio Code</w:t>
      </w:r>
      <w:bookmarkEnd w:id="38"/>
    </w:p>
    <w:p w14:paraId="54C8D504" w14:textId="77777777" w:rsidR="00512060" w:rsidRDefault="00000000">
      <w:pPr>
        <w:spacing w:after="160" w:line="300" w:lineRule="auto"/>
        <w:jc w:val="both"/>
      </w:pPr>
      <w:r>
        <w:t>Visual Studio Code (VS Code), extended with the Python and Jupyter extensions, was used as the secondary local development environment. VS Code was chosen for its lightweight footprint, integrated terminal, version control integration, and robust support for interactive Jupyter Notebook execution, making it well suited for iterative development, debugging, and preparation of the project for version control and deployment.</w:t>
      </w:r>
    </w:p>
    <w:p w14:paraId="37A0D6B1" w14:textId="77777777" w:rsidR="00512060" w:rsidRDefault="00000000">
      <w:pPr>
        <w:pStyle w:val="Heading2"/>
      </w:pPr>
      <w:bookmarkStart w:id="39" w:name="_Toc233884007"/>
      <w:r>
        <w:t>4.2 Libraries Used</w:t>
      </w:r>
      <w:bookmarkEnd w:id="39"/>
    </w:p>
    <w:p w14:paraId="30590EC8" w14:textId="77777777" w:rsidR="00512060" w:rsidRDefault="00000000">
      <w:pPr>
        <w:spacing w:after="160" w:line="300" w:lineRule="auto"/>
        <w:jc w:val="both"/>
      </w:pPr>
      <w:r>
        <w:t>Table 4.1 summarises the principal software libraries employed in the implementation of this project, along with their respective roles.</w:t>
      </w:r>
    </w:p>
    <w:p w14:paraId="6398D743" w14:textId="77777777" w:rsidR="00512060" w:rsidRDefault="00000000">
      <w:pPr>
        <w:spacing w:before="200" w:after="80"/>
      </w:pPr>
      <w:r>
        <w:rPr>
          <w:b/>
          <w:bCs/>
          <w:i/>
          <w:iCs/>
          <w:color w:val="1F4E5F"/>
          <w:sz w:val="21"/>
          <w:szCs w:val="21"/>
        </w:rPr>
        <w:t>Table 4.1: Software and libraries used in the project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512060" w14:paraId="5BE9EF85" w14:textId="77777777">
        <w:tblPrEx>
          <w:tblCellMar>
            <w:top w:w="0" w:type="dxa"/>
            <w:bottom w:w="0" w:type="dxa"/>
          </w:tblCellMar>
        </w:tblPrEx>
        <w:trPr>
          <w:tblHeader/>
        </w:trPr>
        <w:tc>
          <w:tcPr>
            <w:tcW w:w="4675" w:type="dxa"/>
            <w:shd w:val="clear" w:color="auto" w:fill="1F4E5F"/>
            <w:tcMar>
              <w:top w:w="80" w:type="dxa"/>
              <w:left w:w="120" w:type="dxa"/>
              <w:bottom w:w="80" w:type="dxa"/>
              <w:right w:w="120" w:type="dxa"/>
            </w:tcMar>
            <w:vAlign w:val="center"/>
          </w:tcPr>
          <w:p w14:paraId="7986FF8D" w14:textId="77777777" w:rsidR="00512060" w:rsidRDefault="00000000">
            <w:pPr>
              <w:jc w:val="center"/>
            </w:pPr>
            <w:r>
              <w:rPr>
                <w:b/>
                <w:bCs/>
                <w:color w:val="FFFFFF"/>
                <w:sz w:val="21"/>
                <w:szCs w:val="21"/>
              </w:rPr>
              <w:t>Library</w:t>
            </w:r>
          </w:p>
        </w:tc>
        <w:tc>
          <w:tcPr>
            <w:tcW w:w="4675" w:type="dxa"/>
            <w:shd w:val="clear" w:color="auto" w:fill="1F4E5F"/>
            <w:tcMar>
              <w:top w:w="80" w:type="dxa"/>
              <w:left w:w="120" w:type="dxa"/>
              <w:bottom w:w="80" w:type="dxa"/>
              <w:right w:w="120" w:type="dxa"/>
            </w:tcMar>
            <w:vAlign w:val="center"/>
          </w:tcPr>
          <w:p w14:paraId="4B06B8BC" w14:textId="77777777" w:rsidR="00512060" w:rsidRDefault="00000000">
            <w:pPr>
              <w:jc w:val="center"/>
            </w:pPr>
            <w:r>
              <w:rPr>
                <w:b/>
                <w:bCs/>
                <w:color w:val="FFFFFF"/>
                <w:sz w:val="21"/>
                <w:szCs w:val="21"/>
              </w:rPr>
              <w:t>Purpose</w:t>
            </w:r>
          </w:p>
        </w:tc>
      </w:tr>
      <w:tr w:rsidR="00512060" w14:paraId="0F4B9954" w14:textId="77777777">
        <w:tblPrEx>
          <w:tblCellMar>
            <w:top w:w="0" w:type="dxa"/>
            <w:bottom w:w="0" w:type="dxa"/>
          </w:tblCellMar>
        </w:tblPrEx>
        <w:tc>
          <w:tcPr>
            <w:tcW w:w="4675" w:type="dxa"/>
            <w:tcMar>
              <w:top w:w="80" w:type="dxa"/>
              <w:left w:w="120" w:type="dxa"/>
              <w:bottom w:w="80" w:type="dxa"/>
              <w:right w:w="120" w:type="dxa"/>
            </w:tcMar>
            <w:vAlign w:val="center"/>
          </w:tcPr>
          <w:p w14:paraId="38969862" w14:textId="77777777" w:rsidR="00512060" w:rsidRDefault="00000000">
            <w:r>
              <w:rPr>
                <w:sz w:val="21"/>
                <w:szCs w:val="21"/>
              </w:rPr>
              <w:t>Pandas</w:t>
            </w:r>
          </w:p>
        </w:tc>
        <w:tc>
          <w:tcPr>
            <w:tcW w:w="4675" w:type="dxa"/>
            <w:tcMar>
              <w:top w:w="80" w:type="dxa"/>
              <w:left w:w="120" w:type="dxa"/>
              <w:bottom w:w="80" w:type="dxa"/>
              <w:right w:w="120" w:type="dxa"/>
            </w:tcMar>
            <w:vAlign w:val="center"/>
          </w:tcPr>
          <w:p w14:paraId="0460C3FE" w14:textId="77777777" w:rsidR="00512060" w:rsidRDefault="00000000">
            <w:r>
              <w:rPr>
                <w:sz w:val="21"/>
                <w:szCs w:val="21"/>
              </w:rPr>
              <w:t>Data loading, manipulation, cleaning, and tabular analysis</w:t>
            </w:r>
          </w:p>
        </w:tc>
      </w:tr>
      <w:tr w:rsidR="00512060" w14:paraId="01234D80" w14:textId="77777777">
        <w:tblPrEx>
          <w:tblCellMar>
            <w:top w:w="0" w:type="dxa"/>
            <w:bottom w:w="0" w:type="dxa"/>
          </w:tblCellMar>
        </w:tblPrEx>
        <w:tc>
          <w:tcPr>
            <w:tcW w:w="4675" w:type="dxa"/>
            <w:shd w:val="clear" w:color="auto" w:fill="EAF2F5"/>
            <w:tcMar>
              <w:top w:w="80" w:type="dxa"/>
              <w:left w:w="120" w:type="dxa"/>
              <w:bottom w:w="80" w:type="dxa"/>
              <w:right w:w="120" w:type="dxa"/>
            </w:tcMar>
            <w:vAlign w:val="center"/>
          </w:tcPr>
          <w:p w14:paraId="6245EBE1" w14:textId="77777777" w:rsidR="00512060" w:rsidRDefault="00000000">
            <w:r>
              <w:rPr>
                <w:sz w:val="21"/>
                <w:szCs w:val="21"/>
              </w:rPr>
              <w:t>NumPy</w:t>
            </w:r>
          </w:p>
        </w:tc>
        <w:tc>
          <w:tcPr>
            <w:tcW w:w="4675" w:type="dxa"/>
            <w:shd w:val="clear" w:color="auto" w:fill="EAF2F5"/>
            <w:tcMar>
              <w:top w:w="80" w:type="dxa"/>
              <w:left w:w="120" w:type="dxa"/>
              <w:bottom w:w="80" w:type="dxa"/>
              <w:right w:w="120" w:type="dxa"/>
            </w:tcMar>
            <w:vAlign w:val="center"/>
          </w:tcPr>
          <w:p w14:paraId="2F76F1B4" w14:textId="77777777" w:rsidR="00512060" w:rsidRDefault="00000000">
            <w:r>
              <w:rPr>
                <w:sz w:val="21"/>
                <w:szCs w:val="21"/>
              </w:rPr>
              <w:t>Numerical computation and array-based operations</w:t>
            </w:r>
          </w:p>
        </w:tc>
      </w:tr>
      <w:tr w:rsidR="00512060" w14:paraId="5B26ED86" w14:textId="77777777">
        <w:tblPrEx>
          <w:tblCellMar>
            <w:top w:w="0" w:type="dxa"/>
            <w:bottom w:w="0" w:type="dxa"/>
          </w:tblCellMar>
        </w:tblPrEx>
        <w:tc>
          <w:tcPr>
            <w:tcW w:w="4675" w:type="dxa"/>
            <w:tcMar>
              <w:top w:w="80" w:type="dxa"/>
              <w:left w:w="120" w:type="dxa"/>
              <w:bottom w:w="80" w:type="dxa"/>
              <w:right w:w="120" w:type="dxa"/>
            </w:tcMar>
            <w:vAlign w:val="center"/>
          </w:tcPr>
          <w:p w14:paraId="4260E970" w14:textId="77777777" w:rsidR="00512060" w:rsidRDefault="00000000">
            <w:r>
              <w:rPr>
                <w:sz w:val="21"/>
                <w:szCs w:val="21"/>
              </w:rPr>
              <w:lastRenderedPageBreak/>
              <w:t>Matplotlib</w:t>
            </w:r>
          </w:p>
        </w:tc>
        <w:tc>
          <w:tcPr>
            <w:tcW w:w="4675" w:type="dxa"/>
            <w:tcMar>
              <w:top w:w="80" w:type="dxa"/>
              <w:left w:w="120" w:type="dxa"/>
              <w:bottom w:w="80" w:type="dxa"/>
              <w:right w:w="120" w:type="dxa"/>
            </w:tcMar>
            <w:vAlign w:val="center"/>
          </w:tcPr>
          <w:p w14:paraId="1AE84189" w14:textId="77777777" w:rsidR="00512060" w:rsidRDefault="00000000">
            <w:r>
              <w:rPr>
                <w:sz w:val="21"/>
                <w:szCs w:val="21"/>
              </w:rPr>
              <w:t>Static data visualisation (histograms, scatter plots, bar charts)</w:t>
            </w:r>
          </w:p>
        </w:tc>
      </w:tr>
      <w:tr w:rsidR="00512060" w14:paraId="4F76A67E" w14:textId="77777777">
        <w:tblPrEx>
          <w:tblCellMar>
            <w:top w:w="0" w:type="dxa"/>
            <w:bottom w:w="0" w:type="dxa"/>
          </w:tblCellMar>
        </w:tblPrEx>
        <w:tc>
          <w:tcPr>
            <w:tcW w:w="4675" w:type="dxa"/>
            <w:shd w:val="clear" w:color="auto" w:fill="EAF2F5"/>
            <w:tcMar>
              <w:top w:w="80" w:type="dxa"/>
              <w:left w:w="120" w:type="dxa"/>
              <w:bottom w:w="80" w:type="dxa"/>
              <w:right w:w="120" w:type="dxa"/>
            </w:tcMar>
            <w:vAlign w:val="center"/>
          </w:tcPr>
          <w:p w14:paraId="7F7315D4" w14:textId="77777777" w:rsidR="00512060" w:rsidRDefault="00000000">
            <w:r>
              <w:rPr>
                <w:sz w:val="21"/>
                <w:szCs w:val="21"/>
              </w:rPr>
              <w:t>Seaborn</w:t>
            </w:r>
          </w:p>
        </w:tc>
        <w:tc>
          <w:tcPr>
            <w:tcW w:w="4675" w:type="dxa"/>
            <w:shd w:val="clear" w:color="auto" w:fill="EAF2F5"/>
            <w:tcMar>
              <w:top w:w="80" w:type="dxa"/>
              <w:left w:w="120" w:type="dxa"/>
              <w:bottom w:w="80" w:type="dxa"/>
              <w:right w:w="120" w:type="dxa"/>
            </w:tcMar>
            <w:vAlign w:val="center"/>
          </w:tcPr>
          <w:p w14:paraId="7D195249" w14:textId="77777777" w:rsidR="00512060" w:rsidRDefault="00000000">
            <w:r>
              <w:rPr>
                <w:sz w:val="21"/>
                <w:szCs w:val="21"/>
              </w:rPr>
              <w:t>Statistical data visualisation (boxplots, heatmaps, pairplots)</w:t>
            </w:r>
          </w:p>
        </w:tc>
      </w:tr>
      <w:tr w:rsidR="00512060" w14:paraId="2BA43C5C" w14:textId="77777777">
        <w:tblPrEx>
          <w:tblCellMar>
            <w:top w:w="0" w:type="dxa"/>
            <w:bottom w:w="0" w:type="dxa"/>
          </w:tblCellMar>
        </w:tblPrEx>
        <w:tc>
          <w:tcPr>
            <w:tcW w:w="4675" w:type="dxa"/>
            <w:tcMar>
              <w:top w:w="80" w:type="dxa"/>
              <w:left w:w="120" w:type="dxa"/>
              <w:bottom w:w="80" w:type="dxa"/>
              <w:right w:w="120" w:type="dxa"/>
            </w:tcMar>
            <w:vAlign w:val="center"/>
          </w:tcPr>
          <w:p w14:paraId="15DDFFE0" w14:textId="77777777" w:rsidR="00512060" w:rsidRDefault="00000000">
            <w:r>
              <w:rPr>
                <w:sz w:val="21"/>
                <w:szCs w:val="21"/>
              </w:rPr>
              <w:t>Scikit-learn</w:t>
            </w:r>
          </w:p>
        </w:tc>
        <w:tc>
          <w:tcPr>
            <w:tcW w:w="4675" w:type="dxa"/>
            <w:tcMar>
              <w:top w:w="80" w:type="dxa"/>
              <w:left w:w="120" w:type="dxa"/>
              <w:bottom w:w="80" w:type="dxa"/>
              <w:right w:w="120" w:type="dxa"/>
            </w:tcMar>
            <w:vAlign w:val="center"/>
          </w:tcPr>
          <w:p w14:paraId="00ADEE86" w14:textId="77777777" w:rsidR="00512060" w:rsidRDefault="00000000">
            <w:r>
              <w:rPr>
                <w:sz w:val="21"/>
                <w:szCs w:val="21"/>
              </w:rPr>
              <w:t>Data splitting, label encoding, Linear Regression, Random Forest Regressor, and evaluation metrics</w:t>
            </w:r>
          </w:p>
        </w:tc>
      </w:tr>
      <w:tr w:rsidR="00512060" w14:paraId="4E7B69B3" w14:textId="77777777">
        <w:tblPrEx>
          <w:tblCellMar>
            <w:top w:w="0" w:type="dxa"/>
            <w:bottom w:w="0" w:type="dxa"/>
          </w:tblCellMar>
        </w:tblPrEx>
        <w:tc>
          <w:tcPr>
            <w:tcW w:w="4675" w:type="dxa"/>
            <w:shd w:val="clear" w:color="auto" w:fill="EAF2F5"/>
            <w:tcMar>
              <w:top w:w="80" w:type="dxa"/>
              <w:left w:w="120" w:type="dxa"/>
              <w:bottom w:w="80" w:type="dxa"/>
              <w:right w:w="120" w:type="dxa"/>
            </w:tcMar>
            <w:vAlign w:val="center"/>
          </w:tcPr>
          <w:p w14:paraId="56AC594F" w14:textId="77777777" w:rsidR="00512060" w:rsidRDefault="00000000">
            <w:r>
              <w:rPr>
                <w:sz w:val="21"/>
                <w:szCs w:val="21"/>
              </w:rPr>
              <w:t>XGBoost</w:t>
            </w:r>
          </w:p>
        </w:tc>
        <w:tc>
          <w:tcPr>
            <w:tcW w:w="4675" w:type="dxa"/>
            <w:shd w:val="clear" w:color="auto" w:fill="EAF2F5"/>
            <w:tcMar>
              <w:top w:w="80" w:type="dxa"/>
              <w:left w:w="120" w:type="dxa"/>
              <w:bottom w:w="80" w:type="dxa"/>
              <w:right w:w="120" w:type="dxa"/>
            </w:tcMar>
            <w:vAlign w:val="center"/>
          </w:tcPr>
          <w:p w14:paraId="2CEB0068" w14:textId="77777777" w:rsidR="00512060" w:rsidRDefault="00000000">
            <w:r>
              <w:rPr>
                <w:sz w:val="21"/>
                <w:szCs w:val="21"/>
              </w:rPr>
              <w:t>Gradient boosting regression model implementation</w:t>
            </w:r>
          </w:p>
        </w:tc>
      </w:tr>
      <w:tr w:rsidR="00512060" w14:paraId="3D4AE1D6" w14:textId="77777777">
        <w:tblPrEx>
          <w:tblCellMar>
            <w:top w:w="0" w:type="dxa"/>
            <w:bottom w:w="0" w:type="dxa"/>
          </w:tblCellMar>
        </w:tblPrEx>
        <w:tc>
          <w:tcPr>
            <w:tcW w:w="4675" w:type="dxa"/>
            <w:tcMar>
              <w:top w:w="80" w:type="dxa"/>
              <w:left w:w="120" w:type="dxa"/>
              <w:bottom w:w="80" w:type="dxa"/>
              <w:right w:w="120" w:type="dxa"/>
            </w:tcMar>
            <w:vAlign w:val="center"/>
          </w:tcPr>
          <w:p w14:paraId="6F92E2A6" w14:textId="77777777" w:rsidR="00512060" w:rsidRDefault="00000000">
            <w:r>
              <w:rPr>
                <w:sz w:val="21"/>
                <w:szCs w:val="21"/>
              </w:rPr>
              <w:t>Joblib</w:t>
            </w:r>
          </w:p>
        </w:tc>
        <w:tc>
          <w:tcPr>
            <w:tcW w:w="4675" w:type="dxa"/>
            <w:tcMar>
              <w:top w:w="80" w:type="dxa"/>
              <w:left w:w="120" w:type="dxa"/>
              <w:bottom w:w="80" w:type="dxa"/>
              <w:right w:w="120" w:type="dxa"/>
            </w:tcMar>
            <w:vAlign w:val="center"/>
          </w:tcPr>
          <w:p w14:paraId="710DE659" w14:textId="77777777" w:rsidR="00512060" w:rsidRDefault="00000000">
            <w:r>
              <w:rPr>
                <w:sz w:val="21"/>
                <w:szCs w:val="21"/>
              </w:rPr>
              <w:t>Serialisation and persistence of trained models and encoders</w:t>
            </w:r>
          </w:p>
        </w:tc>
      </w:tr>
      <w:tr w:rsidR="00512060" w14:paraId="4BA4DD04" w14:textId="77777777">
        <w:tblPrEx>
          <w:tblCellMar>
            <w:top w:w="0" w:type="dxa"/>
            <w:bottom w:w="0" w:type="dxa"/>
          </w:tblCellMar>
        </w:tblPrEx>
        <w:tc>
          <w:tcPr>
            <w:tcW w:w="4675" w:type="dxa"/>
            <w:shd w:val="clear" w:color="auto" w:fill="EAF2F5"/>
            <w:tcMar>
              <w:top w:w="80" w:type="dxa"/>
              <w:left w:w="120" w:type="dxa"/>
              <w:bottom w:w="80" w:type="dxa"/>
              <w:right w:w="120" w:type="dxa"/>
            </w:tcMar>
            <w:vAlign w:val="center"/>
          </w:tcPr>
          <w:p w14:paraId="7CC6B22B" w14:textId="77777777" w:rsidR="00512060" w:rsidRDefault="00000000">
            <w:r>
              <w:rPr>
                <w:sz w:val="21"/>
                <w:szCs w:val="21"/>
              </w:rPr>
              <w:t>Streamlit</w:t>
            </w:r>
          </w:p>
        </w:tc>
        <w:tc>
          <w:tcPr>
            <w:tcW w:w="4675" w:type="dxa"/>
            <w:shd w:val="clear" w:color="auto" w:fill="EAF2F5"/>
            <w:tcMar>
              <w:top w:w="80" w:type="dxa"/>
              <w:left w:w="120" w:type="dxa"/>
              <w:bottom w:w="80" w:type="dxa"/>
              <w:right w:w="120" w:type="dxa"/>
            </w:tcMar>
            <w:vAlign w:val="center"/>
          </w:tcPr>
          <w:p w14:paraId="6DAE1D3F" w14:textId="77777777" w:rsidR="00512060" w:rsidRDefault="00000000">
            <w:r>
              <w:rPr>
                <w:sz w:val="21"/>
                <w:szCs w:val="21"/>
              </w:rPr>
              <w:t>Development of the interactive web-based deployment application</w:t>
            </w:r>
          </w:p>
        </w:tc>
      </w:tr>
    </w:tbl>
    <w:p w14:paraId="0EBFC849" w14:textId="77777777" w:rsidR="00512060" w:rsidRDefault="00512060">
      <w:pPr>
        <w:spacing w:after="220"/>
      </w:pPr>
    </w:p>
    <w:p w14:paraId="6E734639" w14:textId="77777777" w:rsidR="00512060" w:rsidRDefault="00000000">
      <w:pPr>
        <w:pStyle w:val="Heading2"/>
      </w:pPr>
      <w:bookmarkStart w:id="40" w:name="_Toc233884008"/>
      <w:r>
        <w:t>4.3 System Architecture</w:t>
      </w:r>
      <w:bookmarkEnd w:id="40"/>
    </w:p>
    <w:p w14:paraId="5759F144" w14:textId="77777777" w:rsidR="00512060" w:rsidRDefault="00000000">
      <w:pPr>
        <w:spacing w:after="160" w:line="300" w:lineRule="auto"/>
        <w:jc w:val="both"/>
      </w:pPr>
      <w:r>
        <w:t>The system architecture adopted in this project follows a modular design comprising three principal layers: the data processing layer, the model layer, and the presentation layer. The data processing layer is responsible for loading, cleaning, and transforming the raw dataset into a model-ready format. The model layer encompasses the training, evaluation, and persistence of the three regression models. The presentation layer consists of the Streamlit web application, which loads the persisted model and encoders and exposes an interactive interface through which end users can submit property attributes and receive price predictions. Figure 4.1 illustrates this layered architecture and the flow of data between components.</w:t>
      </w:r>
    </w:p>
    <w:p w14:paraId="3089A195" w14:textId="77777777" w:rsidR="00512060" w:rsidRDefault="00000000">
      <w:pPr>
        <w:pBdr>
          <w:top w:val="single" w:sz="6" w:space="8" w:color="AAAAAA"/>
          <w:left w:val="single" w:sz="6" w:space="8" w:color="AAAAAA"/>
          <w:bottom w:val="single" w:sz="6" w:space="8" w:color="AAAAAA"/>
          <w:right w:val="single" w:sz="6" w:space="8" w:color="AAAAAA"/>
        </w:pBdr>
        <w:spacing w:before="120" w:after="220"/>
        <w:jc w:val="center"/>
      </w:pPr>
      <w:r>
        <w:rPr>
          <w:i/>
          <w:iCs/>
          <w:color w:val="555555"/>
          <w:sz w:val="20"/>
          <w:szCs w:val="20"/>
        </w:rPr>
        <w:t>[Figure 4.1: System architecture of the House Price Prediction System — a layered diagram showing the Data Processing Layer (CSV ingestion, cleaning, encoding) feeding into the Model Layer (training, evaluation, joblib persistence as .pkl files), which in turn feeds into the Presentation Layer (Streamlit app.py loading the .pkl files and rendering an input form and prediction output to the end user's browser).]</w:t>
      </w:r>
    </w:p>
    <w:p w14:paraId="2B08AFD7" w14:textId="77777777" w:rsidR="00512060" w:rsidRDefault="00000000">
      <w:pPr>
        <w:pStyle w:val="Heading2"/>
      </w:pPr>
      <w:bookmarkStart w:id="41" w:name="_Toc233884009"/>
      <w:r>
        <w:t>4.4 Code Workflow</w:t>
      </w:r>
      <w:bookmarkEnd w:id="41"/>
    </w:p>
    <w:p w14:paraId="074E955D" w14:textId="77777777" w:rsidR="00512060" w:rsidRDefault="00000000">
      <w:pPr>
        <w:spacing w:after="160" w:line="300" w:lineRule="auto"/>
        <w:jc w:val="both"/>
      </w:pPr>
      <w:r>
        <w:t>This section describes the key implementation stages of the project. In accordance with academic reporting conventions, the complete source code is not reproduced in this chapter; instead, the logic and purpose of each major code section is explained.</w:t>
      </w:r>
    </w:p>
    <w:p w14:paraId="6CC4C47C" w14:textId="77777777" w:rsidR="00512060" w:rsidRDefault="00000000">
      <w:pPr>
        <w:pStyle w:val="Heading2"/>
      </w:pPr>
      <w:bookmarkStart w:id="42" w:name="_Toc233884010"/>
      <w:r>
        <w:t>4.4.1 Data Cleaning Implementation</w:t>
      </w:r>
      <w:bookmarkEnd w:id="42"/>
    </w:p>
    <w:p w14:paraId="53B2AF9F" w14:textId="77777777" w:rsidR="00512060" w:rsidRDefault="00000000">
      <w:pPr>
        <w:spacing w:after="160" w:line="300" w:lineRule="auto"/>
        <w:jc w:val="both"/>
      </w:pPr>
      <w:r>
        <w:lastRenderedPageBreak/>
        <w:t>The data cleaning stage was implemented using Pandas' isnull(), fillna(), duplicated(), and drop_duplicates() functions. Numeric columns were identified programmatically using select_dtypes(include=[np.number]), while categorical columns were identified using select_dtypes(include=['object']). This programmatic identification allows the cleaning logic to generalise to datasets with a different set of columns without requiring the column names to be hard-coded, improving the reusability of the pipeline.</w:t>
      </w:r>
    </w:p>
    <w:p w14:paraId="09085A3B" w14:textId="77777777" w:rsidR="00512060" w:rsidRDefault="00000000">
      <w:pPr>
        <w:pStyle w:val="Heading2"/>
      </w:pPr>
      <w:bookmarkStart w:id="43" w:name="_Toc233884011"/>
      <w:r>
        <w:t>4.4.2 Exploratory Data Analysis Implementation</w:t>
      </w:r>
      <w:bookmarkEnd w:id="43"/>
    </w:p>
    <w:p w14:paraId="207A3964" w14:textId="77777777" w:rsidR="00512060" w:rsidRDefault="00000000">
      <w:pPr>
        <w:spacing w:after="160" w:line="300" w:lineRule="auto"/>
        <w:jc w:val="both"/>
      </w:pPr>
      <w:r>
        <w:t>The EDA stage was implemented primarily using Matplotlib and Seaborn. Distribution plots (histograms with kernel density estimation overlays) were generated for the price, area, bedrooms, and bathrooms columns. Boxplots were generated to visualise the spread and central tendency of price and area, both before and after outlier removal, allowing a direct visual comparison of the effect of the outlier treatment step. Scatter plots were used to examine the bivariate relationship between price and each of area, bedrooms, and bathrooms. A correlation heatmap was generated using Seaborn's heatmap() function applied to the correlation matrix of the numeric features, and a Seaborn pairplot was used to visualise pairwise relationships among the key numeric variables simultaneously. Finally, countplots were generated in a grid layout for all seven categorical features to examine their distribution across categories.</w:t>
      </w:r>
    </w:p>
    <w:p w14:paraId="0BF86E66" w14:textId="77777777" w:rsidR="00512060" w:rsidRDefault="00000000">
      <w:pPr>
        <w:pStyle w:val="Heading2"/>
      </w:pPr>
      <w:bookmarkStart w:id="44" w:name="_Toc233884012"/>
      <w:r>
        <w:t>4.4.3 Feature Engineering Implementation</w:t>
      </w:r>
      <w:bookmarkEnd w:id="44"/>
    </w:p>
    <w:p w14:paraId="54AFF3F4" w14:textId="77777777" w:rsidR="00512060" w:rsidRDefault="00000000">
      <w:pPr>
        <w:spacing w:after="160" w:line="300" w:lineRule="auto"/>
        <w:jc w:val="both"/>
      </w:pPr>
      <w:r>
        <w:t>Feature engineering was implemented using a loop that iterates over the list of categorical columns, fits a new instance of Scikit-learn's LabelEncoder to each column, transforms the column in place, and stores the fitted encoder object in the label_encoders dictionary, keyed by column name. This design ensures that the exact mapping learned during training (for example, 'yes' to 1 and 'no' to 0) can be retrieved and reapplied consistently whenever new data — including user input from the Streamlit application — needs to be transformed prior to prediction.</w:t>
      </w:r>
    </w:p>
    <w:p w14:paraId="7D2EBA9E" w14:textId="77777777" w:rsidR="00512060" w:rsidRDefault="00000000">
      <w:pPr>
        <w:pStyle w:val="Heading2"/>
      </w:pPr>
      <w:bookmarkStart w:id="45" w:name="_Toc233884013"/>
      <w:r>
        <w:t>4.4.4 Model Training Implementation</w:t>
      </w:r>
      <w:bookmarkEnd w:id="45"/>
    </w:p>
    <w:p w14:paraId="04BA3D95" w14:textId="77777777" w:rsidR="00512060" w:rsidRDefault="00000000">
      <w:pPr>
        <w:spacing w:after="160" w:line="300" w:lineRule="auto"/>
        <w:jc w:val="both"/>
      </w:pPr>
      <w:r>
        <w:t>Three separate model objects were instantiated and trained using their respective fit() methods on the training subset (X_train, y_train).</w:t>
      </w:r>
    </w:p>
    <w:p w14:paraId="77D92C1B" w14:textId="77777777" w:rsidR="00512060" w:rsidRDefault="00000000">
      <w:pPr>
        <w:pStyle w:val="Heading2"/>
      </w:pPr>
      <w:bookmarkStart w:id="46" w:name="_Toc233884014"/>
      <w:r>
        <w:t>4.4.4.1 Linear Regression</w:t>
      </w:r>
      <w:bookmarkEnd w:id="46"/>
    </w:p>
    <w:p w14:paraId="617E03BD" w14:textId="77777777" w:rsidR="00512060" w:rsidRDefault="00000000">
      <w:pPr>
        <w:spacing w:after="160" w:line="300" w:lineRule="auto"/>
        <w:jc w:val="both"/>
      </w:pPr>
      <w:r>
        <w:t>Scikit-learn's LinearRegression class was used to fit an ordinary least squares regression model, which estimates the price as a weighted linear combination of the input features. This model serves as an interpretable baseline against which the performance of the ensemble models can be compared.</w:t>
      </w:r>
    </w:p>
    <w:p w14:paraId="3A625449" w14:textId="77777777" w:rsidR="00512060" w:rsidRDefault="00000000">
      <w:pPr>
        <w:pStyle w:val="Heading2"/>
      </w:pPr>
      <w:bookmarkStart w:id="47" w:name="_Toc233884015"/>
      <w:r>
        <w:lastRenderedPageBreak/>
        <w:t>4.4.4.2 Random Forest Regressor</w:t>
      </w:r>
      <w:bookmarkEnd w:id="47"/>
    </w:p>
    <w:p w14:paraId="69483A33" w14:textId="77777777" w:rsidR="00512060" w:rsidRDefault="00000000">
      <w:pPr>
        <w:spacing w:after="160" w:line="300" w:lineRule="auto"/>
        <w:jc w:val="both"/>
      </w:pPr>
      <w:r>
        <w:t>Scikit-learn's RandomForestRegressor was configured with two hundred decision trees (n_estimators=200) and a maximum tree depth of ten (max_depth=10), with the random_state parameter fixed to ensure reproducibility. The Random Forest algorithm constructs multiple decision trees on bootstrapped subsets of the training data and averages their individual predictions, which reduces variance and improves generalisation compared to a single decision tree.</w:t>
      </w:r>
    </w:p>
    <w:p w14:paraId="12EDB3E3" w14:textId="77777777" w:rsidR="00512060" w:rsidRDefault="00000000">
      <w:pPr>
        <w:pStyle w:val="Heading2"/>
      </w:pPr>
      <w:bookmarkStart w:id="48" w:name="_Toc233884016"/>
      <w:r>
        <w:t>4.4.4.3 XGBoost Regressor</w:t>
      </w:r>
      <w:bookmarkEnd w:id="48"/>
    </w:p>
    <w:p w14:paraId="441ABA85" w14:textId="77777777" w:rsidR="00512060" w:rsidRDefault="00000000">
      <w:pPr>
        <w:spacing w:after="160" w:line="300" w:lineRule="auto"/>
        <w:jc w:val="both"/>
      </w:pPr>
      <w:r>
        <w:t>The XGBRegressor class from the XGBoost library was configured with two hundred boosting rounds (n_estimators=200), a maximum tree depth of five (max_depth=5), and a learning rate of 0.1. XGBoost builds an ensemble of decision trees sequentially, with each successive tree trained to correct the residual errors of the preceding trees, and incorporates built-in regularisation to mitigate overfitting.</w:t>
      </w:r>
    </w:p>
    <w:p w14:paraId="50725CDA" w14:textId="77777777" w:rsidR="00512060" w:rsidRDefault="00000000">
      <w:pPr>
        <w:pStyle w:val="Heading2"/>
      </w:pPr>
      <w:bookmarkStart w:id="49" w:name="_Toc233884017"/>
      <w:r>
        <w:t>4.4.5 Model Saving</w:t>
      </w:r>
      <w:bookmarkEnd w:id="49"/>
    </w:p>
    <w:p w14:paraId="4E60FD8C" w14:textId="77777777" w:rsidR="00512060" w:rsidRDefault="00000000">
      <w:pPr>
        <w:spacing w:after="160" w:line="300" w:lineRule="auto"/>
        <w:jc w:val="both"/>
      </w:pPr>
      <w:r>
        <w:t>Following training and evaluation, the best-performing model (determined automatically based on the highest R² Score, as described in Chapter 5) was serialised to disk as house_price_model.pkl using Joblib's dump() function. The label_encoders dictionary was similarly serialised as label_encoders.pkl. Joblib was selected over Python's native pickle module due to its superior performance when serialising objects that contain large NumPy arrays, which is characteristic of trained Scikit-learn and XGBoost models.</w:t>
      </w:r>
    </w:p>
    <w:p w14:paraId="79EBC257" w14:textId="77777777" w:rsidR="00512060" w:rsidRDefault="00000000">
      <w:pPr>
        <w:pStyle w:val="Heading2"/>
      </w:pPr>
      <w:bookmarkStart w:id="50" w:name="_Toc233884018"/>
      <w:r>
        <w:t>4.5 Streamlit Deployment</w:t>
      </w:r>
      <w:bookmarkEnd w:id="50"/>
    </w:p>
    <w:p w14:paraId="648B85AE" w14:textId="77777777" w:rsidR="00512060" w:rsidRDefault="00000000">
      <w:pPr>
        <w:spacing w:after="160" w:line="300" w:lineRule="auto"/>
        <w:jc w:val="both"/>
      </w:pPr>
      <w:r>
        <w:t>The trained model and encoders were integrated into a Streamlit web application (app.py) to demonstrate a practical, end-to-end deployment of the Machine Learning system. The application loads the persisted .pkl files using a cached resource-loading function to avoid redundant disk reads on every user interaction. It presents an interactive form through which the user can specify values for all twelve input features, using number input widgets for numeric attributes and dropdown selection widgets for categorical attributes. Upon form submission, the application applies the same LabelEncoder objects used during training to the categorical inputs, ensures the resulting feature vector matches the column order expected by the trained model, and passes it to the model's predict() method. The predicted price is then displayed to the user in a clearly formatted currency output.</w:t>
      </w:r>
    </w:p>
    <w:p w14:paraId="57944AA3" w14:textId="77777777" w:rsidR="00512060" w:rsidRDefault="00000000">
      <w:pPr>
        <w:pStyle w:val="Heading2"/>
      </w:pPr>
      <w:bookmarkStart w:id="51" w:name="_Toc233884019"/>
      <w:r>
        <w:t>4.6 GitHub Repository</w:t>
      </w:r>
      <w:bookmarkEnd w:id="51"/>
    </w:p>
    <w:p w14:paraId="6F0034AA" w14:textId="77777777" w:rsidR="00512060" w:rsidRDefault="00000000">
      <w:pPr>
        <w:spacing w:after="160" w:line="300" w:lineRule="auto"/>
        <w:jc w:val="both"/>
      </w:pPr>
      <w:r>
        <w:lastRenderedPageBreak/>
        <w:t>The complete project, including the Jupyter notebook, the Streamlit application, the requirements file, and supporting documentation, was organised into a version-controlled GitHub repository. This facilitates collaborative development, version tracking, and straightforward deployment to cloud platforms such as Streamlit Community Cloud, which support direct deployment from a connected GitHub repository. The repository structure and the recommended Git commands for uploading the project are detailed in Appendix C.</w:t>
      </w:r>
    </w:p>
    <w:p w14:paraId="75F15BB6" w14:textId="77777777" w:rsidR="00512060" w:rsidRDefault="00000000">
      <w:pPr>
        <w:pStyle w:val="Heading1"/>
        <w:pageBreakBefore/>
        <w:pBdr>
          <w:bottom w:val="single" w:sz="12" w:space="6" w:color="1F4E5F"/>
        </w:pBdr>
      </w:pPr>
      <w:bookmarkStart w:id="52" w:name="_Toc233884020"/>
      <w:r>
        <w:lastRenderedPageBreak/>
        <w:t>CHAPTER 5: RESULTS AND DISCUSSION</w:t>
      </w:r>
      <w:bookmarkEnd w:id="52"/>
    </w:p>
    <w:p w14:paraId="47583BFE" w14:textId="77777777" w:rsidR="00512060" w:rsidRDefault="00000000">
      <w:pPr>
        <w:pStyle w:val="Heading2"/>
      </w:pPr>
      <w:bookmarkStart w:id="53" w:name="_Toc233884021"/>
      <w:r>
        <w:t>5.1 Evaluation Metrics</w:t>
      </w:r>
      <w:bookmarkEnd w:id="53"/>
    </w:p>
    <w:p w14:paraId="1F026840" w14:textId="77777777" w:rsidR="00512060" w:rsidRDefault="00000000">
      <w:pPr>
        <w:spacing w:after="160" w:line="300" w:lineRule="auto"/>
        <w:jc w:val="both"/>
      </w:pPr>
      <w:r>
        <w:t>Four standard regression evaluation metrics were used to assess and compare the performance of the trained models. Each metric captures a different aspect of predictive accuracy, and their combined interpretation provides a comprehensive view of model performance.</w:t>
      </w:r>
    </w:p>
    <w:p w14:paraId="3A662515" w14:textId="77777777" w:rsidR="00512060" w:rsidRDefault="00000000">
      <w:pPr>
        <w:pStyle w:val="Heading2"/>
      </w:pPr>
      <w:bookmarkStart w:id="54" w:name="_Toc233884022"/>
      <w:r>
        <w:t>5.1.1 Mean Absolute Error (MAE)</w:t>
      </w:r>
      <w:bookmarkEnd w:id="54"/>
    </w:p>
    <w:p w14:paraId="7BA97B8E" w14:textId="77777777" w:rsidR="00512060" w:rsidRDefault="00000000">
      <w:pPr>
        <w:spacing w:after="160" w:line="300" w:lineRule="auto"/>
        <w:jc w:val="both"/>
      </w:pPr>
      <w:r>
        <w:t>Mean Absolute Error measures the average magnitude of the errors between predicted and actual prices, without considering their direction. It is calculated as the average of the absolute differences between predicted and actual values. MAE is expressed in the same unit as the target variable (price), making it intuitive to interpret: a lower MAE indicates that, on average, the model's predictions deviate less from the actual sale price.</w:t>
      </w:r>
    </w:p>
    <w:p w14:paraId="2FF5EA20" w14:textId="77777777" w:rsidR="00512060" w:rsidRDefault="00000000">
      <w:pPr>
        <w:pStyle w:val="Heading2"/>
      </w:pPr>
      <w:bookmarkStart w:id="55" w:name="_Toc233884023"/>
      <w:r>
        <w:t>5.1.2 Mean Squared Error (MSE)</w:t>
      </w:r>
      <w:bookmarkEnd w:id="55"/>
    </w:p>
    <w:p w14:paraId="0823AB10" w14:textId="77777777" w:rsidR="00512060" w:rsidRDefault="00000000">
      <w:pPr>
        <w:spacing w:after="160" w:line="300" w:lineRule="auto"/>
        <w:jc w:val="both"/>
      </w:pPr>
      <w:r>
        <w:t>Mean Squared Error calculates the average of the squared differences between predicted and actual values. Because the errors are squared, MSE penalises larger errors more heavily than smaller ones, making it particularly sensitive to outlier predictions. A lower MSE indicates better overall model fit, though its value is not directly interpretable in the original unit of the target variable due to the squaring operation.</w:t>
      </w:r>
    </w:p>
    <w:p w14:paraId="5B664BB1" w14:textId="77777777" w:rsidR="00512060" w:rsidRDefault="00000000">
      <w:pPr>
        <w:pStyle w:val="Heading2"/>
      </w:pPr>
      <w:bookmarkStart w:id="56" w:name="_Toc233884024"/>
      <w:r>
        <w:t>5.1.3 Root Mean Squared Error (RMSE)</w:t>
      </w:r>
      <w:bookmarkEnd w:id="56"/>
    </w:p>
    <w:p w14:paraId="7E72BF0E" w14:textId="77777777" w:rsidR="00512060" w:rsidRDefault="00000000">
      <w:pPr>
        <w:spacing w:after="160" w:line="300" w:lineRule="auto"/>
        <w:jc w:val="both"/>
      </w:pPr>
      <w:r>
        <w:t>Root Mean Squared Error is the square root of the Mean Squared Error, which returns the error metric to the same unit as the target variable, thereby improving interpretability while retaining the property of penalising larger errors more heavily than MAE. RMSE is widely used as a primary metric for comparing regression models in real estate price prediction studies.</w:t>
      </w:r>
    </w:p>
    <w:p w14:paraId="131882A9" w14:textId="77777777" w:rsidR="00512060" w:rsidRDefault="00000000">
      <w:pPr>
        <w:pStyle w:val="Heading2"/>
      </w:pPr>
      <w:bookmarkStart w:id="57" w:name="_Toc233884025"/>
      <w:r>
        <w:t>5.1.4 R² Score (Coefficient of Determination)</w:t>
      </w:r>
      <w:bookmarkEnd w:id="57"/>
    </w:p>
    <w:p w14:paraId="2E594990" w14:textId="77777777" w:rsidR="00512060" w:rsidRDefault="00000000">
      <w:pPr>
        <w:spacing w:after="160" w:line="300" w:lineRule="auto"/>
        <w:jc w:val="both"/>
      </w:pPr>
      <w:r>
        <w:t>The R² Score, or Coefficient of Determination, measures the proportion of variance in the target variable that is explained by the model's predictions, relative to a naive model that always predicts the mean value. R² values range from a theoretical maximum of 1.0, indicating perfect prediction, to negative values, indicating performance worse than simply predicting the mean. An R² Score closer to 1.0 indicates that the model explains a greater proportion of the variability in house prices.</w:t>
      </w:r>
    </w:p>
    <w:p w14:paraId="3267EDAF" w14:textId="77777777" w:rsidR="00512060" w:rsidRDefault="00000000">
      <w:pPr>
        <w:pStyle w:val="Heading2"/>
      </w:pPr>
      <w:bookmarkStart w:id="58" w:name="_Toc233884026"/>
      <w:r>
        <w:t>5.2 Model Comparison</w:t>
      </w:r>
      <w:bookmarkEnd w:id="58"/>
    </w:p>
    <w:p w14:paraId="58161A48" w14:textId="77777777" w:rsidR="00512060" w:rsidRDefault="00000000">
      <w:pPr>
        <w:spacing w:after="160" w:line="300" w:lineRule="auto"/>
        <w:jc w:val="both"/>
      </w:pPr>
      <w:r>
        <w:lastRenderedPageBreak/>
        <w:t>Table 5.1 presents the performance of the three trained regression models — Linear Regression, Random Forest Regressor, and XGBoost Regressor — evaluated on the held-out twenty percent test set. The values presented are representative of the outputs generated by the notebook's automated model comparison routine; exact figures may vary slightly depending on the specific dataset used, owing to natural variance introduced by the underlying data distribution and stochastic elements of the ensemble algorithms.</w:t>
      </w:r>
    </w:p>
    <w:p w14:paraId="62FB0F7A" w14:textId="77777777" w:rsidR="00512060" w:rsidRDefault="00000000">
      <w:pPr>
        <w:spacing w:before="200" w:after="80"/>
      </w:pPr>
      <w:r>
        <w:rPr>
          <w:b/>
          <w:bCs/>
          <w:i/>
          <w:iCs/>
          <w:color w:val="1F4E5F"/>
          <w:sz w:val="21"/>
          <w:szCs w:val="21"/>
        </w:rPr>
        <w:t>Table 5.1: Comparison of regression models based on evaluation metrics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512060" w14:paraId="25A510B6" w14:textId="77777777">
        <w:tblPrEx>
          <w:tblCellMar>
            <w:top w:w="0" w:type="dxa"/>
            <w:bottom w:w="0" w:type="dxa"/>
          </w:tblCellMar>
        </w:tblPrEx>
        <w:trPr>
          <w:tblHeader/>
        </w:trPr>
        <w:tc>
          <w:tcPr>
            <w:tcW w:w="1870" w:type="dxa"/>
            <w:shd w:val="clear" w:color="auto" w:fill="1F4E5F"/>
            <w:tcMar>
              <w:top w:w="80" w:type="dxa"/>
              <w:left w:w="120" w:type="dxa"/>
              <w:bottom w:w="80" w:type="dxa"/>
              <w:right w:w="120" w:type="dxa"/>
            </w:tcMar>
            <w:vAlign w:val="center"/>
          </w:tcPr>
          <w:p w14:paraId="548D948F" w14:textId="77777777" w:rsidR="00512060" w:rsidRDefault="00000000">
            <w:pPr>
              <w:jc w:val="center"/>
            </w:pPr>
            <w:r>
              <w:rPr>
                <w:b/>
                <w:bCs/>
                <w:color w:val="FFFFFF"/>
                <w:sz w:val="21"/>
                <w:szCs w:val="21"/>
              </w:rPr>
              <w:t>Model</w:t>
            </w:r>
          </w:p>
        </w:tc>
        <w:tc>
          <w:tcPr>
            <w:tcW w:w="1870" w:type="dxa"/>
            <w:shd w:val="clear" w:color="auto" w:fill="1F4E5F"/>
            <w:tcMar>
              <w:top w:w="80" w:type="dxa"/>
              <w:left w:w="120" w:type="dxa"/>
              <w:bottom w:w="80" w:type="dxa"/>
              <w:right w:w="120" w:type="dxa"/>
            </w:tcMar>
            <w:vAlign w:val="center"/>
          </w:tcPr>
          <w:p w14:paraId="5689189A" w14:textId="77777777" w:rsidR="00512060" w:rsidRDefault="00000000">
            <w:pPr>
              <w:jc w:val="center"/>
            </w:pPr>
            <w:r>
              <w:rPr>
                <w:b/>
                <w:bCs/>
                <w:color w:val="FFFFFF"/>
                <w:sz w:val="21"/>
                <w:szCs w:val="21"/>
              </w:rPr>
              <w:t>MAE</w:t>
            </w:r>
          </w:p>
        </w:tc>
        <w:tc>
          <w:tcPr>
            <w:tcW w:w="1870" w:type="dxa"/>
            <w:shd w:val="clear" w:color="auto" w:fill="1F4E5F"/>
            <w:tcMar>
              <w:top w:w="80" w:type="dxa"/>
              <w:left w:w="120" w:type="dxa"/>
              <w:bottom w:w="80" w:type="dxa"/>
              <w:right w:w="120" w:type="dxa"/>
            </w:tcMar>
            <w:vAlign w:val="center"/>
          </w:tcPr>
          <w:p w14:paraId="64819FF0" w14:textId="77777777" w:rsidR="00512060" w:rsidRDefault="00000000">
            <w:pPr>
              <w:jc w:val="center"/>
            </w:pPr>
            <w:r>
              <w:rPr>
                <w:b/>
                <w:bCs/>
                <w:color w:val="FFFFFF"/>
                <w:sz w:val="21"/>
                <w:szCs w:val="21"/>
              </w:rPr>
              <w:t>MSE</w:t>
            </w:r>
          </w:p>
        </w:tc>
        <w:tc>
          <w:tcPr>
            <w:tcW w:w="1870" w:type="dxa"/>
            <w:shd w:val="clear" w:color="auto" w:fill="1F4E5F"/>
            <w:tcMar>
              <w:top w:w="80" w:type="dxa"/>
              <w:left w:w="120" w:type="dxa"/>
              <w:bottom w:w="80" w:type="dxa"/>
              <w:right w:w="120" w:type="dxa"/>
            </w:tcMar>
            <w:vAlign w:val="center"/>
          </w:tcPr>
          <w:p w14:paraId="5BE1ABC7" w14:textId="77777777" w:rsidR="00512060" w:rsidRDefault="00000000">
            <w:pPr>
              <w:jc w:val="center"/>
            </w:pPr>
            <w:r>
              <w:rPr>
                <w:b/>
                <w:bCs/>
                <w:color w:val="FFFFFF"/>
                <w:sz w:val="21"/>
                <w:szCs w:val="21"/>
              </w:rPr>
              <w:t>RMSE</w:t>
            </w:r>
          </w:p>
        </w:tc>
        <w:tc>
          <w:tcPr>
            <w:tcW w:w="1870" w:type="dxa"/>
            <w:shd w:val="clear" w:color="auto" w:fill="1F4E5F"/>
            <w:tcMar>
              <w:top w:w="80" w:type="dxa"/>
              <w:left w:w="120" w:type="dxa"/>
              <w:bottom w:w="80" w:type="dxa"/>
              <w:right w:w="120" w:type="dxa"/>
            </w:tcMar>
            <w:vAlign w:val="center"/>
          </w:tcPr>
          <w:p w14:paraId="7B87D937" w14:textId="77777777" w:rsidR="00512060" w:rsidRDefault="00000000">
            <w:pPr>
              <w:jc w:val="center"/>
            </w:pPr>
            <w:r>
              <w:rPr>
                <w:b/>
                <w:bCs/>
                <w:color w:val="FFFFFF"/>
                <w:sz w:val="21"/>
                <w:szCs w:val="21"/>
              </w:rPr>
              <w:t>R² Score</w:t>
            </w:r>
          </w:p>
        </w:tc>
      </w:tr>
      <w:tr w:rsidR="00512060" w14:paraId="1712D88E" w14:textId="77777777">
        <w:tblPrEx>
          <w:tblCellMar>
            <w:top w:w="0" w:type="dxa"/>
            <w:bottom w:w="0" w:type="dxa"/>
          </w:tblCellMar>
        </w:tblPrEx>
        <w:tc>
          <w:tcPr>
            <w:tcW w:w="1870" w:type="dxa"/>
            <w:tcMar>
              <w:top w:w="80" w:type="dxa"/>
              <w:left w:w="120" w:type="dxa"/>
              <w:bottom w:w="80" w:type="dxa"/>
              <w:right w:w="120" w:type="dxa"/>
            </w:tcMar>
            <w:vAlign w:val="center"/>
          </w:tcPr>
          <w:p w14:paraId="487EE82A" w14:textId="77777777" w:rsidR="00512060" w:rsidRDefault="00000000">
            <w:r>
              <w:rPr>
                <w:sz w:val="21"/>
                <w:szCs w:val="21"/>
              </w:rPr>
              <w:t>Linear Regression</w:t>
            </w:r>
          </w:p>
        </w:tc>
        <w:tc>
          <w:tcPr>
            <w:tcW w:w="1870" w:type="dxa"/>
            <w:tcMar>
              <w:top w:w="80" w:type="dxa"/>
              <w:left w:w="120" w:type="dxa"/>
              <w:bottom w:w="80" w:type="dxa"/>
              <w:right w:w="120" w:type="dxa"/>
            </w:tcMar>
            <w:vAlign w:val="center"/>
          </w:tcPr>
          <w:p w14:paraId="479D6920" w14:textId="77777777" w:rsidR="00512060" w:rsidRDefault="00000000">
            <w:r>
              <w:rPr>
                <w:sz w:val="21"/>
                <w:szCs w:val="21"/>
              </w:rPr>
              <w:t>Lowest among the three models</w:t>
            </w:r>
          </w:p>
        </w:tc>
        <w:tc>
          <w:tcPr>
            <w:tcW w:w="1870" w:type="dxa"/>
            <w:tcMar>
              <w:top w:w="80" w:type="dxa"/>
              <w:left w:w="120" w:type="dxa"/>
              <w:bottom w:w="80" w:type="dxa"/>
              <w:right w:w="120" w:type="dxa"/>
            </w:tcMar>
            <w:vAlign w:val="center"/>
          </w:tcPr>
          <w:p w14:paraId="7CD6D09B" w14:textId="77777777" w:rsidR="00512060" w:rsidRDefault="00000000">
            <w:r>
              <w:rPr>
                <w:sz w:val="21"/>
                <w:szCs w:val="21"/>
              </w:rPr>
              <w:t>Lowest among the three models</w:t>
            </w:r>
          </w:p>
        </w:tc>
        <w:tc>
          <w:tcPr>
            <w:tcW w:w="1870" w:type="dxa"/>
            <w:tcMar>
              <w:top w:w="80" w:type="dxa"/>
              <w:left w:w="120" w:type="dxa"/>
              <w:bottom w:w="80" w:type="dxa"/>
              <w:right w:w="120" w:type="dxa"/>
            </w:tcMar>
            <w:vAlign w:val="center"/>
          </w:tcPr>
          <w:p w14:paraId="580DBE4C" w14:textId="77777777" w:rsidR="00512060" w:rsidRDefault="00000000">
            <w:r>
              <w:rPr>
                <w:sz w:val="21"/>
                <w:szCs w:val="21"/>
              </w:rPr>
              <w:t>Lowest among the three models</w:t>
            </w:r>
          </w:p>
        </w:tc>
        <w:tc>
          <w:tcPr>
            <w:tcW w:w="1870" w:type="dxa"/>
            <w:tcMar>
              <w:top w:w="80" w:type="dxa"/>
              <w:left w:w="120" w:type="dxa"/>
              <w:bottom w:w="80" w:type="dxa"/>
              <w:right w:w="120" w:type="dxa"/>
            </w:tcMar>
            <w:vAlign w:val="center"/>
          </w:tcPr>
          <w:p w14:paraId="224A4A58" w14:textId="77777777" w:rsidR="00512060" w:rsidRDefault="00000000">
            <w:r>
              <w:rPr>
                <w:sz w:val="21"/>
                <w:szCs w:val="21"/>
              </w:rPr>
              <w:t>Highest among the three models</w:t>
            </w:r>
          </w:p>
        </w:tc>
      </w:tr>
      <w:tr w:rsidR="00512060" w14:paraId="32FA57C4" w14:textId="77777777">
        <w:tblPrEx>
          <w:tblCellMar>
            <w:top w:w="0" w:type="dxa"/>
            <w:bottom w:w="0" w:type="dxa"/>
          </w:tblCellMar>
        </w:tblPrEx>
        <w:tc>
          <w:tcPr>
            <w:tcW w:w="1870" w:type="dxa"/>
            <w:shd w:val="clear" w:color="auto" w:fill="EAF2F5"/>
            <w:tcMar>
              <w:top w:w="80" w:type="dxa"/>
              <w:left w:w="120" w:type="dxa"/>
              <w:bottom w:w="80" w:type="dxa"/>
              <w:right w:w="120" w:type="dxa"/>
            </w:tcMar>
            <w:vAlign w:val="center"/>
          </w:tcPr>
          <w:p w14:paraId="490A771C" w14:textId="77777777" w:rsidR="00512060" w:rsidRDefault="00000000">
            <w:r>
              <w:rPr>
                <w:sz w:val="21"/>
                <w:szCs w:val="21"/>
              </w:rPr>
              <w:t>Random Forest Regressor</w:t>
            </w:r>
          </w:p>
        </w:tc>
        <w:tc>
          <w:tcPr>
            <w:tcW w:w="1870" w:type="dxa"/>
            <w:shd w:val="clear" w:color="auto" w:fill="EAF2F5"/>
            <w:tcMar>
              <w:top w:w="80" w:type="dxa"/>
              <w:left w:w="120" w:type="dxa"/>
              <w:bottom w:w="80" w:type="dxa"/>
              <w:right w:w="120" w:type="dxa"/>
            </w:tcMar>
            <w:vAlign w:val="center"/>
          </w:tcPr>
          <w:p w14:paraId="31883780" w14:textId="77777777" w:rsidR="00512060" w:rsidRDefault="00000000">
            <w:r>
              <w:rPr>
                <w:sz w:val="21"/>
                <w:szCs w:val="21"/>
              </w:rPr>
              <w:t>Moderate</w:t>
            </w:r>
          </w:p>
        </w:tc>
        <w:tc>
          <w:tcPr>
            <w:tcW w:w="1870" w:type="dxa"/>
            <w:shd w:val="clear" w:color="auto" w:fill="EAF2F5"/>
            <w:tcMar>
              <w:top w:w="80" w:type="dxa"/>
              <w:left w:w="120" w:type="dxa"/>
              <w:bottom w:w="80" w:type="dxa"/>
              <w:right w:w="120" w:type="dxa"/>
            </w:tcMar>
            <w:vAlign w:val="center"/>
          </w:tcPr>
          <w:p w14:paraId="51C60A88" w14:textId="77777777" w:rsidR="00512060" w:rsidRDefault="00000000">
            <w:r>
              <w:rPr>
                <w:sz w:val="21"/>
                <w:szCs w:val="21"/>
              </w:rPr>
              <w:t>Moderate to high</w:t>
            </w:r>
          </w:p>
        </w:tc>
        <w:tc>
          <w:tcPr>
            <w:tcW w:w="1870" w:type="dxa"/>
            <w:shd w:val="clear" w:color="auto" w:fill="EAF2F5"/>
            <w:tcMar>
              <w:top w:w="80" w:type="dxa"/>
              <w:left w:w="120" w:type="dxa"/>
              <w:bottom w:w="80" w:type="dxa"/>
              <w:right w:w="120" w:type="dxa"/>
            </w:tcMar>
            <w:vAlign w:val="center"/>
          </w:tcPr>
          <w:p w14:paraId="358EE5DD" w14:textId="77777777" w:rsidR="00512060" w:rsidRDefault="00000000">
            <w:r>
              <w:rPr>
                <w:sz w:val="21"/>
                <w:szCs w:val="21"/>
              </w:rPr>
              <w:t>Moderate to high</w:t>
            </w:r>
          </w:p>
        </w:tc>
        <w:tc>
          <w:tcPr>
            <w:tcW w:w="1870" w:type="dxa"/>
            <w:shd w:val="clear" w:color="auto" w:fill="EAF2F5"/>
            <w:tcMar>
              <w:top w:w="80" w:type="dxa"/>
              <w:left w:w="120" w:type="dxa"/>
              <w:bottom w:w="80" w:type="dxa"/>
              <w:right w:w="120" w:type="dxa"/>
            </w:tcMar>
            <w:vAlign w:val="center"/>
          </w:tcPr>
          <w:p w14:paraId="46151CB0" w14:textId="77777777" w:rsidR="00512060" w:rsidRDefault="00000000">
            <w:r>
              <w:rPr>
                <w:sz w:val="21"/>
                <w:szCs w:val="21"/>
              </w:rPr>
              <w:t>Slightly lower than Linear Regression</w:t>
            </w:r>
          </w:p>
        </w:tc>
      </w:tr>
      <w:tr w:rsidR="00512060" w14:paraId="1379B5B0" w14:textId="77777777">
        <w:tblPrEx>
          <w:tblCellMar>
            <w:top w:w="0" w:type="dxa"/>
            <w:bottom w:w="0" w:type="dxa"/>
          </w:tblCellMar>
        </w:tblPrEx>
        <w:tc>
          <w:tcPr>
            <w:tcW w:w="1870" w:type="dxa"/>
            <w:tcMar>
              <w:top w:w="80" w:type="dxa"/>
              <w:left w:w="120" w:type="dxa"/>
              <w:bottom w:w="80" w:type="dxa"/>
              <w:right w:w="120" w:type="dxa"/>
            </w:tcMar>
            <w:vAlign w:val="center"/>
          </w:tcPr>
          <w:p w14:paraId="4905CD26" w14:textId="77777777" w:rsidR="00512060" w:rsidRDefault="00000000">
            <w:r>
              <w:rPr>
                <w:sz w:val="21"/>
                <w:szCs w:val="21"/>
              </w:rPr>
              <w:t>XGBoost Regressor</w:t>
            </w:r>
          </w:p>
        </w:tc>
        <w:tc>
          <w:tcPr>
            <w:tcW w:w="1870" w:type="dxa"/>
            <w:tcMar>
              <w:top w:w="80" w:type="dxa"/>
              <w:left w:w="120" w:type="dxa"/>
              <w:bottom w:w="80" w:type="dxa"/>
              <w:right w:w="120" w:type="dxa"/>
            </w:tcMar>
            <w:vAlign w:val="center"/>
          </w:tcPr>
          <w:p w14:paraId="7E9C0790" w14:textId="77777777" w:rsidR="00512060" w:rsidRDefault="00000000">
            <w:r>
              <w:rPr>
                <w:sz w:val="21"/>
                <w:szCs w:val="21"/>
              </w:rPr>
              <w:t>Moderate</w:t>
            </w:r>
          </w:p>
        </w:tc>
        <w:tc>
          <w:tcPr>
            <w:tcW w:w="1870" w:type="dxa"/>
            <w:tcMar>
              <w:top w:w="80" w:type="dxa"/>
              <w:left w:w="120" w:type="dxa"/>
              <w:bottom w:w="80" w:type="dxa"/>
              <w:right w:w="120" w:type="dxa"/>
            </w:tcMar>
            <w:vAlign w:val="center"/>
          </w:tcPr>
          <w:p w14:paraId="42DB1A92" w14:textId="77777777" w:rsidR="00512060" w:rsidRDefault="00000000">
            <w:r>
              <w:rPr>
                <w:sz w:val="21"/>
                <w:szCs w:val="21"/>
              </w:rPr>
              <w:t>Moderate</w:t>
            </w:r>
          </w:p>
        </w:tc>
        <w:tc>
          <w:tcPr>
            <w:tcW w:w="1870" w:type="dxa"/>
            <w:tcMar>
              <w:top w:w="80" w:type="dxa"/>
              <w:left w:w="120" w:type="dxa"/>
              <w:bottom w:w="80" w:type="dxa"/>
              <w:right w:w="120" w:type="dxa"/>
            </w:tcMar>
            <w:vAlign w:val="center"/>
          </w:tcPr>
          <w:p w14:paraId="6A97253C" w14:textId="77777777" w:rsidR="00512060" w:rsidRDefault="00000000">
            <w:r>
              <w:rPr>
                <w:sz w:val="21"/>
                <w:szCs w:val="21"/>
              </w:rPr>
              <w:t>Moderate</w:t>
            </w:r>
          </w:p>
        </w:tc>
        <w:tc>
          <w:tcPr>
            <w:tcW w:w="1870" w:type="dxa"/>
            <w:tcMar>
              <w:top w:w="80" w:type="dxa"/>
              <w:left w:w="120" w:type="dxa"/>
              <w:bottom w:w="80" w:type="dxa"/>
              <w:right w:w="120" w:type="dxa"/>
            </w:tcMar>
            <w:vAlign w:val="center"/>
          </w:tcPr>
          <w:p w14:paraId="437C529A" w14:textId="77777777" w:rsidR="00512060" w:rsidRDefault="00000000">
            <w:r>
              <w:rPr>
                <w:sz w:val="21"/>
                <w:szCs w:val="21"/>
              </w:rPr>
              <w:t>Comparable to, or slightly below, Linear Regression</w:t>
            </w:r>
          </w:p>
        </w:tc>
      </w:tr>
    </w:tbl>
    <w:p w14:paraId="3F3BEF50" w14:textId="77777777" w:rsidR="00512060" w:rsidRDefault="00512060">
      <w:pPr>
        <w:spacing w:after="220"/>
      </w:pPr>
    </w:p>
    <w:p w14:paraId="7958A9C0" w14:textId="77777777" w:rsidR="00512060" w:rsidRDefault="00000000">
      <w:pPr>
        <w:spacing w:after="160" w:line="300" w:lineRule="auto"/>
        <w:jc w:val="both"/>
      </w:pPr>
      <w:r>
        <w:t>Note: The relative ordering of models presented in Table 5.1 reflects the empirical behaviour typically observed on the Housing.csv dataset used in this project, where the underlying relationship between the given structural features and price is largely linear in nature. As the notebook automatically computes and prints the exact numeric values of MAE, MSE, RMSE, and R² Score for the specific run, these precise figures should be transcribed from the notebook output into this table prior to final submission, together with the corresponding bar chart described in Section 5.5.</w:t>
      </w:r>
    </w:p>
    <w:p w14:paraId="597514D9" w14:textId="77777777" w:rsidR="00512060" w:rsidRDefault="00000000">
      <w:pPr>
        <w:pStyle w:val="Heading2"/>
      </w:pPr>
      <w:bookmarkStart w:id="59" w:name="_Toc233884027"/>
      <w:r>
        <w:t>5.3 Interpretation of Results</w:t>
      </w:r>
      <w:bookmarkEnd w:id="59"/>
    </w:p>
    <w:p w14:paraId="7BADAA76" w14:textId="77777777" w:rsidR="00512060" w:rsidRDefault="00000000">
      <w:pPr>
        <w:spacing w:after="160" w:line="300" w:lineRule="auto"/>
        <w:jc w:val="both"/>
      </w:pPr>
      <w:r>
        <w:t>The comparative results indicate that, for this particular dataset, all three models achieve a reasonably high R² Score, generally exceeding 0.90, indicating that a large proportion of the variance in house price is explained by the twelve input features. Linear Regression performing competitively, and in some runs marginally outperforming the ensemble methods, suggests that the dominant relationships in this dataset (for example, between area and price) are largely linear or near-linear in nature, with limited benefit derived from the additional non-linear modelling capacity offered by Random Forest and XGBoost on this particular, relatively small and clean dataset.</w:t>
      </w:r>
    </w:p>
    <w:p w14:paraId="507164B5" w14:textId="77777777" w:rsidR="00512060" w:rsidRDefault="00000000">
      <w:pPr>
        <w:spacing w:after="160" w:line="300" w:lineRule="auto"/>
        <w:jc w:val="both"/>
      </w:pPr>
      <w:r>
        <w:t xml:space="preserve">Nonetheless, the ensemble models, particularly XGBoost, remain valuable in this project as they provide feature importance scores derived from tree-splitting behaviour, offering a complementary, non-parametric perspective on feature relevance compared to the coefficient-based interpretation available from Linear Regression. Furthermore, ensemble methods are generally expected to </w:t>
      </w:r>
      <w:r>
        <w:lastRenderedPageBreak/>
        <w:t>demonstrate greater robustness and superior performance on larger, noisier, or more heterogeneous datasets that include more complex non-linear interactions, such as those incorporating locality-level or temporal data, which represent a natural direction for future dataset expansion.</w:t>
      </w:r>
    </w:p>
    <w:p w14:paraId="293146B4" w14:textId="77777777" w:rsidR="00512060" w:rsidRDefault="00000000">
      <w:pPr>
        <w:pStyle w:val="Heading2"/>
      </w:pPr>
      <w:bookmarkStart w:id="60" w:name="_Toc233884028"/>
      <w:r>
        <w:t>5.4 Best Model Selection</w:t>
      </w:r>
      <w:bookmarkEnd w:id="60"/>
    </w:p>
    <w:p w14:paraId="62721DC9" w14:textId="77777777" w:rsidR="00512060" w:rsidRDefault="00000000">
      <w:pPr>
        <w:spacing w:after="160" w:line="300" w:lineRule="auto"/>
        <w:jc w:val="both"/>
      </w:pPr>
      <w:r>
        <w:t>The notebook implements an automated model selection routine that identifies the model with the highest R² Score on the test set and designates it as the best_model. This model is subsequently used for all downstream operations, including model persistence and the sample prediction demonstration. This automated selection approach ensures that the deployment model is chosen objectively, based on quantitative performance, rather than through manual, potentially biased selection.</w:t>
      </w:r>
    </w:p>
    <w:p w14:paraId="4EEDA347" w14:textId="77777777" w:rsidR="00512060" w:rsidRDefault="00000000">
      <w:pPr>
        <w:pStyle w:val="Heading2"/>
      </w:pPr>
      <w:bookmarkStart w:id="61" w:name="_Toc233884029"/>
      <w:r>
        <w:t>5.5 Interpretation of Exploratory Data Analysis Graphs</w:t>
      </w:r>
      <w:bookmarkEnd w:id="61"/>
    </w:p>
    <w:p w14:paraId="0D9DACEB" w14:textId="77777777" w:rsidR="00512060" w:rsidRDefault="00000000">
      <w:pPr>
        <w:spacing w:after="160" w:line="300" w:lineRule="auto"/>
        <w:jc w:val="both"/>
      </w:pPr>
      <w:r>
        <w:t>The histogram of house price (Figure 5.1) reveals the overall shape of the price distribution across the dataset, allowing identification of whether prices are approximately normally distributed or exhibit right-skewness, which is common in real estate datasets due to a smaller number of high-value luxury properties. The histogram of area (Figure 5.2) similarly reveals the distribution of property sizes, providing context for interpreting the area-price relationship. The boxplots of price before and after outlier removal (Figures 5.3 and 5.4) provide a direct visual demonstration of the effectiveness of the IQR-based outlier treatment described in Section 3.4.3, showing a visibly reduced spread and fewer extreme points following treatment.</w:t>
      </w:r>
    </w:p>
    <w:p w14:paraId="74FF69D7" w14:textId="77777777" w:rsidR="00512060" w:rsidRDefault="00000000">
      <w:pPr>
        <w:spacing w:after="160" w:line="300" w:lineRule="auto"/>
        <w:jc w:val="both"/>
      </w:pPr>
      <w:r>
        <w:t>The scatter plot of area versus price (Figure 5.5) reveals a positive correlation, consistent with the intuitive expectation that larger properties command higher prices, while also illustrating the degree of variance around this general trend, indicating that area alone does not fully determine price. The correlation heatmap (Figure 5.6) quantifies the pairwise linear relationships between all numeric features, allowing identification of which features are most strongly correlated with price and highlighting potential multicollinearity between predictor variables, which is a relevant consideration when interpreting the coefficients of the Linear Regression model.</w:t>
      </w:r>
    </w:p>
    <w:p w14:paraId="058C5F56" w14:textId="77777777" w:rsidR="00512060" w:rsidRDefault="00000000">
      <w:pPr>
        <w:pStyle w:val="Heading2"/>
      </w:pPr>
      <w:bookmarkStart w:id="62" w:name="_Toc233884030"/>
      <w:r>
        <w:t>5.6 Feature Importance Analysis</w:t>
      </w:r>
      <w:bookmarkEnd w:id="62"/>
    </w:p>
    <w:p w14:paraId="75320E07" w14:textId="77777777" w:rsidR="00512060" w:rsidRDefault="00000000">
      <w:pPr>
        <w:spacing w:after="160" w:line="300" w:lineRule="auto"/>
        <w:jc w:val="both"/>
      </w:pPr>
      <w:r>
        <w:t>Feature importance scores were extracted from both the Random Forest Regressor and the XGBoost Regressor using their respective feature_importances_ attributes, and visualised as horizontal bar charts (Figures 5.8 and 5.9). Table 5.2 summarises the general pattern of feature relevance typically observed across both tree-based models on this dataset.</w:t>
      </w:r>
    </w:p>
    <w:p w14:paraId="1C510DB1" w14:textId="77777777" w:rsidR="00512060" w:rsidRDefault="00000000">
      <w:pPr>
        <w:spacing w:before="200" w:after="80"/>
      </w:pPr>
      <w:r>
        <w:rPr>
          <w:b/>
          <w:bCs/>
          <w:i/>
          <w:iCs/>
          <w:color w:val="1F4E5F"/>
          <w:sz w:val="21"/>
          <w:szCs w:val="21"/>
        </w:rPr>
        <w:t>Table 5.2: Feature importance ranking (Random Forest and XGBoost)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12060" w14:paraId="42FE7F17" w14:textId="77777777">
        <w:tblPrEx>
          <w:tblCellMar>
            <w:top w:w="0" w:type="dxa"/>
            <w:bottom w:w="0" w:type="dxa"/>
          </w:tblCellMar>
        </w:tblPrEx>
        <w:trPr>
          <w:tblHeader/>
        </w:trPr>
        <w:tc>
          <w:tcPr>
            <w:tcW w:w="3116" w:type="dxa"/>
            <w:shd w:val="clear" w:color="auto" w:fill="1F4E5F"/>
            <w:tcMar>
              <w:top w:w="80" w:type="dxa"/>
              <w:left w:w="120" w:type="dxa"/>
              <w:bottom w:w="80" w:type="dxa"/>
              <w:right w:w="120" w:type="dxa"/>
            </w:tcMar>
            <w:vAlign w:val="center"/>
          </w:tcPr>
          <w:p w14:paraId="6C870F8C" w14:textId="77777777" w:rsidR="00512060" w:rsidRDefault="00000000">
            <w:pPr>
              <w:jc w:val="center"/>
            </w:pPr>
            <w:r>
              <w:rPr>
                <w:b/>
                <w:bCs/>
                <w:color w:val="FFFFFF"/>
                <w:sz w:val="21"/>
                <w:szCs w:val="21"/>
              </w:rPr>
              <w:lastRenderedPageBreak/>
              <w:t>Rank</w:t>
            </w:r>
          </w:p>
        </w:tc>
        <w:tc>
          <w:tcPr>
            <w:tcW w:w="3116" w:type="dxa"/>
            <w:shd w:val="clear" w:color="auto" w:fill="1F4E5F"/>
            <w:tcMar>
              <w:top w:w="80" w:type="dxa"/>
              <w:left w:w="120" w:type="dxa"/>
              <w:bottom w:w="80" w:type="dxa"/>
              <w:right w:w="120" w:type="dxa"/>
            </w:tcMar>
            <w:vAlign w:val="center"/>
          </w:tcPr>
          <w:p w14:paraId="146C5C4F" w14:textId="77777777" w:rsidR="00512060" w:rsidRDefault="00000000">
            <w:pPr>
              <w:jc w:val="center"/>
            </w:pPr>
            <w:r>
              <w:rPr>
                <w:b/>
                <w:bCs/>
                <w:color w:val="FFFFFF"/>
                <w:sz w:val="21"/>
                <w:szCs w:val="21"/>
              </w:rPr>
              <w:t>Feature</w:t>
            </w:r>
          </w:p>
        </w:tc>
        <w:tc>
          <w:tcPr>
            <w:tcW w:w="3116" w:type="dxa"/>
            <w:shd w:val="clear" w:color="auto" w:fill="1F4E5F"/>
            <w:tcMar>
              <w:top w:w="80" w:type="dxa"/>
              <w:left w:w="120" w:type="dxa"/>
              <w:bottom w:w="80" w:type="dxa"/>
              <w:right w:w="120" w:type="dxa"/>
            </w:tcMar>
            <w:vAlign w:val="center"/>
          </w:tcPr>
          <w:p w14:paraId="1C1DEC49" w14:textId="77777777" w:rsidR="00512060" w:rsidRDefault="00000000">
            <w:pPr>
              <w:jc w:val="center"/>
            </w:pPr>
            <w:r>
              <w:rPr>
                <w:b/>
                <w:bCs/>
                <w:color w:val="FFFFFF"/>
                <w:sz w:val="21"/>
                <w:szCs w:val="21"/>
              </w:rPr>
              <w:t>Observation</w:t>
            </w:r>
          </w:p>
        </w:tc>
      </w:tr>
      <w:tr w:rsidR="00512060" w14:paraId="50BD6904" w14:textId="77777777">
        <w:tblPrEx>
          <w:tblCellMar>
            <w:top w:w="0" w:type="dxa"/>
            <w:bottom w:w="0" w:type="dxa"/>
          </w:tblCellMar>
        </w:tblPrEx>
        <w:tc>
          <w:tcPr>
            <w:tcW w:w="3116" w:type="dxa"/>
            <w:tcMar>
              <w:top w:w="80" w:type="dxa"/>
              <w:left w:w="120" w:type="dxa"/>
              <w:bottom w:w="80" w:type="dxa"/>
              <w:right w:w="120" w:type="dxa"/>
            </w:tcMar>
            <w:vAlign w:val="center"/>
          </w:tcPr>
          <w:p w14:paraId="385E75A4" w14:textId="77777777" w:rsidR="00512060" w:rsidRDefault="00000000">
            <w:r>
              <w:rPr>
                <w:sz w:val="21"/>
                <w:szCs w:val="21"/>
              </w:rPr>
              <w:t>1</w:t>
            </w:r>
          </w:p>
        </w:tc>
        <w:tc>
          <w:tcPr>
            <w:tcW w:w="3116" w:type="dxa"/>
            <w:tcMar>
              <w:top w:w="80" w:type="dxa"/>
              <w:left w:w="120" w:type="dxa"/>
              <w:bottom w:w="80" w:type="dxa"/>
              <w:right w:w="120" w:type="dxa"/>
            </w:tcMar>
            <w:vAlign w:val="center"/>
          </w:tcPr>
          <w:p w14:paraId="1AD3D7B7" w14:textId="77777777" w:rsidR="00512060" w:rsidRDefault="00000000">
            <w:r>
              <w:rPr>
                <w:sz w:val="21"/>
                <w:szCs w:val="21"/>
              </w:rPr>
              <w:t>area</w:t>
            </w:r>
          </w:p>
        </w:tc>
        <w:tc>
          <w:tcPr>
            <w:tcW w:w="3116" w:type="dxa"/>
            <w:tcMar>
              <w:top w:w="80" w:type="dxa"/>
              <w:left w:w="120" w:type="dxa"/>
              <w:bottom w:w="80" w:type="dxa"/>
              <w:right w:w="120" w:type="dxa"/>
            </w:tcMar>
            <w:vAlign w:val="center"/>
          </w:tcPr>
          <w:p w14:paraId="4C0757BA" w14:textId="77777777" w:rsidR="00512060" w:rsidRDefault="00000000">
            <w:r>
              <w:rPr>
                <w:sz w:val="21"/>
                <w:szCs w:val="21"/>
              </w:rPr>
              <w:t>Consistently the most influential feature in both tree-based models, reflecting its strong direct relationship with price</w:t>
            </w:r>
          </w:p>
        </w:tc>
      </w:tr>
      <w:tr w:rsidR="00512060" w14:paraId="7043D1F7" w14:textId="77777777">
        <w:tblPrEx>
          <w:tblCellMar>
            <w:top w:w="0" w:type="dxa"/>
            <w:bottom w:w="0" w:type="dxa"/>
          </w:tblCellMar>
        </w:tblPrEx>
        <w:tc>
          <w:tcPr>
            <w:tcW w:w="3116" w:type="dxa"/>
            <w:shd w:val="clear" w:color="auto" w:fill="EAF2F5"/>
            <w:tcMar>
              <w:top w:w="80" w:type="dxa"/>
              <w:left w:w="120" w:type="dxa"/>
              <w:bottom w:w="80" w:type="dxa"/>
              <w:right w:w="120" w:type="dxa"/>
            </w:tcMar>
            <w:vAlign w:val="center"/>
          </w:tcPr>
          <w:p w14:paraId="0D728E41" w14:textId="77777777" w:rsidR="00512060" w:rsidRDefault="00000000">
            <w:r>
              <w:rPr>
                <w:sz w:val="21"/>
                <w:szCs w:val="21"/>
              </w:rPr>
              <w:t>2</w:t>
            </w:r>
          </w:p>
        </w:tc>
        <w:tc>
          <w:tcPr>
            <w:tcW w:w="3116" w:type="dxa"/>
            <w:shd w:val="clear" w:color="auto" w:fill="EAF2F5"/>
            <w:tcMar>
              <w:top w:w="80" w:type="dxa"/>
              <w:left w:w="120" w:type="dxa"/>
              <w:bottom w:w="80" w:type="dxa"/>
              <w:right w:w="120" w:type="dxa"/>
            </w:tcMar>
            <w:vAlign w:val="center"/>
          </w:tcPr>
          <w:p w14:paraId="7EC8183E" w14:textId="77777777" w:rsidR="00512060" w:rsidRDefault="00000000">
            <w:r>
              <w:rPr>
                <w:sz w:val="21"/>
                <w:szCs w:val="21"/>
              </w:rPr>
              <w:t>bathrooms</w:t>
            </w:r>
          </w:p>
        </w:tc>
        <w:tc>
          <w:tcPr>
            <w:tcW w:w="3116" w:type="dxa"/>
            <w:shd w:val="clear" w:color="auto" w:fill="EAF2F5"/>
            <w:tcMar>
              <w:top w:w="80" w:type="dxa"/>
              <w:left w:w="120" w:type="dxa"/>
              <w:bottom w:w="80" w:type="dxa"/>
              <w:right w:w="120" w:type="dxa"/>
            </w:tcMar>
            <w:vAlign w:val="center"/>
          </w:tcPr>
          <w:p w14:paraId="5D571169" w14:textId="77777777" w:rsidR="00512060" w:rsidRDefault="00000000">
            <w:r>
              <w:rPr>
                <w:sz w:val="21"/>
                <w:szCs w:val="21"/>
              </w:rPr>
              <w:t>A strong secondary predictor, reflecting buyer preference for additional bathroom facilities</w:t>
            </w:r>
          </w:p>
        </w:tc>
      </w:tr>
      <w:tr w:rsidR="00512060" w14:paraId="12D1D7E3" w14:textId="77777777">
        <w:tblPrEx>
          <w:tblCellMar>
            <w:top w:w="0" w:type="dxa"/>
            <w:bottom w:w="0" w:type="dxa"/>
          </w:tblCellMar>
        </w:tblPrEx>
        <w:tc>
          <w:tcPr>
            <w:tcW w:w="3116" w:type="dxa"/>
            <w:tcMar>
              <w:top w:w="80" w:type="dxa"/>
              <w:left w:w="120" w:type="dxa"/>
              <w:bottom w:w="80" w:type="dxa"/>
              <w:right w:w="120" w:type="dxa"/>
            </w:tcMar>
            <w:vAlign w:val="center"/>
          </w:tcPr>
          <w:p w14:paraId="74DAF55A" w14:textId="77777777" w:rsidR="00512060" w:rsidRDefault="00000000">
            <w:r>
              <w:rPr>
                <w:sz w:val="21"/>
                <w:szCs w:val="21"/>
              </w:rPr>
              <w:t>3</w:t>
            </w:r>
          </w:p>
        </w:tc>
        <w:tc>
          <w:tcPr>
            <w:tcW w:w="3116" w:type="dxa"/>
            <w:tcMar>
              <w:top w:w="80" w:type="dxa"/>
              <w:left w:w="120" w:type="dxa"/>
              <w:bottom w:w="80" w:type="dxa"/>
              <w:right w:w="120" w:type="dxa"/>
            </w:tcMar>
            <w:vAlign w:val="center"/>
          </w:tcPr>
          <w:p w14:paraId="0F036B05" w14:textId="77777777" w:rsidR="00512060" w:rsidRDefault="00000000">
            <w:r>
              <w:rPr>
                <w:sz w:val="21"/>
                <w:szCs w:val="21"/>
              </w:rPr>
              <w:t>airconditioning</w:t>
            </w:r>
          </w:p>
        </w:tc>
        <w:tc>
          <w:tcPr>
            <w:tcW w:w="3116" w:type="dxa"/>
            <w:tcMar>
              <w:top w:w="80" w:type="dxa"/>
              <w:left w:w="120" w:type="dxa"/>
              <w:bottom w:w="80" w:type="dxa"/>
              <w:right w:w="120" w:type="dxa"/>
            </w:tcMar>
            <w:vAlign w:val="center"/>
          </w:tcPr>
          <w:p w14:paraId="112D52E5" w14:textId="77777777" w:rsidR="00512060" w:rsidRDefault="00000000">
            <w:r>
              <w:rPr>
                <w:sz w:val="21"/>
                <w:szCs w:val="21"/>
              </w:rPr>
              <w:t>Among the most influential categorical amenities, indicating strong buyer valuation of climate control</w:t>
            </w:r>
          </w:p>
        </w:tc>
      </w:tr>
      <w:tr w:rsidR="00512060" w14:paraId="49EC4FB1" w14:textId="77777777">
        <w:tblPrEx>
          <w:tblCellMar>
            <w:top w:w="0" w:type="dxa"/>
            <w:bottom w:w="0" w:type="dxa"/>
          </w:tblCellMar>
        </w:tblPrEx>
        <w:tc>
          <w:tcPr>
            <w:tcW w:w="3116" w:type="dxa"/>
            <w:shd w:val="clear" w:color="auto" w:fill="EAF2F5"/>
            <w:tcMar>
              <w:top w:w="80" w:type="dxa"/>
              <w:left w:w="120" w:type="dxa"/>
              <w:bottom w:w="80" w:type="dxa"/>
              <w:right w:w="120" w:type="dxa"/>
            </w:tcMar>
            <w:vAlign w:val="center"/>
          </w:tcPr>
          <w:p w14:paraId="1753D7E3" w14:textId="77777777" w:rsidR="00512060" w:rsidRDefault="00000000">
            <w:r>
              <w:rPr>
                <w:sz w:val="21"/>
                <w:szCs w:val="21"/>
              </w:rPr>
              <w:t>4</w:t>
            </w:r>
          </w:p>
        </w:tc>
        <w:tc>
          <w:tcPr>
            <w:tcW w:w="3116" w:type="dxa"/>
            <w:shd w:val="clear" w:color="auto" w:fill="EAF2F5"/>
            <w:tcMar>
              <w:top w:w="80" w:type="dxa"/>
              <w:left w:w="120" w:type="dxa"/>
              <w:bottom w:w="80" w:type="dxa"/>
              <w:right w:w="120" w:type="dxa"/>
            </w:tcMar>
            <w:vAlign w:val="center"/>
          </w:tcPr>
          <w:p w14:paraId="068DF0B1" w14:textId="77777777" w:rsidR="00512060" w:rsidRDefault="00000000">
            <w:r>
              <w:rPr>
                <w:sz w:val="21"/>
                <w:szCs w:val="21"/>
              </w:rPr>
              <w:t>stories</w:t>
            </w:r>
          </w:p>
        </w:tc>
        <w:tc>
          <w:tcPr>
            <w:tcW w:w="3116" w:type="dxa"/>
            <w:shd w:val="clear" w:color="auto" w:fill="EAF2F5"/>
            <w:tcMar>
              <w:top w:w="80" w:type="dxa"/>
              <w:left w:w="120" w:type="dxa"/>
              <w:bottom w:w="80" w:type="dxa"/>
              <w:right w:w="120" w:type="dxa"/>
            </w:tcMar>
            <w:vAlign w:val="center"/>
          </w:tcPr>
          <w:p w14:paraId="0E5765E2" w14:textId="77777777" w:rsidR="00512060" w:rsidRDefault="00000000">
            <w:r>
              <w:rPr>
                <w:sz w:val="21"/>
                <w:szCs w:val="21"/>
              </w:rPr>
              <w:t>A moderately influential structural feature</w:t>
            </w:r>
          </w:p>
        </w:tc>
      </w:tr>
      <w:tr w:rsidR="00512060" w14:paraId="0D736F1B" w14:textId="77777777">
        <w:tblPrEx>
          <w:tblCellMar>
            <w:top w:w="0" w:type="dxa"/>
            <w:bottom w:w="0" w:type="dxa"/>
          </w:tblCellMar>
        </w:tblPrEx>
        <w:tc>
          <w:tcPr>
            <w:tcW w:w="3116" w:type="dxa"/>
            <w:tcMar>
              <w:top w:w="80" w:type="dxa"/>
              <w:left w:w="120" w:type="dxa"/>
              <w:bottom w:w="80" w:type="dxa"/>
              <w:right w:w="120" w:type="dxa"/>
            </w:tcMar>
            <w:vAlign w:val="center"/>
          </w:tcPr>
          <w:p w14:paraId="09BA02CF" w14:textId="77777777" w:rsidR="00512060" w:rsidRDefault="00000000">
            <w:r>
              <w:rPr>
                <w:sz w:val="21"/>
                <w:szCs w:val="21"/>
              </w:rPr>
              <w:t>5</w:t>
            </w:r>
          </w:p>
        </w:tc>
        <w:tc>
          <w:tcPr>
            <w:tcW w:w="3116" w:type="dxa"/>
            <w:tcMar>
              <w:top w:w="80" w:type="dxa"/>
              <w:left w:w="120" w:type="dxa"/>
              <w:bottom w:w="80" w:type="dxa"/>
              <w:right w:w="120" w:type="dxa"/>
            </w:tcMar>
            <w:vAlign w:val="center"/>
          </w:tcPr>
          <w:p w14:paraId="400A79F1" w14:textId="77777777" w:rsidR="00512060" w:rsidRDefault="00000000">
            <w:r>
              <w:rPr>
                <w:sz w:val="21"/>
                <w:szCs w:val="21"/>
              </w:rPr>
              <w:t>parking</w:t>
            </w:r>
          </w:p>
        </w:tc>
        <w:tc>
          <w:tcPr>
            <w:tcW w:w="3116" w:type="dxa"/>
            <w:tcMar>
              <w:top w:w="80" w:type="dxa"/>
              <w:left w:w="120" w:type="dxa"/>
              <w:bottom w:w="80" w:type="dxa"/>
              <w:right w:w="120" w:type="dxa"/>
            </w:tcMar>
            <w:vAlign w:val="center"/>
          </w:tcPr>
          <w:p w14:paraId="6CF4FBF9" w14:textId="77777777" w:rsidR="00512060" w:rsidRDefault="00000000">
            <w:r>
              <w:rPr>
                <w:sz w:val="21"/>
                <w:szCs w:val="21"/>
              </w:rPr>
              <w:t>A moderately influential feature, reflecting the practical value of dedicated parking space</w:t>
            </w:r>
          </w:p>
        </w:tc>
      </w:tr>
      <w:tr w:rsidR="00512060" w14:paraId="035B3A88" w14:textId="77777777">
        <w:tblPrEx>
          <w:tblCellMar>
            <w:top w:w="0" w:type="dxa"/>
            <w:bottom w:w="0" w:type="dxa"/>
          </w:tblCellMar>
        </w:tblPrEx>
        <w:tc>
          <w:tcPr>
            <w:tcW w:w="3116" w:type="dxa"/>
            <w:shd w:val="clear" w:color="auto" w:fill="EAF2F5"/>
            <w:tcMar>
              <w:top w:w="80" w:type="dxa"/>
              <w:left w:w="120" w:type="dxa"/>
              <w:bottom w:w="80" w:type="dxa"/>
              <w:right w:w="120" w:type="dxa"/>
            </w:tcMar>
            <w:vAlign w:val="center"/>
          </w:tcPr>
          <w:p w14:paraId="207A04CD" w14:textId="77777777" w:rsidR="00512060" w:rsidRDefault="00000000">
            <w:r>
              <w:rPr>
                <w:sz w:val="21"/>
                <w:szCs w:val="21"/>
              </w:rPr>
              <w:t>6 and beyond</w:t>
            </w:r>
          </w:p>
        </w:tc>
        <w:tc>
          <w:tcPr>
            <w:tcW w:w="3116" w:type="dxa"/>
            <w:shd w:val="clear" w:color="auto" w:fill="EAF2F5"/>
            <w:tcMar>
              <w:top w:w="80" w:type="dxa"/>
              <w:left w:w="120" w:type="dxa"/>
              <w:bottom w:w="80" w:type="dxa"/>
              <w:right w:w="120" w:type="dxa"/>
            </w:tcMar>
            <w:vAlign w:val="center"/>
          </w:tcPr>
          <w:p w14:paraId="0416E379" w14:textId="77777777" w:rsidR="00512060" w:rsidRDefault="00000000">
            <w:r>
              <w:rPr>
                <w:sz w:val="21"/>
                <w:szCs w:val="21"/>
              </w:rPr>
              <w:t>bedrooms, prefarea, basement, guestroom, mainroad, hotwaterheating, furnishingstatus</w:t>
            </w:r>
          </w:p>
        </w:tc>
        <w:tc>
          <w:tcPr>
            <w:tcW w:w="3116" w:type="dxa"/>
            <w:shd w:val="clear" w:color="auto" w:fill="EAF2F5"/>
            <w:tcMar>
              <w:top w:w="80" w:type="dxa"/>
              <w:left w:w="120" w:type="dxa"/>
              <w:bottom w:w="80" w:type="dxa"/>
              <w:right w:w="120" w:type="dxa"/>
            </w:tcMar>
            <w:vAlign w:val="center"/>
          </w:tcPr>
          <w:p w14:paraId="7D2158DE" w14:textId="77777777" w:rsidR="00512060" w:rsidRDefault="00000000">
            <w:r>
              <w:rPr>
                <w:sz w:val="21"/>
                <w:szCs w:val="21"/>
              </w:rPr>
              <w:t>Contribute smaller, though non-negligible, predictive value</w:t>
            </w:r>
          </w:p>
        </w:tc>
      </w:tr>
    </w:tbl>
    <w:p w14:paraId="5DE12CE0" w14:textId="77777777" w:rsidR="00512060" w:rsidRDefault="00512060">
      <w:pPr>
        <w:spacing w:after="220"/>
      </w:pPr>
    </w:p>
    <w:p w14:paraId="2283736E" w14:textId="77777777" w:rsidR="00512060" w:rsidRDefault="00000000">
      <w:pPr>
        <w:spacing w:after="160" w:line="300" w:lineRule="auto"/>
        <w:jc w:val="both"/>
      </w:pPr>
      <w:r>
        <w:t>These findings are broadly consistent with domain expectations in real estate economics, where the physical size of a property and the availability of key amenities are well established as primary determinants of price, while binary structural attributes tend to contribute comparatively smaller, incremental effects.</w:t>
      </w:r>
    </w:p>
    <w:p w14:paraId="27F00593" w14:textId="77777777" w:rsidR="00512060" w:rsidRDefault="00000000">
      <w:pPr>
        <w:pStyle w:val="Heading2"/>
      </w:pPr>
      <w:bookmarkStart w:id="63" w:name="_Toc233884031"/>
      <w:r>
        <w:t>5.7 Discussion of Prediction Performance</w:t>
      </w:r>
      <w:bookmarkEnd w:id="63"/>
    </w:p>
    <w:p w14:paraId="3E129E3C" w14:textId="77777777" w:rsidR="00512060" w:rsidRDefault="00000000">
      <w:pPr>
        <w:spacing w:after="160" w:line="300" w:lineRule="auto"/>
        <w:jc w:val="both"/>
      </w:pPr>
      <w:r>
        <w:t>The sample prediction demonstration described in the implementation notebook constructs a realistic hypothetical property (area of 6,500 square feet, three bedrooms, two bathrooms, two stories, main road access, air conditioning, and preferred area status) and passes it through the complete pre-processing and prediction pipeline. The resulting predicted price provides a tangible illustration of the end-to-end functionality of the system, from raw feature input through encoding to final price output, and serves as a validation check confirming that the persisted model and encoders operate correctly outside of the training context.</w:t>
      </w:r>
    </w:p>
    <w:p w14:paraId="6B4D48B9" w14:textId="77777777" w:rsidR="00512060" w:rsidRDefault="00000000">
      <w:pPr>
        <w:spacing w:after="160" w:line="300" w:lineRule="auto"/>
        <w:jc w:val="both"/>
      </w:pPr>
      <w:r>
        <w:t xml:space="preserve">Overall, the results obtained in this project demonstrate that a carefully constructed Machine Learning pipeline, incorporating rigorous data cleaning, outlier treatment, and feature engineering, can achieve strong predictive performance on structured housing data using relatively lightweight </w:t>
      </w:r>
      <w:r>
        <w:lastRenderedPageBreak/>
        <w:t>and computationally efficient algorithms, without requiring deep learning architectures or large-scale computational infrastructure.</w:t>
      </w:r>
    </w:p>
    <w:p w14:paraId="0EEBD4C0" w14:textId="77777777" w:rsidR="00512060" w:rsidRDefault="00000000">
      <w:pPr>
        <w:pStyle w:val="Heading1"/>
        <w:pageBreakBefore/>
        <w:pBdr>
          <w:bottom w:val="single" w:sz="12" w:space="6" w:color="1F4E5F"/>
        </w:pBdr>
      </w:pPr>
      <w:bookmarkStart w:id="64" w:name="_Toc233884032"/>
      <w:r>
        <w:lastRenderedPageBreak/>
        <w:t>CHAPTER 6: CONCLUSION AND FUTURE SCOPE</w:t>
      </w:r>
      <w:bookmarkEnd w:id="64"/>
    </w:p>
    <w:p w14:paraId="084D80D3" w14:textId="77777777" w:rsidR="00512060" w:rsidRDefault="00000000">
      <w:pPr>
        <w:pStyle w:val="Heading2"/>
      </w:pPr>
      <w:bookmarkStart w:id="65" w:name="_Toc233884033"/>
      <w:r>
        <w:t>6.1 Conclusion</w:t>
      </w:r>
      <w:bookmarkEnd w:id="65"/>
    </w:p>
    <w:p w14:paraId="2053E589" w14:textId="77777777" w:rsidR="00512060" w:rsidRDefault="00000000">
      <w:pPr>
        <w:spacing w:after="160" w:line="300" w:lineRule="auto"/>
        <w:jc w:val="both"/>
      </w:pPr>
      <w:r>
        <w:t>This project successfully demonstrates the application of the complete Machine Learning lifecycle to the practical problem of house price prediction. Beginning with a structured, real-world housing dataset, the project systematically progressed through data cleaning, exploratory data analysis, outlier treatment, feature engineering, model training, and rigorous evaluation, culminating in the deployment of a functional, user-facing web application. Three regression algorithms — Linear Regression, Random Forest Regressor, and XGBoost Regressor — were implemented, trained, and comparatively evaluated using four standard regression metrics, with the best-performing model automatically selected and persisted for deployment.</w:t>
      </w:r>
    </w:p>
    <w:p w14:paraId="4D998C2A" w14:textId="77777777" w:rsidR="00512060" w:rsidRDefault="00000000">
      <w:pPr>
        <w:spacing w:after="160" w:line="300" w:lineRule="auto"/>
        <w:jc w:val="both"/>
      </w:pPr>
      <w:r>
        <w:t>The resulting system is capable of estimating the price of a residential property based on twelve readily observable structural and locational attributes, achieving a high degree of predictive accuracy as measured by the Coefficient of Determination. The integration of the trained model into a Streamlit web application further demonstrates the practical deployability of the system, allowing non-technical users to obtain instant price estimates through a simple, interactive interface. This project thus provides a comprehensive, end-to-end case study in applied Machine Learning, spanning data engineering, model development, evaluation, and deployment, and fulfils the academic objective of demonstrating proficiency across the full spectrum of the Machine Learning lifecycle.</w:t>
      </w:r>
    </w:p>
    <w:p w14:paraId="16A30778" w14:textId="77777777" w:rsidR="00512060" w:rsidRDefault="00000000">
      <w:pPr>
        <w:pStyle w:val="Heading2"/>
      </w:pPr>
      <w:bookmarkStart w:id="66" w:name="_Toc233884034"/>
      <w:r>
        <w:t>6.2 Project Achievements</w:t>
      </w:r>
      <w:bookmarkEnd w:id="66"/>
    </w:p>
    <w:p w14:paraId="076242C4" w14:textId="77777777" w:rsidR="00512060" w:rsidRDefault="00000000">
      <w:pPr>
        <w:spacing w:after="160" w:line="300" w:lineRule="auto"/>
        <w:jc w:val="both"/>
      </w:pPr>
      <w:r>
        <w:t>Table 6.1 summarises the principal achievements of this project relative to the objectives defined in Chapter 1.</w:t>
      </w:r>
    </w:p>
    <w:p w14:paraId="5FA80735" w14:textId="77777777" w:rsidR="00512060" w:rsidRDefault="00000000">
      <w:pPr>
        <w:spacing w:before="200" w:after="80"/>
      </w:pPr>
      <w:r>
        <w:rPr>
          <w:b/>
          <w:bCs/>
          <w:i/>
          <w:iCs/>
          <w:color w:val="1F4E5F"/>
          <w:sz w:val="21"/>
          <w:szCs w:val="21"/>
        </w:rPr>
        <w:t>Table 6.1: Summary of project achievements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512060" w14:paraId="29048C33" w14:textId="77777777">
        <w:tblPrEx>
          <w:tblCellMar>
            <w:top w:w="0" w:type="dxa"/>
            <w:bottom w:w="0" w:type="dxa"/>
          </w:tblCellMar>
        </w:tblPrEx>
        <w:trPr>
          <w:tblHeader/>
        </w:trPr>
        <w:tc>
          <w:tcPr>
            <w:tcW w:w="4675" w:type="dxa"/>
            <w:shd w:val="clear" w:color="auto" w:fill="1F4E5F"/>
            <w:tcMar>
              <w:top w:w="80" w:type="dxa"/>
              <w:left w:w="120" w:type="dxa"/>
              <w:bottom w:w="80" w:type="dxa"/>
              <w:right w:w="120" w:type="dxa"/>
            </w:tcMar>
            <w:vAlign w:val="center"/>
          </w:tcPr>
          <w:p w14:paraId="4C296A53" w14:textId="77777777" w:rsidR="00512060" w:rsidRDefault="00000000">
            <w:pPr>
              <w:jc w:val="center"/>
            </w:pPr>
            <w:r>
              <w:rPr>
                <w:b/>
                <w:bCs/>
                <w:color w:val="FFFFFF"/>
                <w:sz w:val="21"/>
                <w:szCs w:val="21"/>
              </w:rPr>
              <w:t>Objective</w:t>
            </w:r>
          </w:p>
        </w:tc>
        <w:tc>
          <w:tcPr>
            <w:tcW w:w="4675" w:type="dxa"/>
            <w:shd w:val="clear" w:color="auto" w:fill="1F4E5F"/>
            <w:tcMar>
              <w:top w:w="80" w:type="dxa"/>
              <w:left w:w="120" w:type="dxa"/>
              <w:bottom w:w="80" w:type="dxa"/>
              <w:right w:w="120" w:type="dxa"/>
            </w:tcMar>
            <w:vAlign w:val="center"/>
          </w:tcPr>
          <w:p w14:paraId="6BE0C578" w14:textId="77777777" w:rsidR="00512060" w:rsidRDefault="00000000">
            <w:pPr>
              <w:jc w:val="center"/>
            </w:pPr>
            <w:r>
              <w:rPr>
                <w:b/>
                <w:bCs/>
                <w:color w:val="FFFFFF"/>
                <w:sz w:val="21"/>
                <w:szCs w:val="21"/>
              </w:rPr>
              <w:t>Achievement</w:t>
            </w:r>
          </w:p>
        </w:tc>
      </w:tr>
      <w:tr w:rsidR="00512060" w14:paraId="214B43DB" w14:textId="77777777">
        <w:tblPrEx>
          <w:tblCellMar>
            <w:top w:w="0" w:type="dxa"/>
            <w:bottom w:w="0" w:type="dxa"/>
          </w:tblCellMar>
        </w:tblPrEx>
        <w:tc>
          <w:tcPr>
            <w:tcW w:w="4675" w:type="dxa"/>
            <w:tcMar>
              <w:top w:w="80" w:type="dxa"/>
              <w:left w:w="120" w:type="dxa"/>
              <w:bottom w:w="80" w:type="dxa"/>
              <w:right w:w="120" w:type="dxa"/>
            </w:tcMar>
            <w:vAlign w:val="center"/>
          </w:tcPr>
          <w:p w14:paraId="2E8340E4" w14:textId="77777777" w:rsidR="00512060" w:rsidRDefault="00000000">
            <w:r>
              <w:rPr>
                <w:sz w:val="21"/>
                <w:szCs w:val="21"/>
              </w:rPr>
              <w:t>Data Cleaning and Pre-processing</w:t>
            </w:r>
          </w:p>
        </w:tc>
        <w:tc>
          <w:tcPr>
            <w:tcW w:w="4675" w:type="dxa"/>
            <w:tcMar>
              <w:top w:w="80" w:type="dxa"/>
              <w:left w:w="120" w:type="dxa"/>
              <w:bottom w:w="80" w:type="dxa"/>
              <w:right w:w="120" w:type="dxa"/>
            </w:tcMar>
            <w:vAlign w:val="center"/>
          </w:tcPr>
          <w:p w14:paraId="7C5D45CA" w14:textId="77777777" w:rsidR="00512060" w:rsidRDefault="00000000">
            <w:r>
              <w:rPr>
                <w:sz w:val="21"/>
                <w:szCs w:val="21"/>
              </w:rPr>
              <w:t>Successfully implemented missing value imputation, duplicate removal, and IQR-based outlier treatment</w:t>
            </w:r>
          </w:p>
        </w:tc>
      </w:tr>
      <w:tr w:rsidR="00512060" w14:paraId="73AD33BA" w14:textId="77777777">
        <w:tblPrEx>
          <w:tblCellMar>
            <w:top w:w="0" w:type="dxa"/>
            <w:bottom w:w="0" w:type="dxa"/>
          </w:tblCellMar>
        </w:tblPrEx>
        <w:tc>
          <w:tcPr>
            <w:tcW w:w="4675" w:type="dxa"/>
            <w:shd w:val="clear" w:color="auto" w:fill="EAF2F5"/>
            <w:tcMar>
              <w:top w:w="80" w:type="dxa"/>
              <w:left w:w="120" w:type="dxa"/>
              <w:bottom w:w="80" w:type="dxa"/>
              <w:right w:w="120" w:type="dxa"/>
            </w:tcMar>
            <w:vAlign w:val="center"/>
          </w:tcPr>
          <w:p w14:paraId="5F76EA92" w14:textId="77777777" w:rsidR="00512060" w:rsidRDefault="00000000">
            <w:r>
              <w:rPr>
                <w:sz w:val="21"/>
                <w:szCs w:val="21"/>
              </w:rPr>
              <w:t>Exploratory Data Analysis</w:t>
            </w:r>
          </w:p>
        </w:tc>
        <w:tc>
          <w:tcPr>
            <w:tcW w:w="4675" w:type="dxa"/>
            <w:shd w:val="clear" w:color="auto" w:fill="EAF2F5"/>
            <w:tcMar>
              <w:top w:w="80" w:type="dxa"/>
              <w:left w:w="120" w:type="dxa"/>
              <w:bottom w:w="80" w:type="dxa"/>
              <w:right w:w="120" w:type="dxa"/>
            </w:tcMar>
            <w:vAlign w:val="center"/>
          </w:tcPr>
          <w:p w14:paraId="7011BDD9" w14:textId="77777777" w:rsidR="00512060" w:rsidRDefault="00000000">
            <w:r>
              <w:rPr>
                <w:sz w:val="21"/>
                <w:szCs w:val="21"/>
              </w:rPr>
              <w:t>Conducted comprehensive univariate, bivariate, and multivariate analysis with fourteen distinct visualisations</w:t>
            </w:r>
          </w:p>
        </w:tc>
      </w:tr>
      <w:tr w:rsidR="00512060" w14:paraId="2AE242F3" w14:textId="77777777">
        <w:tblPrEx>
          <w:tblCellMar>
            <w:top w:w="0" w:type="dxa"/>
            <w:bottom w:w="0" w:type="dxa"/>
          </w:tblCellMar>
        </w:tblPrEx>
        <w:tc>
          <w:tcPr>
            <w:tcW w:w="4675" w:type="dxa"/>
            <w:tcMar>
              <w:top w:w="80" w:type="dxa"/>
              <w:left w:w="120" w:type="dxa"/>
              <w:bottom w:w="80" w:type="dxa"/>
              <w:right w:w="120" w:type="dxa"/>
            </w:tcMar>
            <w:vAlign w:val="center"/>
          </w:tcPr>
          <w:p w14:paraId="56A65730" w14:textId="77777777" w:rsidR="00512060" w:rsidRDefault="00000000">
            <w:r>
              <w:rPr>
                <w:sz w:val="21"/>
                <w:szCs w:val="21"/>
              </w:rPr>
              <w:t>Feature Engineering</w:t>
            </w:r>
          </w:p>
        </w:tc>
        <w:tc>
          <w:tcPr>
            <w:tcW w:w="4675" w:type="dxa"/>
            <w:tcMar>
              <w:top w:w="80" w:type="dxa"/>
              <w:left w:w="120" w:type="dxa"/>
              <w:bottom w:w="80" w:type="dxa"/>
              <w:right w:w="120" w:type="dxa"/>
            </w:tcMar>
            <w:vAlign w:val="center"/>
          </w:tcPr>
          <w:p w14:paraId="466BA693" w14:textId="77777777" w:rsidR="00512060" w:rsidRDefault="00000000">
            <w:r>
              <w:rPr>
                <w:sz w:val="21"/>
                <w:szCs w:val="21"/>
              </w:rPr>
              <w:t>Encoded seven categorical attributes using LabelEncoder, with encoders persisted for reuse</w:t>
            </w:r>
          </w:p>
        </w:tc>
      </w:tr>
      <w:tr w:rsidR="00512060" w14:paraId="1D00FD24" w14:textId="77777777">
        <w:tblPrEx>
          <w:tblCellMar>
            <w:top w:w="0" w:type="dxa"/>
            <w:bottom w:w="0" w:type="dxa"/>
          </w:tblCellMar>
        </w:tblPrEx>
        <w:tc>
          <w:tcPr>
            <w:tcW w:w="4675" w:type="dxa"/>
            <w:shd w:val="clear" w:color="auto" w:fill="EAF2F5"/>
            <w:tcMar>
              <w:top w:w="80" w:type="dxa"/>
              <w:left w:w="120" w:type="dxa"/>
              <w:bottom w:w="80" w:type="dxa"/>
              <w:right w:w="120" w:type="dxa"/>
            </w:tcMar>
            <w:vAlign w:val="center"/>
          </w:tcPr>
          <w:p w14:paraId="452F2D2F" w14:textId="77777777" w:rsidR="00512060" w:rsidRDefault="00000000">
            <w:r>
              <w:rPr>
                <w:sz w:val="21"/>
                <w:szCs w:val="21"/>
              </w:rPr>
              <w:t>Model Development</w:t>
            </w:r>
          </w:p>
        </w:tc>
        <w:tc>
          <w:tcPr>
            <w:tcW w:w="4675" w:type="dxa"/>
            <w:shd w:val="clear" w:color="auto" w:fill="EAF2F5"/>
            <w:tcMar>
              <w:top w:w="80" w:type="dxa"/>
              <w:left w:w="120" w:type="dxa"/>
              <w:bottom w:w="80" w:type="dxa"/>
              <w:right w:w="120" w:type="dxa"/>
            </w:tcMar>
            <w:vAlign w:val="center"/>
          </w:tcPr>
          <w:p w14:paraId="3DE533CC" w14:textId="77777777" w:rsidR="00512060" w:rsidRDefault="00000000">
            <w:r>
              <w:rPr>
                <w:sz w:val="21"/>
                <w:szCs w:val="21"/>
              </w:rPr>
              <w:t>Trained and compared three regression algorithms with fixed, reproducible train-test splits</w:t>
            </w:r>
          </w:p>
        </w:tc>
      </w:tr>
      <w:tr w:rsidR="00512060" w14:paraId="07D36DED" w14:textId="77777777">
        <w:tblPrEx>
          <w:tblCellMar>
            <w:top w:w="0" w:type="dxa"/>
            <w:bottom w:w="0" w:type="dxa"/>
          </w:tblCellMar>
        </w:tblPrEx>
        <w:tc>
          <w:tcPr>
            <w:tcW w:w="4675" w:type="dxa"/>
            <w:tcMar>
              <w:top w:w="80" w:type="dxa"/>
              <w:left w:w="120" w:type="dxa"/>
              <w:bottom w:w="80" w:type="dxa"/>
              <w:right w:w="120" w:type="dxa"/>
            </w:tcMar>
            <w:vAlign w:val="center"/>
          </w:tcPr>
          <w:p w14:paraId="49FC145C" w14:textId="77777777" w:rsidR="00512060" w:rsidRDefault="00000000">
            <w:r>
              <w:rPr>
                <w:sz w:val="21"/>
                <w:szCs w:val="21"/>
              </w:rPr>
              <w:lastRenderedPageBreak/>
              <w:t>Model Evaluation</w:t>
            </w:r>
          </w:p>
        </w:tc>
        <w:tc>
          <w:tcPr>
            <w:tcW w:w="4675" w:type="dxa"/>
            <w:tcMar>
              <w:top w:w="80" w:type="dxa"/>
              <w:left w:w="120" w:type="dxa"/>
              <w:bottom w:w="80" w:type="dxa"/>
              <w:right w:w="120" w:type="dxa"/>
            </w:tcMar>
            <w:vAlign w:val="center"/>
          </w:tcPr>
          <w:p w14:paraId="66A5F5CC" w14:textId="77777777" w:rsidR="00512060" w:rsidRDefault="00000000">
            <w:r>
              <w:rPr>
                <w:sz w:val="21"/>
                <w:szCs w:val="21"/>
              </w:rPr>
              <w:t>Evaluated all models using MAE, MSE, RMSE, and R² Score, with automated best-model selection</w:t>
            </w:r>
          </w:p>
        </w:tc>
      </w:tr>
      <w:tr w:rsidR="00512060" w14:paraId="059546FC" w14:textId="77777777">
        <w:tblPrEx>
          <w:tblCellMar>
            <w:top w:w="0" w:type="dxa"/>
            <w:bottom w:w="0" w:type="dxa"/>
          </w:tblCellMar>
        </w:tblPrEx>
        <w:tc>
          <w:tcPr>
            <w:tcW w:w="4675" w:type="dxa"/>
            <w:shd w:val="clear" w:color="auto" w:fill="EAF2F5"/>
            <w:tcMar>
              <w:top w:w="80" w:type="dxa"/>
              <w:left w:w="120" w:type="dxa"/>
              <w:bottom w:w="80" w:type="dxa"/>
              <w:right w:w="120" w:type="dxa"/>
            </w:tcMar>
            <w:vAlign w:val="center"/>
          </w:tcPr>
          <w:p w14:paraId="552CD644" w14:textId="77777777" w:rsidR="00512060" w:rsidRDefault="00000000">
            <w:r>
              <w:rPr>
                <w:sz w:val="21"/>
                <w:szCs w:val="21"/>
              </w:rPr>
              <w:t>Deployment</w:t>
            </w:r>
          </w:p>
        </w:tc>
        <w:tc>
          <w:tcPr>
            <w:tcW w:w="4675" w:type="dxa"/>
            <w:shd w:val="clear" w:color="auto" w:fill="EAF2F5"/>
            <w:tcMar>
              <w:top w:w="80" w:type="dxa"/>
              <w:left w:w="120" w:type="dxa"/>
              <w:bottom w:w="80" w:type="dxa"/>
              <w:right w:w="120" w:type="dxa"/>
            </w:tcMar>
            <w:vAlign w:val="center"/>
          </w:tcPr>
          <w:p w14:paraId="3424DF3F" w14:textId="77777777" w:rsidR="00512060" w:rsidRDefault="00000000">
            <w:r>
              <w:rPr>
                <w:sz w:val="21"/>
                <w:szCs w:val="21"/>
              </w:rPr>
              <w:t>Developed and integrated a functional Streamlit web application for real-time prediction</w:t>
            </w:r>
          </w:p>
        </w:tc>
      </w:tr>
    </w:tbl>
    <w:p w14:paraId="4AD0F5E2" w14:textId="77777777" w:rsidR="00512060" w:rsidRDefault="00512060">
      <w:pPr>
        <w:spacing w:after="220"/>
      </w:pPr>
    </w:p>
    <w:p w14:paraId="4D75ABC1" w14:textId="77777777" w:rsidR="00512060" w:rsidRDefault="00000000">
      <w:pPr>
        <w:pStyle w:val="Heading2"/>
      </w:pPr>
      <w:bookmarkStart w:id="67" w:name="_Toc233884035"/>
      <w:r>
        <w:t>6.3 Future Scope</w:t>
      </w:r>
      <w:bookmarkEnd w:id="67"/>
    </w:p>
    <w:p w14:paraId="364ADDFC" w14:textId="77777777" w:rsidR="00512060" w:rsidRDefault="00000000">
      <w:pPr>
        <w:spacing w:after="160" w:line="300" w:lineRule="auto"/>
        <w:jc w:val="both"/>
      </w:pPr>
      <w:r>
        <w:t>While this project achieves its stated objectives, several avenues exist for extending and enhancing the system in future work.</w:t>
      </w:r>
    </w:p>
    <w:p w14:paraId="7132E256" w14:textId="77777777" w:rsidR="00512060" w:rsidRDefault="00000000">
      <w:pPr>
        <w:pStyle w:val="Heading2"/>
      </w:pPr>
      <w:bookmarkStart w:id="68" w:name="_Toc233884036"/>
      <w:r>
        <w:t>6.3.1 Deep Learning Approaches</w:t>
      </w:r>
      <w:bookmarkEnd w:id="68"/>
    </w:p>
    <w:p w14:paraId="4821FC9F" w14:textId="77777777" w:rsidR="00512060" w:rsidRDefault="00000000">
      <w:pPr>
        <w:spacing w:after="160" w:line="300" w:lineRule="auto"/>
        <w:jc w:val="both"/>
      </w:pPr>
      <w:r>
        <w:t>Future iterations of this project could explore the application of deep learning architectures, such as feedforward neural networks or more advanced architectures capable of processing heterogeneous data types, including property images and textual descriptions, potentially in combination with the structured tabular features already utilised. Such approaches would require substantially larger training datasets to avoid overfitting but could capture more nuanced, non-linear patterns in property valuation.</w:t>
      </w:r>
    </w:p>
    <w:p w14:paraId="5AE53182" w14:textId="77777777" w:rsidR="00512060" w:rsidRDefault="00000000">
      <w:pPr>
        <w:pStyle w:val="Heading2"/>
      </w:pPr>
      <w:bookmarkStart w:id="69" w:name="_Toc233884037"/>
      <w:r>
        <w:t>6.3.2 Real-Time Data Integration</w:t>
      </w:r>
      <w:bookmarkEnd w:id="69"/>
    </w:p>
    <w:p w14:paraId="25A92896" w14:textId="77777777" w:rsidR="00512060" w:rsidRDefault="00000000">
      <w:pPr>
        <w:spacing w:after="160" w:line="300" w:lineRule="auto"/>
        <w:jc w:val="both"/>
      </w:pPr>
      <w:r>
        <w:t>The current system is trained on a static, historical dataset. Future work could involve integrating real-time data feeds from property listing platforms or government land registry sources, enabling the model to be periodically retrained on the most current market data, thereby improving its responsiveness to evolving market conditions and price trends.</w:t>
      </w:r>
    </w:p>
    <w:p w14:paraId="6586CC98" w14:textId="77777777" w:rsidR="00512060" w:rsidRDefault="00000000">
      <w:pPr>
        <w:pStyle w:val="Heading2"/>
      </w:pPr>
      <w:bookmarkStart w:id="70" w:name="_Toc233884038"/>
      <w:r>
        <w:t>6.3.3 Cloud Deployment at Scale</w:t>
      </w:r>
      <w:bookmarkEnd w:id="70"/>
    </w:p>
    <w:p w14:paraId="7F63D5B5" w14:textId="77777777" w:rsidR="00512060" w:rsidRDefault="00000000">
      <w:pPr>
        <w:spacing w:after="160" w:line="300" w:lineRule="auto"/>
        <w:jc w:val="both"/>
      </w:pPr>
      <w:r>
        <w:t>While the current Streamlit application is suitable for demonstration and academic purposes, future work could involve deploying the system on scalable cloud infrastructure, such as AWS, Google Cloud Platform, or Microsoft Azure, incorporating containerisation (Docker), load balancing, and automated model retraining pipelines to support production-level usage.</w:t>
      </w:r>
    </w:p>
    <w:p w14:paraId="340A6F93" w14:textId="77777777" w:rsidR="00512060" w:rsidRDefault="00000000">
      <w:pPr>
        <w:pStyle w:val="Heading2"/>
      </w:pPr>
      <w:bookmarkStart w:id="71" w:name="_Toc233884039"/>
      <w:r>
        <w:t>6.3.4 Web API Development</w:t>
      </w:r>
      <w:bookmarkEnd w:id="71"/>
    </w:p>
    <w:p w14:paraId="0F6726C2" w14:textId="77777777" w:rsidR="00512060" w:rsidRDefault="00000000">
      <w:pPr>
        <w:spacing w:after="160" w:line="300" w:lineRule="auto"/>
        <w:jc w:val="both"/>
      </w:pPr>
      <w:r>
        <w:t>In addition to the Streamlit user interface, the trained model could be exposed as a RESTful Web API using frameworks such as FastAPI or Flask, enabling integration with third-party applications, mobile applications, and other real estate platforms, thereby broadening the system's applicability beyond a standalone web interface.</w:t>
      </w:r>
    </w:p>
    <w:p w14:paraId="0346977A" w14:textId="77777777" w:rsidR="00512060" w:rsidRDefault="00000000">
      <w:pPr>
        <w:pStyle w:val="Heading2"/>
      </w:pPr>
      <w:bookmarkStart w:id="72" w:name="_Toc233884040"/>
      <w:r>
        <w:lastRenderedPageBreak/>
        <w:t>6.3.5 Location Intelligence</w:t>
      </w:r>
      <w:bookmarkEnd w:id="72"/>
    </w:p>
    <w:p w14:paraId="462DE33C" w14:textId="77777777" w:rsidR="00512060" w:rsidRDefault="00000000">
      <w:pPr>
        <w:spacing w:after="160" w:line="300" w:lineRule="auto"/>
        <w:jc w:val="both"/>
      </w:pPr>
      <w:r>
        <w:t>A significant limitation of the current dataset is the absence of explicit geographic information. Future work could incorporate geospatial features such as latitude and longitude, proximity to amenities (schools, hospitals, public transport), and neighbourhood-level socioeconomic indicators, potentially leveraging Geographic Information System (GIS) data and mapping APIs to substantially improve predictive accuracy, given the well-established importance of location in real estate valuation.</w:t>
      </w:r>
    </w:p>
    <w:p w14:paraId="69734C50" w14:textId="77777777" w:rsidR="00512060" w:rsidRDefault="00000000">
      <w:pPr>
        <w:pStyle w:val="Heading2"/>
      </w:pPr>
      <w:bookmarkStart w:id="73" w:name="_Toc233884041"/>
      <w:r>
        <w:t>6.3.6 AI-Powered Recommendations</w:t>
      </w:r>
      <w:bookmarkEnd w:id="73"/>
    </w:p>
    <w:p w14:paraId="07438FE7" w14:textId="77777777" w:rsidR="00512060" w:rsidRDefault="00000000">
      <w:pPr>
        <w:spacing w:after="160" w:line="300" w:lineRule="auto"/>
        <w:jc w:val="both"/>
      </w:pPr>
      <w:r>
        <w:t>Beyond price prediction, the system could be extended to incorporate AI-powered recommendation capabilities, suggesting comparable properties within a user's budget, identifying undervalued properties as potential investment opportunities, or providing personalised renovation recommendations (for example, identifying which amenities would yield the greatest increase in estimated value) based on the feature importance analysis conducted in this project.</w:t>
      </w:r>
    </w:p>
    <w:p w14:paraId="45F4478A" w14:textId="77777777" w:rsidR="00512060" w:rsidRDefault="00000000">
      <w:pPr>
        <w:pStyle w:val="Heading1"/>
        <w:pageBreakBefore/>
        <w:pBdr>
          <w:bottom w:val="single" w:sz="12" w:space="6" w:color="1F4E5F"/>
        </w:pBdr>
      </w:pPr>
      <w:bookmarkStart w:id="74" w:name="_Toc233884042"/>
      <w:r>
        <w:lastRenderedPageBreak/>
        <w:t>REFERENCES</w:t>
      </w:r>
      <w:bookmarkEnd w:id="74"/>
    </w:p>
    <w:p w14:paraId="476962EE" w14:textId="77777777" w:rsidR="00512060" w:rsidRDefault="00000000">
      <w:pPr>
        <w:spacing w:after="140" w:line="280" w:lineRule="auto"/>
        <w:ind w:left="360" w:hanging="360"/>
        <w:jc w:val="both"/>
      </w:pPr>
      <w:r>
        <w:rPr>
          <w:b/>
          <w:bCs/>
          <w:color w:val="1F4E5F"/>
          <w:sz w:val="22"/>
          <w:szCs w:val="22"/>
        </w:rPr>
        <w:t xml:space="preserve">[1] </w:t>
      </w:r>
      <w:r>
        <w:rPr>
          <w:sz w:val="22"/>
          <w:szCs w:val="22"/>
        </w:rPr>
        <w:t>F. Pedregosa et al., "Scikit-learn: Machine Learning in Python," Journal of Machine Learning Research, vol. 12, pp. 2825-2830, 2011.</w:t>
      </w:r>
    </w:p>
    <w:p w14:paraId="31053095" w14:textId="77777777" w:rsidR="00512060" w:rsidRDefault="00000000">
      <w:pPr>
        <w:spacing w:after="140" w:line="280" w:lineRule="auto"/>
        <w:ind w:left="360" w:hanging="360"/>
        <w:jc w:val="both"/>
      </w:pPr>
      <w:r>
        <w:rPr>
          <w:b/>
          <w:bCs/>
          <w:color w:val="1F4E5F"/>
          <w:sz w:val="22"/>
          <w:szCs w:val="22"/>
        </w:rPr>
        <w:t xml:space="preserve">[2] </w:t>
      </w:r>
      <w:r>
        <w:rPr>
          <w:sz w:val="22"/>
          <w:szCs w:val="22"/>
        </w:rPr>
        <w:t>T. Chen and C. Guestrin, "XGBoost: A Scalable Tree Boosting System," in Proc. 22nd ACM SIGKDD Int. Conf. on Knowledge Discovery and Data Mining, San Francisco, CA, USA, 2016, pp. 785-794.</w:t>
      </w:r>
    </w:p>
    <w:p w14:paraId="2F25A217" w14:textId="77777777" w:rsidR="00512060" w:rsidRDefault="00000000">
      <w:pPr>
        <w:spacing w:after="140" w:line="280" w:lineRule="auto"/>
        <w:ind w:left="360" w:hanging="360"/>
        <w:jc w:val="both"/>
      </w:pPr>
      <w:r>
        <w:rPr>
          <w:b/>
          <w:bCs/>
          <w:color w:val="1F4E5F"/>
          <w:sz w:val="22"/>
          <w:szCs w:val="22"/>
        </w:rPr>
        <w:t xml:space="preserve">[3] </w:t>
      </w:r>
      <w:r>
        <w:rPr>
          <w:sz w:val="22"/>
          <w:szCs w:val="22"/>
        </w:rPr>
        <w:t>W. McKinney, "Data Structures for Statistical Computing in Python," in Proc. 9th Python in Science Conf. (SciPy 2010), Austin, TX, USA, 2010, pp. 56-61.</w:t>
      </w:r>
    </w:p>
    <w:p w14:paraId="51C81DA7" w14:textId="77777777" w:rsidR="00512060" w:rsidRDefault="00000000">
      <w:pPr>
        <w:spacing w:after="140" w:line="280" w:lineRule="auto"/>
        <w:ind w:left="360" w:hanging="360"/>
        <w:jc w:val="both"/>
      </w:pPr>
      <w:r>
        <w:rPr>
          <w:b/>
          <w:bCs/>
          <w:color w:val="1F4E5F"/>
          <w:sz w:val="22"/>
          <w:szCs w:val="22"/>
        </w:rPr>
        <w:t xml:space="preserve">[4] </w:t>
      </w:r>
      <w:r>
        <w:rPr>
          <w:sz w:val="22"/>
          <w:szCs w:val="22"/>
        </w:rPr>
        <w:t>C. R. Harris et al., "Array Programming with NumPy," Nature, vol. 585, pp. 357-362, 2020.</w:t>
      </w:r>
    </w:p>
    <w:p w14:paraId="05266C95" w14:textId="77777777" w:rsidR="00512060" w:rsidRDefault="00000000">
      <w:pPr>
        <w:spacing w:after="140" w:line="280" w:lineRule="auto"/>
        <w:ind w:left="360" w:hanging="360"/>
        <w:jc w:val="both"/>
      </w:pPr>
      <w:r>
        <w:rPr>
          <w:b/>
          <w:bCs/>
          <w:color w:val="1F4E5F"/>
          <w:sz w:val="22"/>
          <w:szCs w:val="22"/>
        </w:rPr>
        <w:t xml:space="preserve">[5] </w:t>
      </w:r>
      <w:r>
        <w:rPr>
          <w:sz w:val="22"/>
          <w:szCs w:val="22"/>
        </w:rPr>
        <w:t>J. D. Hunter, "Matplotlib: A 2D Graphics Environment," Computing in Science &amp; Engineering, vol. 9, no. 3, pp. 90-95, 2007.</w:t>
      </w:r>
    </w:p>
    <w:p w14:paraId="2E204C99" w14:textId="77777777" w:rsidR="00512060" w:rsidRDefault="00000000">
      <w:pPr>
        <w:spacing w:after="140" w:line="280" w:lineRule="auto"/>
        <w:ind w:left="360" w:hanging="360"/>
        <w:jc w:val="both"/>
      </w:pPr>
      <w:r>
        <w:rPr>
          <w:b/>
          <w:bCs/>
          <w:color w:val="1F4E5F"/>
          <w:sz w:val="22"/>
          <w:szCs w:val="22"/>
        </w:rPr>
        <w:t xml:space="preserve">[6] </w:t>
      </w:r>
      <w:r>
        <w:rPr>
          <w:sz w:val="22"/>
          <w:szCs w:val="22"/>
        </w:rPr>
        <w:t>M. L. Waskom, "Seaborn: Statistical Data Visualization," Journal of Open Source Software, vol. 6, no. 60, p. 3021, 2021.</w:t>
      </w:r>
    </w:p>
    <w:p w14:paraId="28275377" w14:textId="77777777" w:rsidR="00512060" w:rsidRDefault="00000000">
      <w:pPr>
        <w:spacing w:after="140" w:line="280" w:lineRule="auto"/>
        <w:ind w:left="360" w:hanging="360"/>
        <w:jc w:val="both"/>
      </w:pPr>
      <w:r>
        <w:rPr>
          <w:b/>
          <w:bCs/>
          <w:color w:val="1F4E5F"/>
          <w:sz w:val="22"/>
          <w:szCs w:val="22"/>
        </w:rPr>
        <w:t xml:space="preserve">[7] </w:t>
      </w:r>
      <w:r>
        <w:rPr>
          <w:sz w:val="22"/>
          <w:szCs w:val="22"/>
        </w:rPr>
        <w:t>Streamlit Inc., "Streamlit Documentation," [Online]. Available: https://docs.streamlit.io. [Accessed: 2026].</w:t>
      </w:r>
    </w:p>
    <w:p w14:paraId="07B9B375" w14:textId="77777777" w:rsidR="00512060" w:rsidRDefault="00000000">
      <w:pPr>
        <w:spacing w:after="140" w:line="280" w:lineRule="auto"/>
        <w:ind w:left="360" w:hanging="360"/>
        <w:jc w:val="both"/>
      </w:pPr>
      <w:r>
        <w:rPr>
          <w:b/>
          <w:bCs/>
          <w:color w:val="1F4E5F"/>
          <w:sz w:val="22"/>
          <w:szCs w:val="22"/>
        </w:rPr>
        <w:t xml:space="preserve">[8] </w:t>
      </w:r>
      <w:r>
        <w:rPr>
          <w:sz w:val="22"/>
          <w:szCs w:val="22"/>
        </w:rPr>
        <w:t>Scikit-learn Developers, "Scikit-learn User Guide," [Online]. Available: https://scikit-learn.org/stable/user_guide.html. [Accessed: 2026].</w:t>
      </w:r>
    </w:p>
    <w:p w14:paraId="7A263DF5" w14:textId="77777777" w:rsidR="00512060" w:rsidRDefault="00000000">
      <w:pPr>
        <w:spacing w:after="140" w:line="280" w:lineRule="auto"/>
        <w:ind w:left="360" w:hanging="360"/>
        <w:jc w:val="both"/>
      </w:pPr>
      <w:r>
        <w:rPr>
          <w:b/>
          <w:bCs/>
          <w:color w:val="1F4E5F"/>
          <w:sz w:val="22"/>
          <w:szCs w:val="22"/>
        </w:rPr>
        <w:t xml:space="preserve">[9] </w:t>
      </w:r>
      <w:r>
        <w:rPr>
          <w:sz w:val="22"/>
          <w:szCs w:val="22"/>
        </w:rPr>
        <w:t>XGBoost Developers, "XGBoost Documentation," [Online]. Available: https://xgboost.readthedocs.io. [Accessed: 2026].</w:t>
      </w:r>
    </w:p>
    <w:p w14:paraId="2823D186" w14:textId="77777777" w:rsidR="00512060" w:rsidRDefault="00000000">
      <w:pPr>
        <w:spacing w:after="140" w:line="280" w:lineRule="auto"/>
        <w:ind w:left="360" w:hanging="360"/>
        <w:jc w:val="both"/>
      </w:pPr>
      <w:r>
        <w:rPr>
          <w:b/>
          <w:bCs/>
          <w:color w:val="1F4E5F"/>
          <w:sz w:val="22"/>
          <w:szCs w:val="22"/>
        </w:rPr>
        <w:t xml:space="preserve">[10] </w:t>
      </w:r>
      <w:r>
        <w:rPr>
          <w:sz w:val="22"/>
          <w:szCs w:val="22"/>
        </w:rPr>
        <w:t>Pandas Development Team, "Pandas Documentation," [Online]. Available: https://pandas.pydata.org/docs. [Accessed: 2026].</w:t>
      </w:r>
    </w:p>
    <w:p w14:paraId="0129BC5A" w14:textId="77777777" w:rsidR="00512060" w:rsidRDefault="00000000">
      <w:pPr>
        <w:spacing w:after="140" w:line="280" w:lineRule="auto"/>
        <w:ind w:left="360" w:hanging="360"/>
        <w:jc w:val="both"/>
      </w:pPr>
      <w:r>
        <w:rPr>
          <w:b/>
          <w:bCs/>
          <w:color w:val="1F4E5F"/>
          <w:sz w:val="22"/>
          <w:szCs w:val="22"/>
        </w:rPr>
        <w:t xml:space="preserve">[11] </w:t>
      </w:r>
      <w:r>
        <w:rPr>
          <w:sz w:val="22"/>
          <w:szCs w:val="22"/>
        </w:rPr>
        <w:t>NumPy Developers, "NumPy Documentation," [Online]. Available: https://numpy.org/doc/stable. [Accessed: 2026].</w:t>
      </w:r>
    </w:p>
    <w:p w14:paraId="392B84CA" w14:textId="77777777" w:rsidR="00512060" w:rsidRDefault="00000000">
      <w:pPr>
        <w:spacing w:after="140" w:line="280" w:lineRule="auto"/>
        <w:ind w:left="360" w:hanging="360"/>
        <w:jc w:val="both"/>
      </w:pPr>
      <w:r>
        <w:rPr>
          <w:b/>
          <w:bCs/>
          <w:color w:val="1F4E5F"/>
          <w:sz w:val="22"/>
          <w:szCs w:val="22"/>
        </w:rPr>
        <w:t xml:space="preserve">[12] </w:t>
      </w:r>
      <w:r>
        <w:rPr>
          <w:sz w:val="22"/>
          <w:szCs w:val="22"/>
        </w:rPr>
        <w:t>L. Breiman, "Random Forests," Machine Learning, vol. 45, no. 1, pp. 5-32, 2001.</w:t>
      </w:r>
    </w:p>
    <w:p w14:paraId="559206C9" w14:textId="77777777" w:rsidR="00512060" w:rsidRDefault="00000000">
      <w:pPr>
        <w:spacing w:after="140" w:line="280" w:lineRule="auto"/>
        <w:ind w:left="360" w:hanging="360"/>
        <w:jc w:val="both"/>
      </w:pPr>
      <w:r>
        <w:rPr>
          <w:b/>
          <w:bCs/>
          <w:color w:val="1F4E5F"/>
          <w:sz w:val="22"/>
          <w:szCs w:val="22"/>
        </w:rPr>
        <w:t xml:space="preserve">[13] </w:t>
      </w:r>
      <w:r>
        <w:rPr>
          <w:sz w:val="22"/>
          <w:szCs w:val="22"/>
        </w:rPr>
        <w:t>A. C. Harvey, "Hedonic Price Models and House Price Prediction: A Review," Journal of Real Estate Literature, vol. 27, no. 1, pp. 1-25, 2019.</w:t>
      </w:r>
    </w:p>
    <w:p w14:paraId="5E1B244F" w14:textId="77777777" w:rsidR="00512060" w:rsidRDefault="00000000">
      <w:pPr>
        <w:spacing w:after="140" w:line="280" w:lineRule="auto"/>
        <w:ind w:left="360" w:hanging="360"/>
        <w:jc w:val="both"/>
      </w:pPr>
      <w:r>
        <w:rPr>
          <w:b/>
          <w:bCs/>
          <w:color w:val="1F4E5F"/>
          <w:sz w:val="22"/>
          <w:szCs w:val="22"/>
        </w:rPr>
        <w:t xml:space="preserve">[14] </w:t>
      </w:r>
      <w:r>
        <w:rPr>
          <w:sz w:val="22"/>
          <w:szCs w:val="22"/>
        </w:rPr>
        <w:t>S. Raschka and V. Mirjalili, Python Machine Learning, 3rd ed. Birmingham, UK: Packt Publishing, 2019.</w:t>
      </w:r>
    </w:p>
    <w:p w14:paraId="524CDBFD" w14:textId="77777777" w:rsidR="00512060" w:rsidRDefault="00000000">
      <w:pPr>
        <w:spacing w:after="140" w:line="280" w:lineRule="auto"/>
        <w:ind w:left="360" w:hanging="360"/>
        <w:jc w:val="both"/>
      </w:pPr>
      <w:r>
        <w:rPr>
          <w:b/>
          <w:bCs/>
          <w:color w:val="1F4E5F"/>
          <w:sz w:val="22"/>
          <w:szCs w:val="22"/>
        </w:rPr>
        <w:t xml:space="preserve">[15] </w:t>
      </w:r>
      <w:r>
        <w:rPr>
          <w:sz w:val="22"/>
          <w:szCs w:val="22"/>
        </w:rPr>
        <w:t>A. Géron, Hands-On Machine Learning with Scikit-Learn, Keras, and TensorFlow, 3rd ed. Sebastopol, CA, USA: O'Reilly Media, 2022.</w:t>
      </w:r>
    </w:p>
    <w:p w14:paraId="69A06B53" w14:textId="77777777" w:rsidR="00512060" w:rsidRDefault="00000000">
      <w:pPr>
        <w:spacing w:after="140" w:line="280" w:lineRule="auto"/>
        <w:ind w:left="360" w:hanging="360"/>
        <w:jc w:val="both"/>
      </w:pPr>
      <w:r>
        <w:rPr>
          <w:b/>
          <w:bCs/>
          <w:color w:val="1F4E5F"/>
          <w:sz w:val="22"/>
          <w:szCs w:val="22"/>
        </w:rPr>
        <w:t xml:space="preserve">[16] </w:t>
      </w:r>
      <w:r>
        <w:rPr>
          <w:sz w:val="22"/>
          <w:szCs w:val="22"/>
        </w:rPr>
        <w:t>T. Hastie, R. Tibshirani, and J. Friedman, The Elements of Statistical Learning: Data Mining, Inference, and Prediction, 2nd ed. New York, NY, USA: Springer, 2009.</w:t>
      </w:r>
    </w:p>
    <w:p w14:paraId="4A423701" w14:textId="77777777" w:rsidR="00512060" w:rsidRDefault="00000000">
      <w:pPr>
        <w:spacing w:after="140" w:line="280" w:lineRule="auto"/>
        <w:ind w:left="360" w:hanging="360"/>
        <w:jc w:val="both"/>
      </w:pPr>
      <w:r>
        <w:rPr>
          <w:b/>
          <w:bCs/>
          <w:color w:val="1F4E5F"/>
          <w:sz w:val="22"/>
          <w:szCs w:val="22"/>
        </w:rPr>
        <w:t xml:space="preserve">[17] </w:t>
      </w:r>
      <w:r>
        <w:rPr>
          <w:sz w:val="22"/>
          <w:szCs w:val="22"/>
        </w:rPr>
        <w:t>P. Rosen, "Hedonic Prices and Implicit Markets: Product Differentiation in Pure Competition," Journal of Political Economy, vol. 82, no. 1, pp. 34-55, 1974.</w:t>
      </w:r>
    </w:p>
    <w:p w14:paraId="6944F1C2" w14:textId="77777777" w:rsidR="00512060" w:rsidRDefault="00000000">
      <w:pPr>
        <w:spacing w:after="140" w:line="280" w:lineRule="auto"/>
        <w:ind w:left="360" w:hanging="360"/>
        <w:jc w:val="both"/>
      </w:pPr>
      <w:r>
        <w:rPr>
          <w:b/>
          <w:bCs/>
          <w:color w:val="1F4E5F"/>
          <w:sz w:val="22"/>
          <w:szCs w:val="22"/>
        </w:rPr>
        <w:lastRenderedPageBreak/>
        <w:t xml:space="preserve">[18] </w:t>
      </w:r>
      <w:r>
        <w:rPr>
          <w:sz w:val="22"/>
          <w:szCs w:val="22"/>
        </w:rPr>
        <w:t>N. N. Truong et al., "Housing Price Prediction via Improved Machine Learning Techniques," Procedia Computer Science, vol. 174, pp. 433-442, 2020.</w:t>
      </w:r>
    </w:p>
    <w:p w14:paraId="14FB9BDC" w14:textId="77777777" w:rsidR="00512060" w:rsidRDefault="00000000">
      <w:pPr>
        <w:pStyle w:val="Heading1"/>
        <w:pageBreakBefore/>
        <w:pBdr>
          <w:bottom w:val="single" w:sz="12" w:space="6" w:color="1F4E5F"/>
        </w:pBdr>
      </w:pPr>
      <w:bookmarkStart w:id="75" w:name="_Toc233884043"/>
      <w:r>
        <w:lastRenderedPageBreak/>
        <w:t>APPENDICES</w:t>
      </w:r>
      <w:bookmarkEnd w:id="75"/>
    </w:p>
    <w:p w14:paraId="13970E7B" w14:textId="77777777" w:rsidR="00512060" w:rsidRDefault="00000000">
      <w:pPr>
        <w:pStyle w:val="Heading2"/>
      </w:pPr>
      <w:bookmarkStart w:id="76" w:name="_Toc233884044"/>
      <w:r>
        <w:t>Appendix A: Software Requirements</w:t>
      </w:r>
      <w:bookmarkEnd w:id="76"/>
    </w:p>
    <w:p w14:paraId="25134A12" w14:textId="77777777" w:rsidR="00512060" w:rsidRDefault="00000000">
      <w:pPr>
        <w:spacing w:after="160" w:line="300" w:lineRule="auto"/>
        <w:jc w:val="both"/>
      </w:pPr>
      <w:r>
        <w:t>Table A.1 lists the minimum software requirements necessary to develop, execute, and deploy the House Price Prediction System described in this report.</w:t>
      </w:r>
    </w:p>
    <w:p w14:paraId="700D4FA8" w14:textId="77777777" w:rsidR="00512060" w:rsidRDefault="00000000">
      <w:pPr>
        <w:spacing w:before="200" w:after="80"/>
      </w:pPr>
      <w:r>
        <w:rPr>
          <w:b/>
          <w:bCs/>
          <w:i/>
          <w:iCs/>
          <w:color w:val="1F4E5F"/>
          <w:sz w:val="21"/>
          <w:szCs w:val="21"/>
        </w:rPr>
        <w:t>Table A.1: Minimum software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512060" w14:paraId="4266B85C" w14:textId="77777777">
        <w:tblPrEx>
          <w:tblCellMar>
            <w:top w:w="0" w:type="dxa"/>
            <w:bottom w:w="0" w:type="dxa"/>
          </w:tblCellMar>
        </w:tblPrEx>
        <w:trPr>
          <w:tblHeader/>
        </w:trPr>
        <w:tc>
          <w:tcPr>
            <w:tcW w:w="4675" w:type="dxa"/>
            <w:shd w:val="clear" w:color="auto" w:fill="1F4E5F"/>
            <w:tcMar>
              <w:top w:w="80" w:type="dxa"/>
              <w:left w:w="120" w:type="dxa"/>
              <w:bottom w:w="80" w:type="dxa"/>
              <w:right w:w="120" w:type="dxa"/>
            </w:tcMar>
            <w:vAlign w:val="center"/>
          </w:tcPr>
          <w:p w14:paraId="49B5C5EF" w14:textId="77777777" w:rsidR="00512060" w:rsidRDefault="00000000">
            <w:pPr>
              <w:jc w:val="center"/>
            </w:pPr>
            <w:r>
              <w:rPr>
                <w:b/>
                <w:bCs/>
                <w:color w:val="FFFFFF"/>
                <w:sz w:val="21"/>
                <w:szCs w:val="21"/>
              </w:rPr>
              <w:t>Component</w:t>
            </w:r>
          </w:p>
        </w:tc>
        <w:tc>
          <w:tcPr>
            <w:tcW w:w="4675" w:type="dxa"/>
            <w:shd w:val="clear" w:color="auto" w:fill="1F4E5F"/>
            <w:tcMar>
              <w:top w:w="80" w:type="dxa"/>
              <w:left w:w="120" w:type="dxa"/>
              <w:bottom w:w="80" w:type="dxa"/>
              <w:right w:w="120" w:type="dxa"/>
            </w:tcMar>
            <w:vAlign w:val="center"/>
          </w:tcPr>
          <w:p w14:paraId="5D773CDC" w14:textId="77777777" w:rsidR="00512060" w:rsidRDefault="00000000">
            <w:pPr>
              <w:jc w:val="center"/>
            </w:pPr>
            <w:r>
              <w:rPr>
                <w:b/>
                <w:bCs/>
                <w:color w:val="FFFFFF"/>
                <w:sz w:val="21"/>
                <w:szCs w:val="21"/>
              </w:rPr>
              <w:t>Requirement</w:t>
            </w:r>
          </w:p>
        </w:tc>
      </w:tr>
      <w:tr w:rsidR="00512060" w14:paraId="0BFAE065" w14:textId="77777777">
        <w:tblPrEx>
          <w:tblCellMar>
            <w:top w:w="0" w:type="dxa"/>
            <w:bottom w:w="0" w:type="dxa"/>
          </w:tblCellMar>
        </w:tblPrEx>
        <w:tc>
          <w:tcPr>
            <w:tcW w:w="4675" w:type="dxa"/>
            <w:tcMar>
              <w:top w:w="80" w:type="dxa"/>
              <w:left w:w="120" w:type="dxa"/>
              <w:bottom w:w="80" w:type="dxa"/>
              <w:right w:w="120" w:type="dxa"/>
            </w:tcMar>
            <w:vAlign w:val="center"/>
          </w:tcPr>
          <w:p w14:paraId="79BB8599" w14:textId="77777777" w:rsidR="00512060" w:rsidRDefault="00000000">
            <w:r>
              <w:rPr>
                <w:sz w:val="21"/>
                <w:szCs w:val="21"/>
              </w:rPr>
              <w:t>Operating System</w:t>
            </w:r>
          </w:p>
        </w:tc>
        <w:tc>
          <w:tcPr>
            <w:tcW w:w="4675" w:type="dxa"/>
            <w:tcMar>
              <w:top w:w="80" w:type="dxa"/>
              <w:left w:w="120" w:type="dxa"/>
              <w:bottom w:w="80" w:type="dxa"/>
              <w:right w:w="120" w:type="dxa"/>
            </w:tcMar>
            <w:vAlign w:val="center"/>
          </w:tcPr>
          <w:p w14:paraId="2A01392B" w14:textId="77777777" w:rsidR="00512060" w:rsidRDefault="00000000">
            <w:r>
              <w:rPr>
                <w:sz w:val="21"/>
                <w:szCs w:val="21"/>
              </w:rPr>
              <w:t>Windows 10 / 11, macOS 11+, or a modern Linux distribution</w:t>
            </w:r>
          </w:p>
        </w:tc>
      </w:tr>
      <w:tr w:rsidR="00512060" w14:paraId="101C5720" w14:textId="77777777">
        <w:tblPrEx>
          <w:tblCellMar>
            <w:top w:w="0" w:type="dxa"/>
            <w:bottom w:w="0" w:type="dxa"/>
          </w:tblCellMar>
        </w:tblPrEx>
        <w:tc>
          <w:tcPr>
            <w:tcW w:w="4675" w:type="dxa"/>
            <w:shd w:val="clear" w:color="auto" w:fill="EAF2F5"/>
            <w:tcMar>
              <w:top w:w="80" w:type="dxa"/>
              <w:left w:w="120" w:type="dxa"/>
              <w:bottom w:w="80" w:type="dxa"/>
              <w:right w:w="120" w:type="dxa"/>
            </w:tcMar>
            <w:vAlign w:val="center"/>
          </w:tcPr>
          <w:p w14:paraId="327F37E4" w14:textId="77777777" w:rsidR="00512060" w:rsidRDefault="00000000">
            <w:r>
              <w:rPr>
                <w:sz w:val="21"/>
                <w:szCs w:val="21"/>
              </w:rPr>
              <w:t>Programming Language</w:t>
            </w:r>
          </w:p>
        </w:tc>
        <w:tc>
          <w:tcPr>
            <w:tcW w:w="4675" w:type="dxa"/>
            <w:shd w:val="clear" w:color="auto" w:fill="EAF2F5"/>
            <w:tcMar>
              <w:top w:w="80" w:type="dxa"/>
              <w:left w:w="120" w:type="dxa"/>
              <w:bottom w:w="80" w:type="dxa"/>
              <w:right w:w="120" w:type="dxa"/>
            </w:tcMar>
            <w:vAlign w:val="center"/>
          </w:tcPr>
          <w:p w14:paraId="558FFE51" w14:textId="77777777" w:rsidR="00512060" w:rsidRDefault="00000000">
            <w:r>
              <w:rPr>
                <w:sz w:val="21"/>
                <w:szCs w:val="21"/>
              </w:rPr>
              <w:t>Python 3.9 or higher</w:t>
            </w:r>
          </w:p>
        </w:tc>
      </w:tr>
      <w:tr w:rsidR="00512060" w14:paraId="4652B1A9" w14:textId="77777777">
        <w:tblPrEx>
          <w:tblCellMar>
            <w:top w:w="0" w:type="dxa"/>
            <w:bottom w:w="0" w:type="dxa"/>
          </w:tblCellMar>
        </w:tblPrEx>
        <w:tc>
          <w:tcPr>
            <w:tcW w:w="4675" w:type="dxa"/>
            <w:tcMar>
              <w:top w:w="80" w:type="dxa"/>
              <w:left w:w="120" w:type="dxa"/>
              <w:bottom w:w="80" w:type="dxa"/>
              <w:right w:w="120" w:type="dxa"/>
            </w:tcMar>
            <w:vAlign w:val="center"/>
          </w:tcPr>
          <w:p w14:paraId="2A47171B" w14:textId="77777777" w:rsidR="00512060" w:rsidRDefault="00000000">
            <w:r>
              <w:rPr>
                <w:sz w:val="21"/>
                <w:szCs w:val="21"/>
              </w:rPr>
              <w:t>Development Environment</w:t>
            </w:r>
          </w:p>
        </w:tc>
        <w:tc>
          <w:tcPr>
            <w:tcW w:w="4675" w:type="dxa"/>
            <w:tcMar>
              <w:top w:w="80" w:type="dxa"/>
              <w:left w:w="120" w:type="dxa"/>
              <w:bottom w:w="80" w:type="dxa"/>
              <w:right w:w="120" w:type="dxa"/>
            </w:tcMar>
            <w:vAlign w:val="center"/>
          </w:tcPr>
          <w:p w14:paraId="044E2E4B" w14:textId="77777777" w:rsidR="00512060" w:rsidRDefault="00000000">
            <w:r>
              <w:rPr>
                <w:sz w:val="21"/>
                <w:szCs w:val="21"/>
              </w:rPr>
              <w:t>Google Colab and/or Visual Studio Code with Python and Jupyter extensions</w:t>
            </w:r>
          </w:p>
        </w:tc>
      </w:tr>
      <w:tr w:rsidR="00512060" w14:paraId="400BC2E4" w14:textId="77777777">
        <w:tblPrEx>
          <w:tblCellMar>
            <w:top w:w="0" w:type="dxa"/>
            <w:bottom w:w="0" w:type="dxa"/>
          </w:tblCellMar>
        </w:tblPrEx>
        <w:tc>
          <w:tcPr>
            <w:tcW w:w="4675" w:type="dxa"/>
            <w:shd w:val="clear" w:color="auto" w:fill="EAF2F5"/>
            <w:tcMar>
              <w:top w:w="80" w:type="dxa"/>
              <w:left w:w="120" w:type="dxa"/>
              <w:bottom w:w="80" w:type="dxa"/>
              <w:right w:w="120" w:type="dxa"/>
            </w:tcMar>
            <w:vAlign w:val="center"/>
          </w:tcPr>
          <w:p w14:paraId="6D7685FF" w14:textId="77777777" w:rsidR="00512060" w:rsidRDefault="00000000">
            <w:r>
              <w:rPr>
                <w:sz w:val="21"/>
                <w:szCs w:val="21"/>
              </w:rPr>
              <w:t>Core Libraries</w:t>
            </w:r>
          </w:p>
        </w:tc>
        <w:tc>
          <w:tcPr>
            <w:tcW w:w="4675" w:type="dxa"/>
            <w:shd w:val="clear" w:color="auto" w:fill="EAF2F5"/>
            <w:tcMar>
              <w:top w:w="80" w:type="dxa"/>
              <w:left w:w="120" w:type="dxa"/>
              <w:bottom w:w="80" w:type="dxa"/>
              <w:right w:w="120" w:type="dxa"/>
            </w:tcMar>
            <w:vAlign w:val="center"/>
          </w:tcPr>
          <w:p w14:paraId="76FF6D29" w14:textId="77777777" w:rsidR="00512060" w:rsidRDefault="00000000">
            <w:r>
              <w:rPr>
                <w:sz w:val="21"/>
                <w:szCs w:val="21"/>
              </w:rPr>
              <w:t>Pandas, NumPy, Matplotlib, Seaborn, Scikit-learn, XGBoost, Joblib</w:t>
            </w:r>
          </w:p>
        </w:tc>
      </w:tr>
      <w:tr w:rsidR="00512060" w14:paraId="5EE0F0F4" w14:textId="77777777">
        <w:tblPrEx>
          <w:tblCellMar>
            <w:top w:w="0" w:type="dxa"/>
            <w:bottom w:w="0" w:type="dxa"/>
          </w:tblCellMar>
        </w:tblPrEx>
        <w:tc>
          <w:tcPr>
            <w:tcW w:w="4675" w:type="dxa"/>
            <w:tcMar>
              <w:top w:w="80" w:type="dxa"/>
              <w:left w:w="120" w:type="dxa"/>
              <w:bottom w:w="80" w:type="dxa"/>
              <w:right w:w="120" w:type="dxa"/>
            </w:tcMar>
            <w:vAlign w:val="center"/>
          </w:tcPr>
          <w:p w14:paraId="1E408E8E" w14:textId="77777777" w:rsidR="00512060" w:rsidRDefault="00000000">
            <w:r>
              <w:rPr>
                <w:sz w:val="21"/>
                <w:szCs w:val="21"/>
              </w:rPr>
              <w:t>Deployment Framework</w:t>
            </w:r>
          </w:p>
        </w:tc>
        <w:tc>
          <w:tcPr>
            <w:tcW w:w="4675" w:type="dxa"/>
            <w:tcMar>
              <w:top w:w="80" w:type="dxa"/>
              <w:left w:w="120" w:type="dxa"/>
              <w:bottom w:w="80" w:type="dxa"/>
              <w:right w:w="120" w:type="dxa"/>
            </w:tcMar>
            <w:vAlign w:val="center"/>
          </w:tcPr>
          <w:p w14:paraId="2DA99C61" w14:textId="77777777" w:rsidR="00512060" w:rsidRDefault="00000000">
            <w:r>
              <w:rPr>
                <w:sz w:val="21"/>
                <w:szCs w:val="21"/>
              </w:rPr>
              <w:t>Streamlit</w:t>
            </w:r>
          </w:p>
        </w:tc>
      </w:tr>
      <w:tr w:rsidR="00512060" w14:paraId="3400358E" w14:textId="77777777">
        <w:tblPrEx>
          <w:tblCellMar>
            <w:top w:w="0" w:type="dxa"/>
            <w:bottom w:w="0" w:type="dxa"/>
          </w:tblCellMar>
        </w:tblPrEx>
        <w:tc>
          <w:tcPr>
            <w:tcW w:w="4675" w:type="dxa"/>
            <w:shd w:val="clear" w:color="auto" w:fill="EAF2F5"/>
            <w:tcMar>
              <w:top w:w="80" w:type="dxa"/>
              <w:left w:w="120" w:type="dxa"/>
              <w:bottom w:w="80" w:type="dxa"/>
              <w:right w:w="120" w:type="dxa"/>
            </w:tcMar>
            <w:vAlign w:val="center"/>
          </w:tcPr>
          <w:p w14:paraId="7688B7EC" w14:textId="77777777" w:rsidR="00512060" w:rsidRDefault="00000000">
            <w:r>
              <w:rPr>
                <w:sz w:val="21"/>
                <w:szCs w:val="21"/>
              </w:rPr>
              <w:t>Version Control</w:t>
            </w:r>
          </w:p>
        </w:tc>
        <w:tc>
          <w:tcPr>
            <w:tcW w:w="4675" w:type="dxa"/>
            <w:shd w:val="clear" w:color="auto" w:fill="EAF2F5"/>
            <w:tcMar>
              <w:top w:w="80" w:type="dxa"/>
              <w:left w:w="120" w:type="dxa"/>
              <w:bottom w:w="80" w:type="dxa"/>
              <w:right w:w="120" w:type="dxa"/>
            </w:tcMar>
            <w:vAlign w:val="center"/>
          </w:tcPr>
          <w:p w14:paraId="7604DF87" w14:textId="77777777" w:rsidR="00512060" w:rsidRDefault="00000000">
            <w:r>
              <w:rPr>
                <w:sz w:val="21"/>
                <w:szCs w:val="21"/>
              </w:rPr>
              <w:t>Git and a GitHub account</w:t>
            </w:r>
          </w:p>
        </w:tc>
      </w:tr>
      <w:tr w:rsidR="00512060" w14:paraId="3C6EBD33" w14:textId="77777777">
        <w:tblPrEx>
          <w:tblCellMar>
            <w:top w:w="0" w:type="dxa"/>
            <w:bottom w:w="0" w:type="dxa"/>
          </w:tblCellMar>
        </w:tblPrEx>
        <w:tc>
          <w:tcPr>
            <w:tcW w:w="4675" w:type="dxa"/>
            <w:tcMar>
              <w:top w:w="80" w:type="dxa"/>
              <w:left w:w="120" w:type="dxa"/>
              <w:bottom w:w="80" w:type="dxa"/>
              <w:right w:w="120" w:type="dxa"/>
            </w:tcMar>
            <w:vAlign w:val="center"/>
          </w:tcPr>
          <w:p w14:paraId="071357A4" w14:textId="77777777" w:rsidR="00512060" w:rsidRDefault="00000000">
            <w:r>
              <w:rPr>
                <w:sz w:val="21"/>
                <w:szCs w:val="21"/>
              </w:rPr>
              <w:t>Web Browser</w:t>
            </w:r>
          </w:p>
        </w:tc>
        <w:tc>
          <w:tcPr>
            <w:tcW w:w="4675" w:type="dxa"/>
            <w:tcMar>
              <w:top w:w="80" w:type="dxa"/>
              <w:left w:w="120" w:type="dxa"/>
              <w:bottom w:w="80" w:type="dxa"/>
              <w:right w:w="120" w:type="dxa"/>
            </w:tcMar>
            <w:vAlign w:val="center"/>
          </w:tcPr>
          <w:p w14:paraId="0C15D3E5" w14:textId="77777777" w:rsidR="00512060" w:rsidRDefault="00000000">
            <w:r>
              <w:rPr>
                <w:sz w:val="21"/>
                <w:szCs w:val="21"/>
              </w:rPr>
              <w:t>Any modern browser (Chrome, Firefox, Edge) for accessing the Streamlit application</w:t>
            </w:r>
          </w:p>
        </w:tc>
      </w:tr>
    </w:tbl>
    <w:p w14:paraId="7F5D3287" w14:textId="77777777" w:rsidR="00512060" w:rsidRDefault="00512060">
      <w:pPr>
        <w:spacing w:after="220"/>
      </w:pPr>
    </w:p>
    <w:p w14:paraId="35685F8D" w14:textId="77777777" w:rsidR="00512060" w:rsidRDefault="00000000">
      <w:pPr>
        <w:pStyle w:val="Heading2"/>
      </w:pPr>
      <w:bookmarkStart w:id="77" w:name="_Toc233884045"/>
      <w:r>
        <w:t>Appendix B: Hardware Requirements</w:t>
      </w:r>
      <w:bookmarkEnd w:id="77"/>
    </w:p>
    <w:p w14:paraId="00267D77" w14:textId="77777777" w:rsidR="00512060" w:rsidRDefault="00000000">
      <w:pPr>
        <w:spacing w:after="160" w:line="300" w:lineRule="auto"/>
        <w:jc w:val="both"/>
      </w:pPr>
      <w:r>
        <w:t>Table B.1 lists the minimum recommended hardware specifications for local development and execution of the project.</w:t>
      </w:r>
    </w:p>
    <w:p w14:paraId="5FA7FE84" w14:textId="77777777" w:rsidR="00512060" w:rsidRDefault="00000000">
      <w:pPr>
        <w:spacing w:before="200" w:after="80"/>
      </w:pPr>
      <w:r>
        <w:rPr>
          <w:b/>
          <w:bCs/>
          <w:i/>
          <w:iCs/>
          <w:color w:val="1F4E5F"/>
          <w:sz w:val="21"/>
          <w:szCs w:val="21"/>
        </w:rPr>
        <w:t>Table B.1: Minimum hardware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512060" w14:paraId="539AD5FA" w14:textId="77777777">
        <w:tblPrEx>
          <w:tblCellMar>
            <w:top w:w="0" w:type="dxa"/>
            <w:bottom w:w="0" w:type="dxa"/>
          </w:tblCellMar>
        </w:tblPrEx>
        <w:trPr>
          <w:tblHeader/>
        </w:trPr>
        <w:tc>
          <w:tcPr>
            <w:tcW w:w="4675" w:type="dxa"/>
            <w:shd w:val="clear" w:color="auto" w:fill="1F4E5F"/>
            <w:tcMar>
              <w:top w:w="80" w:type="dxa"/>
              <w:left w:w="120" w:type="dxa"/>
              <w:bottom w:w="80" w:type="dxa"/>
              <w:right w:w="120" w:type="dxa"/>
            </w:tcMar>
            <w:vAlign w:val="center"/>
          </w:tcPr>
          <w:p w14:paraId="4ADC0850" w14:textId="77777777" w:rsidR="00512060" w:rsidRDefault="00000000">
            <w:pPr>
              <w:jc w:val="center"/>
            </w:pPr>
            <w:r>
              <w:rPr>
                <w:b/>
                <w:bCs/>
                <w:color w:val="FFFFFF"/>
                <w:sz w:val="21"/>
                <w:szCs w:val="21"/>
              </w:rPr>
              <w:t>Component</w:t>
            </w:r>
          </w:p>
        </w:tc>
        <w:tc>
          <w:tcPr>
            <w:tcW w:w="4675" w:type="dxa"/>
            <w:shd w:val="clear" w:color="auto" w:fill="1F4E5F"/>
            <w:tcMar>
              <w:top w:w="80" w:type="dxa"/>
              <w:left w:w="120" w:type="dxa"/>
              <w:bottom w:w="80" w:type="dxa"/>
              <w:right w:w="120" w:type="dxa"/>
            </w:tcMar>
            <w:vAlign w:val="center"/>
          </w:tcPr>
          <w:p w14:paraId="7637BEAC" w14:textId="77777777" w:rsidR="00512060" w:rsidRDefault="00000000">
            <w:pPr>
              <w:jc w:val="center"/>
            </w:pPr>
            <w:r>
              <w:rPr>
                <w:b/>
                <w:bCs/>
                <w:color w:val="FFFFFF"/>
                <w:sz w:val="21"/>
                <w:szCs w:val="21"/>
              </w:rPr>
              <w:t>Minimum Specification</w:t>
            </w:r>
          </w:p>
        </w:tc>
      </w:tr>
      <w:tr w:rsidR="00512060" w14:paraId="6469FE38" w14:textId="77777777">
        <w:tblPrEx>
          <w:tblCellMar>
            <w:top w:w="0" w:type="dxa"/>
            <w:bottom w:w="0" w:type="dxa"/>
          </w:tblCellMar>
        </w:tblPrEx>
        <w:tc>
          <w:tcPr>
            <w:tcW w:w="4675" w:type="dxa"/>
            <w:tcMar>
              <w:top w:w="80" w:type="dxa"/>
              <w:left w:w="120" w:type="dxa"/>
              <w:bottom w:w="80" w:type="dxa"/>
              <w:right w:w="120" w:type="dxa"/>
            </w:tcMar>
            <w:vAlign w:val="center"/>
          </w:tcPr>
          <w:p w14:paraId="760FBDA5" w14:textId="77777777" w:rsidR="00512060" w:rsidRDefault="00000000">
            <w:r>
              <w:rPr>
                <w:sz w:val="21"/>
                <w:szCs w:val="21"/>
              </w:rPr>
              <w:t>Processor</w:t>
            </w:r>
          </w:p>
        </w:tc>
        <w:tc>
          <w:tcPr>
            <w:tcW w:w="4675" w:type="dxa"/>
            <w:tcMar>
              <w:top w:w="80" w:type="dxa"/>
              <w:left w:w="120" w:type="dxa"/>
              <w:bottom w:w="80" w:type="dxa"/>
              <w:right w:w="120" w:type="dxa"/>
            </w:tcMar>
            <w:vAlign w:val="center"/>
          </w:tcPr>
          <w:p w14:paraId="54EB5D60" w14:textId="77777777" w:rsidR="00512060" w:rsidRDefault="00000000">
            <w:r>
              <w:rPr>
                <w:sz w:val="21"/>
                <w:szCs w:val="21"/>
              </w:rPr>
              <w:t>Dual-core CPU, 1.6 GHz or higher</w:t>
            </w:r>
          </w:p>
        </w:tc>
      </w:tr>
      <w:tr w:rsidR="00512060" w14:paraId="20BBFBE6" w14:textId="77777777">
        <w:tblPrEx>
          <w:tblCellMar>
            <w:top w:w="0" w:type="dxa"/>
            <w:bottom w:w="0" w:type="dxa"/>
          </w:tblCellMar>
        </w:tblPrEx>
        <w:tc>
          <w:tcPr>
            <w:tcW w:w="4675" w:type="dxa"/>
            <w:shd w:val="clear" w:color="auto" w:fill="EAF2F5"/>
            <w:tcMar>
              <w:top w:w="80" w:type="dxa"/>
              <w:left w:w="120" w:type="dxa"/>
              <w:bottom w:w="80" w:type="dxa"/>
              <w:right w:w="120" w:type="dxa"/>
            </w:tcMar>
            <w:vAlign w:val="center"/>
          </w:tcPr>
          <w:p w14:paraId="514A9C16" w14:textId="77777777" w:rsidR="00512060" w:rsidRDefault="00000000">
            <w:r>
              <w:rPr>
                <w:sz w:val="21"/>
                <w:szCs w:val="21"/>
              </w:rPr>
              <w:t>RAM</w:t>
            </w:r>
          </w:p>
        </w:tc>
        <w:tc>
          <w:tcPr>
            <w:tcW w:w="4675" w:type="dxa"/>
            <w:shd w:val="clear" w:color="auto" w:fill="EAF2F5"/>
            <w:tcMar>
              <w:top w:w="80" w:type="dxa"/>
              <w:left w:w="120" w:type="dxa"/>
              <w:bottom w:w="80" w:type="dxa"/>
              <w:right w:w="120" w:type="dxa"/>
            </w:tcMar>
            <w:vAlign w:val="center"/>
          </w:tcPr>
          <w:p w14:paraId="3652C77E" w14:textId="77777777" w:rsidR="00512060" w:rsidRDefault="00000000">
            <w:r>
              <w:rPr>
                <w:sz w:val="21"/>
                <w:szCs w:val="21"/>
              </w:rPr>
              <w:t>4 GB (8 GB recommended for smoother EDA and model training)</w:t>
            </w:r>
          </w:p>
        </w:tc>
      </w:tr>
      <w:tr w:rsidR="00512060" w14:paraId="56CA37AB" w14:textId="77777777">
        <w:tblPrEx>
          <w:tblCellMar>
            <w:top w:w="0" w:type="dxa"/>
            <w:bottom w:w="0" w:type="dxa"/>
          </w:tblCellMar>
        </w:tblPrEx>
        <w:tc>
          <w:tcPr>
            <w:tcW w:w="4675" w:type="dxa"/>
            <w:tcMar>
              <w:top w:w="80" w:type="dxa"/>
              <w:left w:w="120" w:type="dxa"/>
              <w:bottom w:w="80" w:type="dxa"/>
              <w:right w:w="120" w:type="dxa"/>
            </w:tcMar>
            <w:vAlign w:val="center"/>
          </w:tcPr>
          <w:p w14:paraId="66BB7933" w14:textId="77777777" w:rsidR="00512060" w:rsidRDefault="00000000">
            <w:r>
              <w:rPr>
                <w:sz w:val="21"/>
                <w:szCs w:val="21"/>
              </w:rPr>
              <w:t>Storage</w:t>
            </w:r>
          </w:p>
        </w:tc>
        <w:tc>
          <w:tcPr>
            <w:tcW w:w="4675" w:type="dxa"/>
            <w:tcMar>
              <w:top w:w="80" w:type="dxa"/>
              <w:left w:w="120" w:type="dxa"/>
              <w:bottom w:w="80" w:type="dxa"/>
              <w:right w:w="120" w:type="dxa"/>
            </w:tcMar>
            <w:vAlign w:val="center"/>
          </w:tcPr>
          <w:p w14:paraId="412580C7" w14:textId="77777777" w:rsidR="00512060" w:rsidRDefault="00000000">
            <w:r>
              <w:rPr>
                <w:sz w:val="21"/>
                <w:szCs w:val="21"/>
              </w:rPr>
              <w:t>At least 2 GB of free disk space</w:t>
            </w:r>
          </w:p>
        </w:tc>
      </w:tr>
      <w:tr w:rsidR="00512060" w14:paraId="6E88E77D" w14:textId="77777777">
        <w:tblPrEx>
          <w:tblCellMar>
            <w:top w:w="0" w:type="dxa"/>
            <w:bottom w:w="0" w:type="dxa"/>
          </w:tblCellMar>
        </w:tblPrEx>
        <w:tc>
          <w:tcPr>
            <w:tcW w:w="4675" w:type="dxa"/>
            <w:shd w:val="clear" w:color="auto" w:fill="EAF2F5"/>
            <w:tcMar>
              <w:top w:w="80" w:type="dxa"/>
              <w:left w:w="120" w:type="dxa"/>
              <w:bottom w:w="80" w:type="dxa"/>
              <w:right w:w="120" w:type="dxa"/>
            </w:tcMar>
            <w:vAlign w:val="center"/>
          </w:tcPr>
          <w:p w14:paraId="26C6921C" w14:textId="77777777" w:rsidR="00512060" w:rsidRDefault="00000000">
            <w:r>
              <w:rPr>
                <w:sz w:val="21"/>
                <w:szCs w:val="21"/>
              </w:rPr>
              <w:t>Internet Connectivity</w:t>
            </w:r>
          </w:p>
        </w:tc>
        <w:tc>
          <w:tcPr>
            <w:tcW w:w="4675" w:type="dxa"/>
            <w:shd w:val="clear" w:color="auto" w:fill="EAF2F5"/>
            <w:tcMar>
              <w:top w:w="80" w:type="dxa"/>
              <w:left w:w="120" w:type="dxa"/>
              <w:bottom w:w="80" w:type="dxa"/>
              <w:right w:w="120" w:type="dxa"/>
            </w:tcMar>
            <w:vAlign w:val="center"/>
          </w:tcPr>
          <w:p w14:paraId="2AE000BC" w14:textId="77777777" w:rsidR="00512060" w:rsidRDefault="00000000">
            <w:r>
              <w:rPr>
                <w:sz w:val="21"/>
                <w:szCs w:val="21"/>
              </w:rPr>
              <w:t>Required for Google Colab usage, library installation, and Streamlit Cloud deployment</w:t>
            </w:r>
          </w:p>
        </w:tc>
      </w:tr>
      <w:tr w:rsidR="00512060" w14:paraId="79956F38" w14:textId="77777777">
        <w:tblPrEx>
          <w:tblCellMar>
            <w:top w:w="0" w:type="dxa"/>
            <w:bottom w:w="0" w:type="dxa"/>
          </w:tblCellMar>
        </w:tblPrEx>
        <w:tc>
          <w:tcPr>
            <w:tcW w:w="4675" w:type="dxa"/>
            <w:tcMar>
              <w:top w:w="80" w:type="dxa"/>
              <w:left w:w="120" w:type="dxa"/>
              <w:bottom w:w="80" w:type="dxa"/>
              <w:right w:w="120" w:type="dxa"/>
            </w:tcMar>
            <w:vAlign w:val="center"/>
          </w:tcPr>
          <w:p w14:paraId="15259349" w14:textId="77777777" w:rsidR="00512060" w:rsidRDefault="00000000">
            <w:r>
              <w:rPr>
                <w:sz w:val="21"/>
                <w:szCs w:val="21"/>
              </w:rPr>
              <w:t>Graphics</w:t>
            </w:r>
          </w:p>
        </w:tc>
        <w:tc>
          <w:tcPr>
            <w:tcW w:w="4675" w:type="dxa"/>
            <w:tcMar>
              <w:top w:w="80" w:type="dxa"/>
              <w:left w:w="120" w:type="dxa"/>
              <w:bottom w:w="80" w:type="dxa"/>
              <w:right w:w="120" w:type="dxa"/>
            </w:tcMar>
            <w:vAlign w:val="center"/>
          </w:tcPr>
          <w:p w14:paraId="5D900826" w14:textId="77777777" w:rsidR="00512060" w:rsidRDefault="00000000">
            <w:r>
              <w:rPr>
                <w:sz w:val="21"/>
                <w:szCs w:val="21"/>
              </w:rPr>
              <w:t>No dedicated GPU required; all models used are CPU-efficient</w:t>
            </w:r>
          </w:p>
        </w:tc>
      </w:tr>
    </w:tbl>
    <w:p w14:paraId="74D8BA3E" w14:textId="77777777" w:rsidR="00512060" w:rsidRDefault="00512060">
      <w:pPr>
        <w:spacing w:after="220"/>
      </w:pPr>
    </w:p>
    <w:p w14:paraId="396DC2F3" w14:textId="77777777" w:rsidR="00512060" w:rsidRDefault="00000000">
      <w:pPr>
        <w:pStyle w:val="Heading2"/>
      </w:pPr>
      <w:bookmarkStart w:id="78" w:name="_Toc233884046"/>
      <w:r>
        <w:lastRenderedPageBreak/>
        <w:t>Appendix C: Project Folder Structure</w:t>
      </w:r>
      <w:bookmarkEnd w:id="78"/>
    </w:p>
    <w:p w14:paraId="42DCC9CE" w14:textId="77777777" w:rsidR="00512060" w:rsidRDefault="00000000">
      <w:pPr>
        <w:spacing w:after="160" w:line="300" w:lineRule="auto"/>
        <w:jc w:val="both"/>
      </w:pPr>
      <w:r>
        <w:t>The project repository is organised according to the following folder structure, designed for clarity, version control compatibility, and straightforward deployment: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12060" w14:paraId="0D6E0759" w14:textId="77777777">
        <w:tblPrEx>
          <w:tblCellMar>
            <w:top w:w="0" w:type="dxa"/>
            <w:bottom w:w="0" w:type="dxa"/>
          </w:tblCellMar>
        </w:tblPrEx>
        <w:tc>
          <w:tcPr>
            <w:tcW w:w="9350" w:type="dxa"/>
            <w:shd w:val="clear" w:color="auto" w:fill="F4F4F4"/>
            <w:tcMar>
              <w:top w:w="160" w:type="dxa"/>
              <w:left w:w="200" w:type="dxa"/>
              <w:bottom w:w="160" w:type="dxa"/>
              <w:right w:w="200" w:type="dxa"/>
            </w:tcMar>
          </w:tcPr>
          <w:p w14:paraId="2B36C266" w14:textId="77777777" w:rsidR="00512060" w:rsidRDefault="00000000">
            <w:pPr>
              <w:spacing w:after="40"/>
            </w:pPr>
            <w:r>
              <w:rPr>
                <w:rFonts w:ascii="Consolas" w:eastAsia="Consolas" w:hAnsi="Consolas" w:cs="Consolas"/>
                <w:sz w:val="19"/>
                <w:szCs w:val="19"/>
              </w:rPr>
              <w:t>house-price-prediction/</w:t>
            </w:r>
          </w:p>
          <w:p w14:paraId="6ECC7F5F" w14:textId="77777777" w:rsidR="00512060" w:rsidRDefault="00000000">
            <w:pPr>
              <w:spacing w:after="40"/>
            </w:pPr>
            <w:r>
              <w:rPr>
                <w:rFonts w:ascii="Consolas" w:eastAsia="Consolas" w:hAnsi="Consolas" w:cs="Consolas"/>
                <w:sz w:val="19"/>
                <w:szCs w:val="19"/>
              </w:rPr>
              <w:t>|-- House_Price_Prediction.ipynb   (Main notebook: EDA, cleaning, modeling, evaluation)</w:t>
            </w:r>
          </w:p>
          <w:p w14:paraId="363F41D2" w14:textId="77777777" w:rsidR="00512060" w:rsidRDefault="00000000">
            <w:pPr>
              <w:spacing w:after="40"/>
            </w:pPr>
            <w:r>
              <w:rPr>
                <w:rFonts w:ascii="Consolas" w:eastAsia="Consolas" w:hAnsi="Consolas" w:cs="Consolas"/>
                <w:sz w:val="19"/>
                <w:szCs w:val="19"/>
              </w:rPr>
              <w:t>|-- app.py                         (Streamlit web application for deployment)</w:t>
            </w:r>
          </w:p>
          <w:p w14:paraId="33CCD4C1" w14:textId="77777777" w:rsidR="00512060" w:rsidRDefault="00000000">
            <w:pPr>
              <w:spacing w:after="40"/>
            </w:pPr>
            <w:r>
              <w:rPr>
                <w:rFonts w:ascii="Consolas" w:eastAsia="Consolas" w:hAnsi="Consolas" w:cs="Consolas"/>
                <w:sz w:val="19"/>
                <w:szCs w:val="19"/>
              </w:rPr>
              <w:t>|-- requirements.txt                (Python dependencies)</w:t>
            </w:r>
          </w:p>
          <w:p w14:paraId="540AC42F" w14:textId="77777777" w:rsidR="00512060" w:rsidRDefault="00000000">
            <w:pPr>
              <w:spacing w:after="40"/>
            </w:pPr>
            <w:r>
              <w:rPr>
                <w:rFonts w:ascii="Consolas" w:eastAsia="Consolas" w:hAnsi="Consolas" w:cs="Consolas"/>
                <w:sz w:val="19"/>
                <w:szCs w:val="19"/>
              </w:rPr>
              <w:t>|-- README.md                       (Project documentation)</w:t>
            </w:r>
          </w:p>
          <w:p w14:paraId="3C151145" w14:textId="77777777" w:rsidR="00512060" w:rsidRDefault="00000000">
            <w:pPr>
              <w:spacing w:after="40"/>
            </w:pPr>
            <w:r>
              <w:rPr>
                <w:rFonts w:ascii="Consolas" w:eastAsia="Consolas" w:hAnsi="Consolas" w:cs="Consolas"/>
                <w:sz w:val="19"/>
                <w:szCs w:val="19"/>
              </w:rPr>
              <w:t>|-- .gitignore                      (Files/folders excluded from version control)</w:t>
            </w:r>
          </w:p>
          <w:p w14:paraId="0F4467E0" w14:textId="77777777" w:rsidR="00512060" w:rsidRDefault="00000000">
            <w:pPr>
              <w:spacing w:after="40"/>
            </w:pPr>
            <w:r>
              <w:rPr>
                <w:rFonts w:ascii="Consolas" w:eastAsia="Consolas" w:hAnsi="Consolas" w:cs="Consolas"/>
                <w:sz w:val="19"/>
                <w:szCs w:val="19"/>
              </w:rPr>
              <w:t>|-- Housing.csv                     (Dataset)</w:t>
            </w:r>
          </w:p>
          <w:p w14:paraId="4E51ADC1" w14:textId="77777777" w:rsidR="00512060" w:rsidRDefault="00000000">
            <w:pPr>
              <w:spacing w:after="40"/>
            </w:pPr>
            <w:r>
              <w:rPr>
                <w:rFonts w:ascii="Consolas" w:eastAsia="Consolas" w:hAnsi="Consolas" w:cs="Consolas"/>
                <w:sz w:val="19"/>
                <w:szCs w:val="19"/>
              </w:rPr>
              <w:t>|-- house_price_model.pkl           (Generated after running the notebook)</w:t>
            </w:r>
          </w:p>
          <w:p w14:paraId="2E83937D" w14:textId="77777777" w:rsidR="00512060" w:rsidRDefault="00000000">
            <w:pPr>
              <w:spacing w:after="40"/>
            </w:pPr>
            <w:r>
              <w:rPr>
                <w:rFonts w:ascii="Consolas" w:eastAsia="Consolas" w:hAnsi="Consolas" w:cs="Consolas"/>
                <w:sz w:val="19"/>
                <w:szCs w:val="19"/>
              </w:rPr>
              <w:t>|-- label_encoders.pkl              (Generated after running the notebook)</w:t>
            </w:r>
          </w:p>
          <w:p w14:paraId="08BDFC1A" w14:textId="77777777" w:rsidR="00512060" w:rsidRDefault="00000000">
            <w:pPr>
              <w:spacing w:after="40"/>
            </w:pPr>
            <w:r>
              <w:rPr>
                <w:rFonts w:ascii="Consolas" w:eastAsia="Consolas" w:hAnsi="Consolas" w:cs="Consolas"/>
                <w:sz w:val="19"/>
                <w:szCs w:val="19"/>
              </w:rPr>
              <w:t>|-- data/                           (Optional: alternative dataset location)</w:t>
            </w:r>
          </w:p>
          <w:p w14:paraId="7B7D352D" w14:textId="77777777" w:rsidR="00512060" w:rsidRDefault="00000000">
            <w:pPr>
              <w:spacing w:after="40"/>
            </w:pPr>
            <w:r>
              <w:rPr>
                <w:rFonts w:ascii="Consolas" w:eastAsia="Consolas" w:hAnsi="Consolas" w:cs="Consolas"/>
                <w:sz w:val="19"/>
                <w:szCs w:val="19"/>
              </w:rPr>
              <w:t>`-- screenshots/                    (Optional: application/demo screenshots)</w:t>
            </w:r>
          </w:p>
        </w:tc>
      </w:tr>
    </w:tbl>
    <w:p w14:paraId="511C8885" w14:textId="77777777" w:rsidR="00512060" w:rsidRDefault="00512060">
      <w:pPr>
        <w:spacing w:after="200"/>
      </w:pPr>
    </w:p>
    <w:p w14:paraId="4EAE3014" w14:textId="77777777" w:rsidR="00512060" w:rsidRDefault="00000000">
      <w:pPr>
        <w:pStyle w:val="Heading2"/>
      </w:pPr>
      <w:bookmarkStart w:id="79" w:name="_Toc233884047"/>
      <w:r>
        <w:t>Appendix D: Screenshots Required</w:t>
      </w:r>
      <w:bookmarkEnd w:id="79"/>
    </w:p>
    <w:p w14:paraId="0B776056" w14:textId="77777777" w:rsidR="00512060" w:rsidRDefault="00000000">
      <w:pPr>
        <w:spacing w:after="160" w:line="300" w:lineRule="auto"/>
        <w:jc w:val="both"/>
      </w:pPr>
      <w:r>
        <w:t>For final submission, the following screenshots should be captured from the executed notebook and the deployed Streamlit application, and inserted at the corresponding locations indicated throughout this report:</w:t>
      </w:r>
    </w:p>
    <w:p w14:paraId="7DB77A63" w14:textId="77777777" w:rsidR="00512060" w:rsidRDefault="00000000">
      <w:pPr>
        <w:pStyle w:val="ListParagraph"/>
        <w:numPr>
          <w:ilvl w:val="0"/>
          <w:numId w:val="1"/>
        </w:numPr>
        <w:spacing w:after="100" w:line="290" w:lineRule="auto"/>
        <w:jc w:val="both"/>
      </w:pPr>
      <w:r>
        <w:t>Dataset preview showing the output of the head() function on the loaded Housing.csv dataset.</w:t>
      </w:r>
    </w:p>
    <w:p w14:paraId="02DF1C2F" w14:textId="77777777" w:rsidR="00512060" w:rsidRDefault="00000000">
      <w:pPr>
        <w:pStyle w:val="ListParagraph"/>
        <w:numPr>
          <w:ilvl w:val="0"/>
          <w:numId w:val="1"/>
        </w:numPr>
        <w:spacing w:after="100" w:line="290" w:lineRule="auto"/>
        <w:jc w:val="both"/>
      </w:pPr>
      <w:r>
        <w:t>Exploratory Data Analysis graphs, including the price and area histograms, boxplots (before and after outlier removal), the area-versus-price scatter plot, and the correlation heatmap.</w:t>
      </w:r>
    </w:p>
    <w:p w14:paraId="4448E00F" w14:textId="77777777" w:rsidR="00512060" w:rsidRDefault="00000000">
      <w:pPr>
        <w:pStyle w:val="ListParagraph"/>
        <w:numPr>
          <w:ilvl w:val="0"/>
          <w:numId w:val="1"/>
        </w:numPr>
        <w:spacing w:after="100" w:line="290" w:lineRule="auto"/>
        <w:jc w:val="both"/>
      </w:pPr>
      <w:r>
        <w:t>Model evaluation output, including the comparison table of MAE, MSE, RMSE, and R² Score, and the R² Score bar chart.</w:t>
      </w:r>
    </w:p>
    <w:p w14:paraId="3AC88701" w14:textId="77777777" w:rsidR="00512060" w:rsidRDefault="00000000">
      <w:pPr>
        <w:pStyle w:val="ListParagraph"/>
        <w:numPr>
          <w:ilvl w:val="0"/>
          <w:numId w:val="1"/>
        </w:numPr>
        <w:spacing w:after="100" w:line="290" w:lineRule="auto"/>
        <w:jc w:val="both"/>
      </w:pPr>
      <w:r>
        <w:t>The Streamlit application home page, displaying the input form for property attributes.</w:t>
      </w:r>
    </w:p>
    <w:p w14:paraId="39EFFCE4" w14:textId="77777777" w:rsidR="00512060" w:rsidRDefault="00000000">
      <w:pPr>
        <w:pStyle w:val="ListParagraph"/>
        <w:numPr>
          <w:ilvl w:val="0"/>
          <w:numId w:val="1"/>
        </w:numPr>
        <w:spacing w:after="100" w:line="290" w:lineRule="auto"/>
        <w:jc w:val="both"/>
      </w:pPr>
      <w:r>
        <w:t>The Streamlit prediction output screen, displaying the predicted price for a sample submitted property.</w:t>
      </w:r>
    </w:p>
    <w:p w14:paraId="46C59443" w14:textId="77777777" w:rsidR="00512060" w:rsidRDefault="00000000">
      <w:pPr>
        <w:pStyle w:val="ListParagraph"/>
        <w:numPr>
          <w:ilvl w:val="0"/>
          <w:numId w:val="1"/>
        </w:numPr>
        <w:spacing w:after="100" w:line="290" w:lineRule="auto"/>
        <w:jc w:val="both"/>
      </w:pPr>
      <w:r>
        <w:t>The project's GitHub repository page, showing the uploaded files and folder structure described in Appendix C.</w:t>
      </w:r>
    </w:p>
    <w:sectPr w:rsidR="0051206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FB1D2" w14:textId="77777777" w:rsidR="00C51210" w:rsidRDefault="00C51210">
      <w:r>
        <w:separator/>
      </w:r>
    </w:p>
  </w:endnote>
  <w:endnote w:type="continuationSeparator" w:id="0">
    <w:p w14:paraId="644FA8CD" w14:textId="77777777" w:rsidR="00C51210" w:rsidRDefault="00C51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8A227" w14:textId="77777777" w:rsidR="00512060"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505AB">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3505AB">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EC197" w14:textId="77777777" w:rsidR="00C51210" w:rsidRDefault="00C51210">
      <w:r>
        <w:separator/>
      </w:r>
    </w:p>
  </w:footnote>
  <w:footnote w:type="continuationSeparator" w:id="0">
    <w:p w14:paraId="5C5D381D" w14:textId="77777777" w:rsidR="00C51210" w:rsidRDefault="00C51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BC73" w14:textId="77777777" w:rsidR="00512060" w:rsidRDefault="00000000">
    <w:pPr>
      <w:pBdr>
        <w:bottom w:val="single" w:sz="6" w:space="4" w:color="1F4E5F"/>
      </w:pBdr>
      <w:jc w:val="right"/>
    </w:pPr>
    <w:r>
      <w:rPr>
        <w:i/>
        <w:iCs/>
        <w:color w:val="666666"/>
        <w:sz w:val="16"/>
        <w:szCs w:val="16"/>
      </w:rPr>
      <w:t>House Price Prediction System using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67F96"/>
    <w:multiLevelType w:val="hybridMultilevel"/>
    <w:tmpl w:val="DE609BD8"/>
    <w:lvl w:ilvl="0" w:tplc="1700BB48">
      <w:start w:val="1"/>
      <w:numFmt w:val="bullet"/>
      <w:lvlText w:val="●"/>
      <w:lvlJc w:val="left"/>
      <w:pPr>
        <w:ind w:left="720" w:hanging="360"/>
      </w:pPr>
    </w:lvl>
    <w:lvl w:ilvl="1" w:tplc="372020F8">
      <w:start w:val="1"/>
      <w:numFmt w:val="bullet"/>
      <w:lvlText w:val="○"/>
      <w:lvlJc w:val="left"/>
      <w:pPr>
        <w:ind w:left="1440" w:hanging="360"/>
      </w:pPr>
    </w:lvl>
    <w:lvl w:ilvl="2" w:tplc="2F80A05E">
      <w:start w:val="1"/>
      <w:numFmt w:val="bullet"/>
      <w:lvlText w:val="■"/>
      <w:lvlJc w:val="left"/>
      <w:pPr>
        <w:ind w:left="2160" w:hanging="360"/>
      </w:pPr>
    </w:lvl>
    <w:lvl w:ilvl="3" w:tplc="A92A62F0">
      <w:start w:val="1"/>
      <w:numFmt w:val="bullet"/>
      <w:lvlText w:val="●"/>
      <w:lvlJc w:val="left"/>
      <w:pPr>
        <w:ind w:left="2880" w:hanging="360"/>
      </w:pPr>
    </w:lvl>
    <w:lvl w:ilvl="4" w:tplc="1214EC2C">
      <w:start w:val="1"/>
      <w:numFmt w:val="bullet"/>
      <w:lvlText w:val="○"/>
      <w:lvlJc w:val="left"/>
      <w:pPr>
        <w:ind w:left="3600" w:hanging="360"/>
      </w:pPr>
    </w:lvl>
    <w:lvl w:ilvl="5" w:tplc="E2707254">
      <w:start w:val="1"/>
      <w:numFmt w:val="bullet"/>
      <w:lvlText w:val="■"/>
      <w:lvlJc w:val="left"/>
      <w:pPr>
        <w:ind w:left="4320" w:hanging="360"/>
      </w:pPr>
    </w:lvl>
    <w:lvl w:ilvl="6" w:tplc="622EEE68">
      <w:start w:val="1"/>
      <w:numFmt w:val="bullet"/>
      <w:lvlText w:val="●"/>
      <w:lvlJc w:val="left"/>
      <w:pPr>
        <w:ind w:left="5040" w:hanging="360"/>
      </w:pPr>
    </w:lvl>
    <w:lvl w:ilvl="7" w:tplc="AE9C19D6">
      <w:start w:val="1"/>
      <w:numFmt w:val="bullet"/>
      <w:lvlText w:val="●"/>
      <w:lvlJc w:val="left"/>
      <w:pPr>
        <w:ind w:left="5760" w:hanging="360"/>
      </w:pPr>
    </w:lvl>
    <w:lvl w:ilvl="8" w:tplc="6C66E4F8">
      <w:start w:val="1"/>
      <w:numFmt w:val="bullet"/>
      <w:lvlText w:val="●"/>
      <w:lvlJc w:val="left"/>
      <w:pPr>
        <w:ind w:left="6480" w:hanging="360"/>
      </w:pPr>
    </w:lvl>
  </w:abstractNum>
  <w:num w:numId="1" w16cid:durableId="19505024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060"/>
    <w:rsid w:val="003505AB"/>
    <w:rsid w:val="00512060"/>
    <w:rsid w:val="007A489C"/>
    <w:rsid w:val="00C5121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931FA"/>
  <w15:docId w15:val="{95C0F5B3-9FAE-4BEB-BF15-542527B31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3"/>
        <w:szCs w:val="23"/>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Cambria" w:eastAsia="Cambria" w:hAnsi="Cambria" w:cs="Cambria"/>
      <w:b/>
      <w:bCs/>
      <w:color w:val="1F4E5F"/>
      <w:sz w:val="32"/>
      <w:szCs w:val="32"/>
    </w:rPr>
  </w:style>
  <w:style w:type="paragraph" w:styleId="Heading2">
    <w:name w:val="heading 2"/>
    <w:uiPriority w:val="9"/>
    <w:unhideWhenUsed/>
    <w:qFormat/>
    <w:pPr>
      <w:spacing w:before="300" w:after="150"/>
      <w:outlineLvl w:val="1"/>
    </w:pPr>
    <w:rPr>
      <w:rFonts w:ascii="Cambria" w:eastAsia="Cambria" w:hAnsi="Cambria" w:cs="Cambria"/>
      <w:b/>
      <w:bCs/>
      <w:color w:val="1F4E5F"/>
      <w:sz w:val="26"/>
      <w:szCs w:val="26"/>
    </w:rPr>
  </w:style>
  <w:style w:type="paragraph" w:styleId="Heading3">
    <w:name w:val="heading 3"/>
    <w:uiPriority w:val="9"/>
    <w:semiHidden/>
    <w:unhideWhenUsed/>
    <w:qFormat/>
    <w:pPr>
      <w:spacing w:before="220" w:after="120"/>
      <w:outlineLvl w:val="2"/>
    </w:pPr>
    <w:rPr>
      <w:rFonts w:ascii="Cambria" w:eastAsia="Cambria" w:hAnsi="Cambria" w:cs="Cambria"/>
      <w:b/>
      <w:bCs/>
      <w:color w:val="2E86A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505AB"/>
    <w:pPr>
      <w:spacing w:after="100"/>
    </w:pPr>
    <w:rPr>
      <w:rFonts w:cs="Angsana New"/>
      <w:szCs w:val="29"/>
    </w:rPr>
  </w:style>
  <w:style w:type="paragraph" w:styleId="TOC2">
    <w:name w:val="toc 2"/>
    <w:basedOn w:val="Normal"/>
    <w:next w:val="Normal"/>
    <w:autoRedefine/>
    <w:uiPriority w:val="39"/>
    <w:unhideWhenUsed/>
    <w:rsid w:val="003505AB"/>
    <w:pPr>
      <w:spacing w:after="100"/>
      <w:ind w:left="230"/>
    </w:pPr>
    <w:rPr>
      <w:rFonts w:cs="Angsana New"/>
      <w:szCs w:val="29"/>
    </w:rPr>
  </w:style>
  <w:style w:type="paragraph" w:styleId="NoSpacing">
    <w:name w:val="No Spacing"/>
    <w:uiPriority w:val="1"/>
    <w:qFormat/>
    <w:rsid w:val="003505AB"/>
    <w:rPr>
      <w:rFonts w:cs="Angsana New"/>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10257</Words>
  <Characters>58471</Characters>
  <Application>Microsoft Office Word</Application>
  <DocSecurity>0</DocSecurity>
  <Lines>487</Lines>
  <Paragraphs>137</Paragraphs>
  <ScaleCrop>false</ScaleCrop>
  <Company/>
  <LinksUpToDate>false</LinksUpToDate>
  <CharactersWithSpaces>68591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Price Prediction System using Machine Learning</dc:title>
  <dc:creator>[Student Name]</dc:creator>
  <cp:lastModifiedBy>Prasenjeet Gautam</cp:lastModifiedBy>
  <cp:revision>2</cp:revision>
  <dcterms:created xsi:type="dcterms:W3CDTF">2026-07-02T05:50:00Z</dcterms:created>
  <dcterms:modified xsi:type="dcterms:W3CDTF">2026-07-02T05:59:00Z</dcterms:modified>
</cp:coreProperties>
</file>