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7824" w14:textId="77777777" w:rsidR="000C674D" w:rsidRPr="0096311B" w:rsidRDefault="000C674D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ch1</w:t>
      </w:r>
    </w:p>
    <w:p w14:paraId="5AF1C336" w14:textId="0EB96466" w:rsidR="000C674D" w:rsidRPr="000C674D" w:rsidRDefault="00C449CE" w:rsidP="000C674D">
      <w:pPr>
        <w:ind w:leftChars="100" w:left="240"/>
      </w:pPr>
      <w:r>
        <w:tab/>
      </w:r>
      <w:r w:rsidR="000C674D" w:rsidRPr="000C674D">
        <w:rPr>
          <w:rFonts w:hint="eastAsia"/>
        </w:rPr>
        <w:t xml:space="preserve">camera obscura: </w:t>
      </w:r>
      <w:r w:rsidR="000C674D" w:rsidRPr="000C674D">
        <w:rPr>
          <w:rFonts w:hint="eastAsia"/>
        </w:rPr>
        <w:t>暗箱</w:t>
      </w:r>
      <w:r w:rsidR="000C674D" w:rsidRPr="000C674D">
        <w:rPr>
          <w:rFonts w:hint="eastAsia"/>
        </w:rPr>
        <w:t xml:space="preserve">, </w:t>
      </w:r>
      <w:r w:rsidR="000C674D" w:rsidRPr="000C674D">
        <w:rPr>
          <w:rFonts w:hint="eastAsia"/>
        </w:rPr>
        <w:t>用來投影成象的單一光源環境</w:t>
      </w:r>
    </w:p>
    <w:p w14:paraId="07DAC90F" w14:textId="7B3F99C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 xml:space="preserve">pinhole model: </w:t>
      </w:r>
      <w:r w:rsidR="000C674D" w:rsidRPr="003B3F3A">
        <w:rPr>
          <w:rFonts w:hint="eastAsia"/>
        </w:rPr>
        <w:t>只有</w:t>
      </w:r>
      <w:proofErr w:type="gramStart"/>
      <w:r w:rsidR="000C674D" w:rsidRPr="003B3F3A">
        <w:rPr>
          <w:rFonts w:hint="eastAsia"/>
        </w:rPr>
        <w:t>小洞讓光</w:t>
      </w:r>
      <w:proofErr w:type="gramEnd"/>
      <w:r w:rsidR="000C674D" w:rsidRPr="003B3F3A">
        <w:rPr>
          <w:rFonts w:hint="eastAsia"/>
        </w:rPr>
        <w:t>穿過</w:t>
      </w:r>
    </w:p>
    <w:p w14:paraId="6F600123" w14:textId="51FB541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perspective projection: 3D</w:t>
      </w:r>
      <w:r w:rsidR="000C674D" w:rsidRPr="003B3F3A">
        <w:rPr>
          <w:rFonts w:hint="eastAsia"/>
        </w:rPr>
        <w:t>透視投影到</w:t>
      </w:r>
      <w:r w:rsidR="000C674D" w:rsidRPr="003B3F3A">
        <w:rPr>
          <w:rFonts w:hint="eastAsia"/>
        </w:rPr>
        <w:t>2D</w:t>
      </w:r>
    </w:p>
    <w:p w14:paraId="5118A0DD" w14:textId="31D5C64E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orthographic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大小一樣</w:t>
      </w:r>
    </w:p>
    <w:p w14:paraId="38E00F95" w14:textId="712570E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weak perspective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尺度縮放</w:t>
      </w:r>
    </w:p>
    <w:p w14:paraId="6434F502" w14:textId="44695490" w:rsidR="00F95985" w:rsidRPr="00B740D4" w:rsidRDefault="00C449CE" w:rsidP="000C674D">
      <w:pPr>
        <w:ind w:leftChars="100" w:left="240"/>
        <w:rPr>
          <w:color w:val="404040"/>
          <w:sz w:val="28"/>
          <w:szCs w:val="28"/>
          <w:shd w:val="pct15" w:color="auto" w:fill="FFFFFF"/>
        </w:rPr>
      </w:pPr>
      <w:r>
        <w:rPr>
          <w:b/>
          <w:bCs/>
        </w:rPr>
        <w:tab/>
      </w:r>
      <w:r w:rsidR="000C674D" w:rsidRPr="00B740D4">
        <w:rPr>
          <w:b/>
          <w:bCs/>
        </w:rPr>
        <w:t>Snell's law:</w:t>
      </w:r>
      <w:r w:rsidR="00B740D4">
        <w:rPr>
          <w:b/>
          <w:bCs/>
        </w:rPr>
        <w:t xml:space="preserve"> 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 xml:space="preserve"> = 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B740D4">
        <w:rPr>
          <w:color w:val="404040"/>
          <w:sz w:val="28"/>
          <w:szCs w:val="28"/>
        </w:rPr>
        <w:t xml:space="preserve"> </w:t>
      </w:r>
      <w:r w:rsidR="00B740D4" w:rsidRPr="00B740D4">
        <w:rPr>
          <w:color w:val="404040"/>
          <w:szCs w:val="24"/>
        </w:rPr>
        <w:t>(</w:t>
      </w:r>
      <w:r w:rsidR="00B740D4">
        <w:rPr>
          <w:color w:val="404040"/>
          <w:szCs w:val="24"/>
        </w:rPr>
        <w:t>n</w:t>
      </w:r>
      <w:r w:rsidR="00B740D4" w:rsidRPr="00B740D4">
        <w:rPr>
          <w:rFonts w:hint="eastAsia"/>
          <w:color w:val="404040"/>
          <w:szCs w:val="24"/>
        </w:rPr>
        <w:t>為</w:t>
      </w:r>
      <w:r w:rsidR="00B740D4">
        <w:rPr>
          <w:rFonts w:hint="eastAsia"/>
          <w:color w:val="404040"/>
          <w:szCs w:val="24"/>
        </w:rPr>
        <w:t>介質折射率</w:t>
      </w:r>
      <w:r w:rsidR="00B740D4">
        <w:rPr>
          <w:rFonts w:hint="eastAsia"/>
          <w:color w:val="404040"/>
          <w:szCs w:val="24"/>
        </w:rPr>
        <w:t>,</w:t>
      </w:r>
      <w:r w:rsidR="00B740D4">
        <w:rPr>
          <w:color w:val="404040"/>
          <w:szCs w:val="24"/>
        </w:rPr>
        <w:t xml:space="preserve"> </w:t>
      </w:r>
      <w:r w:rsidR="00B740D4" w:rsidRPr="00B740D4">
        <w:rPr>
          <w:color w:val="404040"/>
          <w:szCs w:val="24"/>
        </w:rPr>
        <w:t>θ</w:t>
      </w:r>
      <w:r w:rsidR="00B740D4">
        <w:rPr>
          <w:rFonts w:hint="eastAsia"/>
          <w:color w:val="404040"/>
          <w:szCs w:val="24"/>
        </w:rPr>
        <w:t>為入射角</w:t>
      </w:r>
      <w:r w:rsidR="00B740D4" w:rsidRPr="00B740D4">
        <w:rPr>
          <w:color w:val="404040"/>
          <w:szCs w:val="24"/>
        </w:rPr>
        <w:t>)</w:t>
      </w:r>
    </w:p>
    <w:p w14:paraId="2D2286FB" w14:textId="17DE01E4" w:rsidR="003B3F3A" w:rsidRDefault="00C449CE" w:rsidP="000C674D">
      <w:pPr>
        <w:ind w:leftChars="100" w:left="240"/>
      </w:pPr>
      <w:r>
        <w:tab/>
      </w:r>
      <w:r w:rsidR="003B3F3A" w:rsidRPr="003B3F3A">
        <w:t>Aberration</w:t>
      </w:r>
      <w:r w:rsidR="003B3F3A">
        <w:t>:</w:t>
      </w:r>
      <w:r w:rsidR="003B3F3A">
        <w:rPr>
          <w:rFonts w:hint="eastAsia"/>
        </w:rPr>
        <w:t>像差</w:t>
      </w:r>
    </w:p>
    <w:p w14:paraId="7C710F9A" w14:textId="23447C9E" w:rsidR="00C543B4" w:rsidRPr="003B3F3A" w:rsidRDefault="00C449CE" w:rsidP="003B3F3A">
      <w:pPr>
        <w:ind w:leftChars="200" w:left="480"/>
      </w:pPr>
      <w:r>
        <w:tab/>
      </w:r>
      <w:r w:rsidR="00C543B4" w:rsidRPr="003B3F3A">
        <w:t xml:space="preserve">Spherical aberration: </w:t>
      </w:r>
      <w:proofErr w:type="gramStart"/>
      <w:r w:rsidR="00C543B4" w:rsidRPr="003B3F3A">
        <w:rPr>
          <w:rFonts w:hint="eastAsia"/>
        </w:rPr>
        <w:t>球面像差</w:t>
      </w:r>
      <w:proofErr w:type="gramEnd"/>
      <w:r w:rsidR="00C543B4" w:rsidRPr="003B3F3A">
        <w:rPr>
          <w:rFonts w:hint="eastAsia"/>
        </w:rPr>
        <w:t>,</w:t>
      </w:r>
      <w:r w:rsidR="00C543B4" w:rsidRPr="003B3F3A">
        <w:t xml:space="preserve"> </w:t>
      </w:r>
      <w:proofErr w:type="gramStart"/>
      <w:r w:rsidR="00C543B4" w:rsidRPr="003B3F3A">
        <w:rPr>
          <w:rFonts w:hint="eastAsia"/>
        </w:rPr>
        <w:t>光經</w:t>
      </w:r>
      <w:r w:rsidR="00D40A1C" w:rsidRPr="003B3F3A">
        <w:rPr>
          <w:rFonts w:hint="eastAsia"/>
        </w:rPr>
        <w:t>鏡面</w:t>
      </w:r>
      <w:proofErr w:type="gramEnd"/>
      <w:r w:rsidR="00D40A1C" w:rsidRPr="003B3F3A">
        <w:rPr>
          <w:rFonts w:hint="eastAsia"/>
        </w:rPr>
        <w:t>不同</w:t>
      </w:r>
      <w:r>
        <w:rPr>
          <w:rFonts w:hint="eastAsia"/>
        </w:rPr>
        <w:t>處</w:t>
      </w:r>
      <w:r w:rsidR="00C543B4" w:rsidRPr="003B3F3A">
        <w:rPr>
          <w:rFonts w:hint="eastAsia"/>
        </w:rPr>
        <w:t>折射後無法聚焦所</w:t>
      </w:r>
      <w:r w:rsidR="001E6043" w:rsidRPr="003B3F3A">
        <w:rPr>
          <w:rFonts w:hint="eastAsia"/>
        </w:rPr>
        <w:t>致</w:t>
      </w:r>
    </w:p>
    <w:p w14:paraId="5AB95210" w14:textId="52BA5589" w:rsidR="003B3F3A" w:rsidRPr="003B3F3A" w:rsidRDefault="00C449CE" w:rsidP="003B3F3A">
      <w:pPr>
        <w:ind w:leftChars="200" w:left="480"/>
      </w:pPr>
      <w:r>
        <w:tab/>
      </w:r>
      <w:r w:rsidR="00E775F4" w:rsidRPr="003B3F3A">
        <w:t xml:space="preserve">Chromatic aberration: </w:t>
      </w:r>
      <w:r w:rsidR="00E775F4" w:rsidRPr="003B3F3A">
        <w:rPr>
          <w:rFonts w:hint="eastAsia"/>
        </w:rPr>
        <w:t>色差</w:t>
      </w:r>
      <w:r w:rsidR="00E775F4" w:rsidRPr="003B3F3A">
        <w:rPr>
          <w:rFonts w:hint="eastAsia"/>
        </w:rPr>
        <w:t>,</w:t>
      </w:r>
      <w:r w:rsidR="00E775F4" w:rsidRPr="003B3F3A">
        <w:t xml:space="preserve"> </w:t>
      </w:r>
      <w:r w:rsidR="00E775F4" w:rsidRPr="003B3F3A">
        <w:rPr>
          <w:rFonts w:hint="eastAsia"/>
        </w:rPr>
        <w:t>不同波長光折射率不同所致</w:t>
      </w:r>
    </w:p>
    <w:p w14:paraId="48C0FFC3" w14:textId="6CB841AF" w:rsidR="003B3F3A" w:rsidRPr="0096311B" w:rsidRDefault="003B3F3A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ch2</w:t>
      </w:r>
    </w:p>
    <w:p w14:paraId="73BCDA85" w14:textId="29E6F150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i</w:t>
      </w:r>
      <w:r w:rsidR="003B3F3A">
        <w:t>llu</w:t>
      </w:r>
      <w:r w:rsidR="003B3F3A">
        <w:rPr>
          <w:rFonts w:hint="eastAsia"/>
        </w:rPr>
        <w:t>m</w:t>
      </w:r>
      <w:r w:rsidR="003B3F3A">
        <w:t xml:space="preserve">ination: </w:t>
      </w:r>
      <w:r w:rsidR="00575AAE">
        <w:rPr>
          <w:rFonts w:hint="eastAsia"/>
        </w:rPr>
        <w:t>通常因為</w:t>
      </w:r>
      <w:r w:rsidR="00575AAE">
        <w:rPr>
          <w:rFonts w:hint="eastAsia"/>
        </w:rPr>
        <w:t>g</w:t>
      </w:r>
      <w:r w:rsidR="00575AAE">
        <w:t>lobal illumination</w:t>
      </w:r>
      <w:r w:rsidR="00575AAE">
        <w:rPr>
          <w:rFonts w:hint="eastAsia"/>
        </w:rPr>
        <w:t>計算太複雜</w:t>
      </w:r>
      <w:r w:rsidR="00575AAE">
        <w:rPr>
          <w:rFonts w:hint="eastAsia"/>
        </w:rPr>
        <w:t>,</w:t>
      </w:r>
      <w:r w:rsidR="00575AAE">
        <w:t xml:space="preserve"> </w:t>
      </w:r>
      <w:r w:rsidR="00575AAE">
        <w:rPr>
          <w:rFonts w:hint="eastAsia"/>
        </w:rPr>
        <w:t>所以採用</w:t>
      </w:r>
      <w:r w:rsidR="00575AAE">
        <w:rPr>
          <w:rFonts w:hint="eastAsia"/>
        </w:rPr>
        <w:t>l</w:t>
      </w:r>
      <w:r w:rsidR="00575AAE">
        <w:t xml:space="preserve">ocal </w:t>
      </w:r>
      <w:r>
        <w:tab/>
      </w:r>
      <w:r w:rsidR="00575AAE">
        <w:t>illumination</w:t>
      </w:r>
      <w:r w:rsidR="00575AAE">
        <w:rPr>
          <w:rFonts w:hint="eastAsia"/>
        </w:rPr>
        <w:t>以方便簡化模型</w:t>
      </w:r>
    </w:p>
    <w:p w14:paraId="3BC31BC7" w14:textId="1BC4531F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t</w:t>
      </w:r>
      <w:r w:rsidR="003B3F3A">
        <w:t xml:space="preserve">ranslucent: </w:t>
      </w:r>
      <w:r w:rsidR="003B3F3A">
        <w:rPr>
          <w:rFonts w:hint="eastAsia"/>
        </w:rPr>
        <w:t>半透明</w:t>
      </w:r>
    </w:p>
    <w:p w14:paraId="79B5729A" w14:textId="55B5838F" w:rsidR="006A4AF5" w:rsidRDefault="006461D2" w:rsidP="003B3F3A">
      <w:pPr>
        <w:ind w:leftChars="100" w:left="240"/>
      </w:pPr>
      <w:r>
        <w:tab/>
      </w:r>
      <w:r w:rsidR="006A4AF5">
        <w:rPr>
          <w:rFonts w:hint="eastAsia"/>
        </w:rPr>
        <w:t>s</w:t>
      </w:r>
      <w:r w:rsidR="006A4AF5">
        <w:t>imple light sources:</w:t>
      </w:r>
    </w:p>
    <w:p w14:paraId="66CEBFDA" w14:textId="2F84E0BD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p</w:t>
      </w:r>
      <w:r w:rsidR="006A4AF5">
        <w:t xml:space="preserve">oint source: </w:t>
      </w:r>
      <w:r w:rsidR="006A4AF5">
        <w:rPr>
          <w:rFonts w:hint="eastAsia"/>
        </w:rPr>
        <w:t>1</w:t>
      </w:r>
      <w:r w:rsidR="006A4AF5">
        <w:rPr>
          <w:rFonts w:hint="eastAsia"/>
        </w:rPr>
        <w:t>個點的光源</w:t>
      </w:r>
    </w:p>
    <w:p w14:paraId="0658F1A0" w14:textId="17AE79B2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s</w:t>
      </w:r>
      <w:r w:rsidR="006A4AF5">
        <w:t xml:space="preserve">potlight: </w:t>
      </w:r>
      <w:proofErr w:type="gramStart"/>
      <w:r w:rsidR="006A4AF5">
        <w:rPr>
          <w:rFonts w:hint="eastAsia"/>
        </w:rPr>
        <w:t>往同個</w:t>
      </w:r>
      <w:proofErr w:type="gramEnd"/>
      <w:r w:rsidR="006A4AF5">
        <w:rPr>
          <w:rFonts w:hint="eastAsia"/>
        </w:rPr>
        <w:t>方向行徑的多重光源</w:t>
      </w:r>
    </w:p>
    <w:p w14:paraId="3E4A161E" w14:textId="1B7F5CA3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a</w:t>
      </w:r>
      <w:r w:rsidR="006A4AF5">
        <w:t>mbient light</w:t>
      </w:r>
      <w:r w:rsidR="006A4AF5">
        <w:rPr>
          <w:rFonts w:hint="eastAsia"/>
        </w:rPr>
        <w:t xml:space="preserve">: </w:t>
      </w:r>
      <w:r w:rsidR="006A4AF5">
        <w:rPr>
          <w:rFonts w:hint="eastAsia"/>
        </w:rPr>
        <w:t>環境光</w:t>
      </w:r>
      <w:r w:rsidR="006A4AF5">
        <w:rPr>
          <w:rFonts w:hint="eastAsia"/>
        </w:rPr>
        <w:t>,</w:t>
      </w:r>
      <w:r w:rsidR="006A4AF5">
        <w:t xml:space="preserve"> e.g.</w:t>
      </w:r>
      <w:r w:rsidR="006A4AF5">
        <w:rPr>
          <w:rFonts w:hint="eastAsia"/>
        </w:rPr>
        <w:t>到處都是光</w:t>
      </w:r>
    </w:p>
    <w:p w14:paraId="0C4F42B3" w14:textId="00118AD2" w:rsidR="00B740D4" w:rsidRDefault="006461D2" w:rsidP="00B740D4">
      <w:pPr>
        <w:ind w:leftChars="100" w:left="240"/>
        <w:rPr>
          <w:rFonts w:cstheme="minorHAnsi"/>
        </w:rPr>
      </w:pPr>
      <w:r>
        <w:rPr>
          <w:b/>
          <w:bCs/>
        </w:rPr>
        <w:tab/>
      </w:r>
      <w:proofErr w:type="spellStart"/>
      <w:r w:rsidR="00B740D4" w:rsidRPr="002861E6">
        <w:rPr>
          <w:rFonts w:hint="eastAsia"/>
          <w:b/>
          <w:bCs/>
        </w:rPr>
        <w:t>p</w:t>
      </w:r>
      <w:r w:rsidR="00B740D4" w:rsidRPr="002861E6">
        <w:rPr>
          <w:b/>
          <w:bCs/>
        </w:rPr>
        <w:t>hong</w:t>
      </w:r>
      <w:proofErr w:type="spellEnd"/>
      <w:r w:rsidR="00B740D4" w:rsidRPr="002861E6">
        <w:rPr>
          <w:b/>
          <w:bCs/>
        </w:rPr>
        <w:t xml:space="preserve"> reflection model:</w:t>
      </w:r>
      <w:r w:rsidR="00B740D4">
        <w:t xml:space="preserve"> 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>r = 2(</w:t>
      </w:r>
      <w:r w:rsidR="008B3552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</w:t>
      </w:r>
      <w:proofErr w:type="gramStart"/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>n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>)n</w:t>
      </w:r>
      <w:proofErr w:type="gramEnd"/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 xml:space="preserve"> – </w:t>
      </w:r>
      <w:r w:rsidR="007B26B8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>
        <w:rPr>
          <w:rFonts w:cstheme="minorHAnsi"/>
        </w:rPr>
        <w:t xml:space="preserve"> </w:t>
      </w:r>
    </w:p>
    <w:p w14:paraId="7A7FEC15" w14:textId="3C075735" w:rsidR="007B26B8" w:rsidRPr="00257F01" w:rsidRDefault="006461D2" w:rsidP="00A85F57">
      <w:pPr>
        <w:ind w:leftChars="200" w:left="480"/>
        <w:rPr>
          <w:rFonts w:cstheme="minorHAnsi"/>
        </w:rPr>
      </w:pPr>
      <w:r w:rsidRPr="006461D2">
        <w:rPr>
          <w:rFonts w:ascii="SimSun" w:eastAsia="SimSun" w:hAnsi="SimSun"/>
          <w:sz w:val="28"/>
          <w:szCs w:val="24"/>
        </w:rPr>
        <w:tab/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 xml:space="preserve">I =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proofErr w:type="spellEnd"/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+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proofErr w:type="spellEnd"/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+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proofErr w:type="spellEnd"/>
      <w:r w:rsidR="00257F01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1D415EF5" w14:textId="00A95996" w:rsidR="002861E6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3</w:t>
      </w:r>
      <w:r w:rsidR="00322853">
        <w:t xml:space="preserve"> components:</w:t>
      </w:r>
    </w:p>
    <w:p w14:paraId="13EDF758" w14:textId="21398271" w:rsidR="00322853" w:rsidRPr="007B26B8" w:rsidRDefault="006461D2" w:rsidP="00322853">
      <w:pPr>
        <w:ind w:leftChars="300" w:left="720"/>
        <w:rPr>
          <w:rFonts w:cstheme="minorHAnsi"/>
          <w:sz w:val="22"/>
          <w:szCs w:val="20"/>
        </w:rPr>
      </w:pPr>
      <w:r>
        <w:tab/>
      </w:r>
      <w:r>
        <w:tab/>
      </w:r>
      <w:r w:rsidR="00A70746">
        <w:t>Ambient(</w:t>
      </w:r>
      <w:r w:rsidR="00A70746">
        <w:rPr>
          <w:rFonts w:hint="eastAsia"/>
        </w:rPr>
        <w:t>環境光</w:t>
      </w:r>
      <w:r w:rsidR="00A70746">
        <w:t>)</w:t>
      </w:r>
      <w:r w:rsidR="00E550A3">
        <w:rPr>
          <w:rFonts w:hint="eastAsia"/>
        </w:rPr>
        <w:t xml:space="preserve">: </w:t>
      </w:r>
      <w:proofErr w:type="spellStart"/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proofErr w:type="spellEnd"/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proofErr w:type="spellStart"/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a</w:t>
      </w:r>
      <w:proofErr w:type="spellEnd"/>
      <w:r w:rsidR="0026345E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6155FE60" w14:textId="331F80E1" w:rsidR="00A70746" w:rsidRPr="0068054B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Diffuse(</w:t>
      </w:r>
      <w:r w:rsidR="00A70746">
        <w:rPr>
          <w:rFonts w:hint="eastAsia"/>
        </w:rPr>
        <w:t>漫射光</w:t>
      </w:r>
      <w:r w:rsidR="00A70746">
        <w:t>)</w:t>
      </w:r>
      <w:r w:rsidR="00E550A3">
        <w:rPr>
          <w:rFonts w:hint="eastAsia"/>
        </w:rPr>
        <w:t xml:space="preserve">: </w:t>
      </w:r>
      <w:proofErr w:type="spellStart"/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proofErr w:type="spellEnd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= </w:t>
      </w:r>
      <w:proofErr w:type="spellStart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K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d</w:t>
      </w:r>
      <w:proofErr w:type="spellEnd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* </w:t>
      </w:r>
      <w:proofErr w:type="gramStart"/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(</w:t>
      </w:r>
      <w:proofErr w:type="gramEnd"/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n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</w:t>
      </w:r>
      <w:r w:rsidR="007B26B8" w:rsidRPr="00673ECA">
        <w:rPr>
          <w:rFonts w:ascii="Gigi" w:eastAsia="新細明體" w:hAnsi="Gigi" w:cstheme="minorHAnsi"/>
          <w:b/>
          <w:bCs/>
          <w:sz w:val="28"/>
          <w:szCs w:val="28"/>
          <w:shd w:val="pct15" w:color="auto" w:fill="FFFFFF"/>
        </w:rPr>
        <w:t>l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)</w:t>
      </w:r>
      <w:r w:rsidR="0068054B">
        <w:rPr>
          <w:rFonts w:eastAsia="SimSun" w:cstheme="minorHAnsi"/>
        </w:rPr>
        <w:t xml:space="preserve">, </w:t>
      </w:r>
      <w:r w:rsidR="0068054B">
        <w:rPr>
          <w:rFonts w:asciiTheme="minorEastAsia" w:hAnsiTheme="minorEastAsia" w:cstheme="minorHAnsi" w:hint="eastAsia"/>
        </w:rPr>
        <w:t>不同角度的入射光散射出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ab/>
      </w:r>
      <w:r w:rsidR="0068054B">
        <w:rPr>
          <w:rFonts w:asciiTheme="minorEastAsia" w:hAnsiTheme="minorEastAsia" w:cstheme="minorHAnsi" w:hint="eastAsia"/>
        </w:rPr>
        <w:t>的光照強度不同</w:t>
      </w:r>
      <w:r w:rsidR="0068054B">
        <w:rPr>
          <w:rFonts w:cstheme="minorHAnsi" w:hint="eastAsia"/>
        </w:rPr>
        <w:t>,</w:t>
      </w:r>
      <w:r w:rsidR="0068054B">
        <w:rPr>
          <w:rFonts w:cstheme="minorHAnsi"/>
        </w:rPr>
        <w:t xml:space="preserve"> </w:t>
      </w:r>
    </w:p>
    <w:p w14:paraId="2297BD4F" w14:textId="33DBF6FF" w:rsidR="00A70746" w:rsidRPr="00C47E7E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Specular(</w:t>
      </w:r>
      <w:r w:rsidR="00A70746">
        <w:rPr>
          <w:rFonts w:hint="eastAsia"/>
        </w:rPr>
        <w:t>高反射光</w:t>
      </w:r>
      <w:r w:rsidR="00A70746">
        <w:t>)</w:t>
      </w:r>
      <w:r w:rsidR="00E550A3">
        <w:rPr>
          <w:rFonts w:hint="eastAsia"/>
        </w:rPr>
        <w:t xml:space="preserve">: </w:t>
      </w:r>
      <w:proofErr w:type="spell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proofErr w:type="spellEnd"/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proofErr w:type="gramStart"/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>(</w:t>
      </w:r>
      <w:proofErr w:type="gramEnd"/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v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r)</w:t>
      </w:r>
      <w:r w:rsidR="0068054B" w:rsidRPr="0068054B">
        <w:rPr>
          <w:rFonts w:eastAsia="新細明體" w:cstheme="minorHAnsi"/>
          <w:b/>
          <w:bCs/>
          <w:shd w:val="pct15" w:color="auto" w:fill="FFFFFF"/>
          <w:vertAlign w:val="superscript"/>
        </w:rPr>
        <w:t>α</w:t>
      </w:r>
      <w:r w:rsidR="007B26B8" w:rsidRPr="0068054B">
        <w:rPr>
          <w:rFonts w:eastAsia="SimSun" w:cstheme="minorHAnsi"/>
          <w:sz w:val="28"/>
          <w:szCs w:val="24"/>
          <w:shd w:val="pct15" w:color="auto" w:fill="FFFFFF"/>
          <w:vertAlign w:val="superscript"/>
        </w:rPr>
        <w:t xml:space="preserve"> </w:t>
      </w:r>
    </w:p>
    <w:p w14:paraId="3B9FAE2D" w14:textId="5AA001FE" w:rsidR="00322853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4</w:t>
      </w:r>
      <w:r w:rsidR="00322853">
        <w:t xml:space="preserve"> vectors: </w:t>
      </w:r>
    </w:p>
    <w:p w14:paraId="78698B18" w14:textId="12B294D2" w:rsidR="00322853" w:rsidRDefault="006461D2" w:rsidP="00322853">
      <w:pPr>
        <w:ind w:leftChars="300" w:left="720"/>
      </w:pPr>
      <w:r>
        <w:rPr>
          <w:rFonts w:ascii="Gigi" w:eastAsia="新細明體" w:hAnsi="Gigi" w:cstheme="minorHAnsi"/>
          <w:sz w:val="28"/>
          <w:szCs w:val="24"/>
        </w:rPr>
        <w:tab/>
      </w:r>
      <w:r>
        <w:rPr>
          <w:rFonts w:ascii="Gigi" w:eastAsia="新細明體" w:hAnsi="Gigi" w:cstheme="minorHAnsi"/>
          <w:sz w:val="28"/>
          <w:szCs w:val="24"/>
        </w:rPr>
        <w:tab/>
      </w:r>
      <w:r w:rsidR="007B26B8" w:rsidRPr="007B26B8">
        <w:rPr>
          <w:rFonts w:ascii="Gigi" w:eastAsia="新細明體" w:hAnsi="Gigi" w:cstheme="minorHAnsi"/>
          <w:sz w:val="28"/>
          <w:szCs w:val="24"/>
        </w:rPr>
        <w:t>l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入射光反向量</w:t>
      </w:r>
    </w:p>
    <w:p w14:paraId="4356E224" w14:textId="24C4DFB9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v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向觀察者方向向量</w:t>
      </w:r>
    </w:p>
    <w:p w14:paraId="49C4AC22" w14:textId="7DE637C5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r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反射向量</w:t>
      </w:r>
    </w:p>
    <w:p w14:paraId="028BD995" w14:textId="1510D057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n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法向量</w:t>
      </w:r>
    </w:p>
    <w:p w14:paraId="2F560DB4" w14:textId="41154776" w:rsidR="00A7311D" w:rsidRDefault="006461D2" w:rsidP="00A7311D">
      <w:pPr>
        <w:ind w:leftChars="200" w:left="480"/>
      </w:pPr>
      <w:r>
        <w:tab/>
      </w:r>
      <w:r w:rsidR="00A7311D">
        <w:rPr>
          <w:rFonts w:hint="eastAsia"/>
        </w:rPr>
        <w:t>c</w:t>
      </w:r>
      <w:r w:rsidR="00A7311D">
        <w:t>oefficient:</w:t>
      </w:r>
    </w:p>
    <w:p w14:paraId="2B7F1AAE" w14:textId="46808D90" w:rsidR="002A10CB" w:rsidRPr="002A10CB" w:rsidRDefault="006461D2" w:rsidP="002A10CB">
      <w:pPr>
        <w:ind w:leftChars="300" w:left="720"/>
        <w:rPr>
          <w:rFonts w:cstheme="minorHAnsi"/>
        </w:rPr>
      </w:pPr>
      <w:r>
        <w:rPr>
          <w:rFonts w:ascii="SimSun" w:eastAsia="SimSun" w:hAnsi="SimSun"/>
          <w:szCs w:val="24"/>
        </w:rPr>
        <w:tab/>
      </w:r>
      <w:r>
        <w:rPr>
          <w:rFonts w:ascii="SimSun" w:eastAsia="SimSun" w:hAnsi="SimSun"/>
          <w:szCs w:val="24"/>
        </w:rPr>
        <w:tab/>
      </w:r>
      <w:r w:rsidR="002A10CB" w:rsidRPr="00257F01">
        <w:rPr>
          <w:rFonts w:ascii="SimSun" w:eastAsia="SimSun" w:hAnsi="SimSun"/>
          <w:szCs w:val="24"/>
        </w:rPr>
        <w:t>I</w:t>
      </w:r>
      <w:r w:rsidR="002A10CB">
        <w:rPr>
          <w:rFonts w:ascii="SimSun" w:eastAsia="SimSun" w:hAnsi="SimSun"/>
          <w:szCs w:val="24"/>
        </w:rPr>
        <w:t>:</w:t>
      </w:r>
      <w:r w:rsidR="002A10CB">
        <w:rPr>
          <w:rFonts w:eastAsia="SimSun" w:cstheme="minorHAnsi" w:hint="cs"/>
          <w:szCs w:val="24"/>
        </w:rPr>
        <w:t xml:space="preserve"> </w:t>
      </w:r>
      <w:r w:rsidR="002A10CB">
        <w:rPr>
          <w:rFonts w:eastAsia="SimSun" w:cstheme="minorHAnsi"/>
          <w:szCs w:val="24"/>
        </w:rPr>
        <w:t>point light source</w:t>
      </w:r>
      <w:r w:rsidR="00414859">
        <w:rPr>
          <w:rFonts w:eastAsia="SimSun" w:cstheme="minorHAnsi"/>
          <w:szCs w:val="24"/>
        </w:rPr>
        <w:t xml:space="preserve"> intensity</w:t>
      </w:r>
    </w:p>
    <w:p w14:paraId="47C36557" w14:textId="08BC972C" w:rsidR="00A7311D" w:rsidRDefault="006461D2" w:rsidP="00A7311D">
      <w:pPr>
        <w:ind w:leftChars="300" w:left="720"/>
      </w:pPr>
      <w:r>
        <w:lastRenderedPageBreak/>
        <w:tab/>
      </w:r>
      <w:r>
        <w:tab/>
      </w:r>
      <w:r w:rsidR="00A7311D">
        <w:t xml:space="preserve">K: </w:t>
      </w:r>
      <w:r w:rsidR="002A10CB">
        <w:t>absor</w:t>
      </w:r>
      <w:r w:rsidR="00414859">
        <w:t>p</w:t>
      </w:r>
      <w:r w:rsidR="002A10CB">
        <w:t xml:space="preserve">tion coefficient, </w:t>
      </w:r>
      <w:r w:rsidR="00414859">
        <w:rPr>
          <w:rFonts w:hint="eastAsia"/>
        </w:rPr>
        <w:t>跟金屬材質有關</w:t>
      </w:r>
    </w:p>
    <w:p w14:paraId="08A9AB30" w14:textId="0E5D53B7" w:rsidR="00A7311D" w:rsidRDefault="006461D2" w:rsidP="00A7311D">
      <w:pPr>
        <w:ind w:leftChars="300" w:left="720"/>
      </w:pPr>
      <w:r>
        <w:rPr>
          <w:rFonts w:ascii="新細明體" w:eastAsia="新細明體" w:hAnsi="新細明體"/>
        </w:rPr>
        <w:tab/>
      </w:r>
      <w:r>
        <w:rPr>
          <w:rFonts w:ascii="新細明體" w:eastAsia="新細明體" w:hAnsi="新細明體"/>
        </w:rPr>
        <w:tab/>
      </w:r>
      <w:r w:rsidR="00A7311D">
        <w:rPr>
          <w:rFonts w:ascii="新細明體" w:eastAsia="新細明體" w:hAnsi="新細明體" w:hint="eastAsia"/>
        </w:rPr>
        <w:t>α:</w:t>
      </w:r>
      <w:r w:rsidR="00A7311D">
        <w:rPr>
          <w:rFonts w:ascii="新細明體" w:eastAsia="新細明體" w:hAnsi="新細明體"/>
        </w:rPr>
        <w:t xml:space="preserve"> </w:t>
      </w:r>
      <w:r w:rsidR="00A7311D">
        <w:rPr>
          <w:rFonts w:hint="eastAsia"/>
        </w:rPr>
        <w:t>s</w:t>
      </w:r>
      <w:r w:rsidR="00A7311D">
        <w:t xml:space="preserve">hininess coefficient, </w:t>
      </w:r>
      <w:r w:rsidR="00A7311D">
        <w:rPr>
          <w:rFonts w:hint="eastAsia"/>
        </w:rPr>
        <w:t>越光滑值越大</w:t>
      </w:r>
    </w:p>
    <w:p w14:paraId="7A4B1977" w14:textId="098FA3CC" w:rsidR="006E55F7" w:rsidRDefault="006461D2" w:rsidP="006E55F7">
      <w:pPr>
        <w:ind w:leftChars="100" w:left="240"/>
      </w:pPr>
      <w:r>
        <w:tab/>
      </w:r>
      <w:r>
        <w:tab/>
      </w:r>
      <w:r w:rsidR="006E55F7">
        <w:rPr>
          <w:rFonts w:hint="eastAsia"/>
        </w:rPr>
        <w:t>L</w:t>
      </w:r>
      <w:r w:rsidR="006E55F7">
        <w:t xml:space="preserve">ambertian surface: </w:t>
      </w:r>
      <w:r w:rsidR="006E55F7">
        <w:rPr>
          <w:rFonts w:hint="eastAsia"/>
        </w:rPr>
        <w:t>理想散射表面</w:t>
      </w:r>
      <w:r w:rsidR="00CF322F">
        <w:rPr>
          <w:rFonts w:hint="eastAsia"/>
        </w:rPr>
        <w:t>,</w:t>
      </w:r>
      <w:r w:rsidR="00CF322F">
        <w:t xml:space="preserve"> </w:t>
      </w:r>
      <w:r w:rsidR="00CF322F">
        <w:rPr>
          <w:rFonts w:hint="eastAsia"/>
        </w:rPr>
        <w:t>所有角度方向散射結果皆相同</w:t>
      </w:r>
    </w:p>
    <w:p w14:paraId="235D25F7" w14:textId="5AE575D7" w:rsidR="00AE3A70" w:rsidRDefault="006461D2" w:rsidP="006E55F7">
      <w:pPr>
        <w:ind w:leftChars="100" w:left="240"/>
      </w:pPr>
      <w:r>
        <w:rPr>
          <w:b/>
          <w:bCs/>
        </w:rPr>
        <w:tab/>
      </w:r>
      <w:r w:rsidR="00AE3A70" w:rsidRPr="00A53EED">
        <w:rPr>
          <w:b/>
          <w:bCs/>
        </w:rPr>
        <w:t>Photometric stereo</w:t>
      </w:r>
      <w:r w:rsidR="00AE3A70">
        <w:t xml:space="preserve">: </w:t>
      </w:r>
      <w:r w:rsidR="00AE3A70">
        <w:rPr>
          <w:rFonts w:hint="eastAsia"/>
          <w:noProof/>
        </w:rPr>
        <w:drawing>
          <wp:inline distT="0" distB="0" distL="0" distR="0" wp14:anchorId="3E61C2A4" wp14:editId="5BA7EDFA">
            <wp:extent cx="2292981" cy="238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0"/>
                    <a:stretch/>
                  </pic:blipFill>
                  <pic:spPr bwMode="auto">
                    <a:xfrm>
                      <a:off x="0" y="0"/>
                      <a:ext cx="2415553" cy="25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A5FC" w14:textId="11F7C3FE" w:rsidR="00A53EED" w:rsidRPr="00A53EED" w:rsidRDefault="006461D2" w:rsidP="00A53EED">
      <w:pPr>
        <w:ind w:leftChars="200" w:left="480"/>
      </w:pPr>
      <w:r>
        <w:rPr>
          <w:rFonts w:ascii="SimSun" w:eastAsia="SimSun" w:hAnsi="SimSun"/>
          <w:szCs w:val="24"/>
        </w:rPr>
        <w:tab/>
      </w:r>
      <w:proofErr w:type="spellStart"/>
      <w:r w:rsidR="00A53EED" w:rsidRPr="00257F01">
        <w:rPr>
          <w:rFonts w:ascii="SimSun" w:eastAsia="SimSun" w:hAnsi="SimSun"/>
          <w:szCs w:val="24"/>
        </w:rPr>
        <w:t>I</w:t>
      </w:r>
      <w:r w:rsidR="00A53EED" w:rsidRPr="00A53EED">
        <w:rPr>
          <w:rFonts w:cstheme="minorHAnsi"/>
          <w:szCs w:val="24"/>
          <w:vertAlign w:val="subscript"/>
        </w:rPr>
        <w:t>i</w:t>
      </w:r>
      <w:proofErr w:type="spellEnd"/>
      <w:r w:rsidR="00A53EED">
        <w:rPr>
          <w:rFonts w:cstheme="minorHAnsi"/>
          <w:szCs w:val="24"/>
        </w:rPr>
        <w:t xml:space="preserve">: </w:t>
      </w:r>
      <w:r w:rsidR="00A53EED">
        <w:rPr>
          <w:rFonts w:cstheme="minorHAnsi" w:hint="eastAsia"/>
          <w:szCs w:val="24"/>
        </w:rPr>
        <w:t>被光照後的物體顏色</w:t>
      </w:r>
      <w:r w:rsidR="00A53EED">
        <w:rPr>
          <w:rFonts w:cstheme="minorHAnsi" w:hint="eastAsia"/>
          <w:szCs w:val="24"/>
        </w:rPr>
        <w:t>,</w:t>
      </w:r>
      <w:r w:rsidR="00A53EED">
        <w:rPr>
          <w:rFonts w:cstheme="minorHAnsi"/>
          <w:szCs w:val="24"/>
        </w:rPr>
        <w:t xml:space="preserve"> RGB</w:t>
      </w:r>
      <w:r w:rsidR="00A53EED">
        <w:rPr>
          <w:rFonts w:cstheme="minorHAnsi" w:hint="eastAsia"/>
          <w:szCs w:val="24"/>
        </w:rPr>
        <w:t>值</w:t>
      </w:r>
    </w:p>
    <w:p w14:paraId="7E380E22" w14:textId="6926A397" w:rsidR="00DA1E04" w:rsidRDefault="006461D2" w:rsidP="00DA1E04">
      <w:pPr>
        <w:ind w:leftChars="200" w:left="480"/>
      </w:pPr>
      <w:r>
        <w:rPr>
          <w:rFonts w:ascii="新細明體" w:eastAsia="新細明體" w:hAnsi="新細明體"/>
        </w:rPr>
        <w:tab/>
      </w:r>
      <w:r w:rsidR="00DA1E04">
        <w:rPr>
          <w:rFonts w:ascii="新細明體" w:eastAsia="新細明體" w:hAnsi="新細明體" w:hint="eastAsia"/>
        </w:rPr>
        <w:t>ρ:</w:t>
      </w:r>
      <w:r w:rsidR="00DA1E04" w:rsidRPr="00DA1E04">
        <w:rPr>
          <w:rFonts w:hint="eastAsia"/>
        </w:rPr>
        <w:t xml:space="preserve"> </w:t>
      </w:r>
      <w:r w:rsidR="00DA1E04">
        <w:rPr>
          <w:rFonts w:hint="eastAsia"/>
        </w:rPr>
        <w:t>a</w:t>
      </w:r>
      <w:r w:rsidR="00DA1E04">
        <w:t xml:space="preserve">lbedo, </w:t>
      </w:r>
      <w:r w:rsidR="00DA1E04">
        <w:rPr>
          <w:rFonts w:hint="eastAsia"/>
        </w:rPr>
        <w:t>為物體原本顏色</w:t>
      </w:r>
      <w:r w:rsidR="00A53EED">
        <w:rPr>
          <w:rFonts w:hint="eastAsia"/>
        </w:rPr>
        <w:t>,</w:t>
      </w:r>
      <w:r w:rsidR="00A53EED">
        <w:t xml:space="preserve"> RGB</w:t>
      </w:r>
      <w:r w:rsidR="00A53EED">
        <w:rPr>
          <w:rFonts w:hint="eastAsia"/>
        </w:rPr>
        <w:t>值</w:t>
      </w:r>
    </w:p>
    <w:p w14:paraId="2B96C19A" w14:textId="0A5EBA2A" w:rsidR="00DA1E04" w:rsidRDefault="006461D2" w:rsidP="00DA1E04">
      <w:pPr>
        <w:ind w:leftChars="200" w:left="480"/>
      </w:pPr>
      <w:r>
        <w:tab/>
      </w:r>
      <w:r w:rsidR="00DA1E04">
        <w:t>S</w:t>
      </w:r>
      <w:r w:rsidR="00DA1E04">
        <w:rPr>
          <w:vertAlign w:val="subscript"/>
        </w:rPr>
        <w:t>i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光源向量</w:t>
      </w:r>
    </w:p>
    <w:p w14:paraId="0854F0AF" w14:textId="6F189CB8" w:rsidR="00DA1E04" w:rsidRDefault="006461D2" w:rsidP="00DA1E04">
      <w:pPr>
        <w:ind w:leftChars="200" w:left="480"/>
      </w:pPr>
      <w:r>
        <w:tab/>
      </w:r>
      <w:r w:rsidR="00DA1E04">
        <w:t>N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法向量</w:t>
      </w:r>
    </w:p>
    <w:p w14:paraId="48B10D5D" w14:textId="1E413947" w:rsidR="00012532" w:rsidRDefault="006461D2" w:rsidP="00DA1E04">
      <w:pPr>
        <w:ind w:leftChars="200" w:left="480"/>
      </w:pPr>
      <w:r>
        <w:tab/>
      </w:r>
      <w:r w:rsidR="00012532">
        <w:rPr>
          <w:rFonts w:hint="eastAsia"/>
        </w:rPr>
        <w:t>已知</w:t>
      </w:r>
      <w:proofErr w:type="spellStart"/>
      <w:r w:rsidR="00012532" w:rsidRPr="00257F01">
        <w:rPr>
          <w:rFonts w:ascii="SimSun" w:eastAsia="SimSun" w:hAnsi="SimSun"/>
          <w:szCs w:val="24"/>
        </w:rPr>
        <w:t>I</w:t>
      </w:r>
      <w:r w:rsidR="00012532" w:rsidRPr="00A53EED">
        <w:rPr>
          <w:rFonts w:cstheme="minorHAnsi"/>
          <w:szCs w:val="24"/>
          <w:vertAlign w:val="subscript"/>
        </w:rPr>
        <w:t>i</w:t>
      </w:r>
      <w:proofErr w:type="spellEnd"/>
      <w:r w:rsidR="00012532">
        <w:rPr>
          <w:rFonts w:cstheme="minorHAnsi" w:hint="eastAsia"/>
          <w:szCs w:val="24"/>
        </w:rPr>
        <w:t>和</w:t>
      </w:r>
      <w:r w:rsidR="00012532">
        <w:t>S</w:t>
      </w:r>
      <w:r w:rsidR="00012532">
        <w:rPr>
          <w:vertAlign w:val="subscript"/>
        </w:rPr>
        <w:t>i</w:t>
      </w:r>
      <w:r w:rsidR="00012532">
        <w:t xml:space="preserve">, </w:t>
      </w:r>
      <w:r w:rsidR="00012532">
        <w:rPr>
          <w:rFonts w:hint="eastAsia"/>
        </w:rPr>
        <w:t>求</w:t>
      </w:r>
      <w:r w:rsidR="00012532">
        <w:rPr>
          <w:rFonts w:hint="eastAsia"/>
          <w:noProof/>
        </w:rPr>
        <w:drawing>
          <wp:inline distT="0" distB="0" distL="0" distR="0" wp14:anchorId="65789E5C" wp14:editId="02B2C62A">
            <wp:extent cx="1619250" cy="211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FCE" w14:textId="473F2B24" w:rsidR="002C156F" w:rsidRDefault="006461D2" w:rsidP="00DA1E04">
      <w:pPr>
        <w:ind w:leftChars="200" w:left="480"/>
      </w:pPr>
      <w:r>
        <w:tab/>
      </w:r>
      <w:r w:rsidR="002C156F">
        <w:rPr>
          <w:rFonts w:hint="eastAsia"/>
          <w:noProof/>
        </w:rPr>
        <w:drawing>
          <wp:inline distT="0" distB="0" distL="0" distR="0" wp14:anchorId="0008C143" wp14:editId="277272A6">
            <wp:extent cx="1228725" cy="79841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2" cy="8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E2B" w14:textId="23AE747D" w:rsidR="00012532" w:rsidRDefault="006461D2" w:rsidP="00DA1E04">
      <w:pPr>
        <w:ind w:leftChars="200" w:left="480"/>
      </w:pPr>
      <w:r>
        <w:tab/>
      </w:r>
      <w:r w:rsidR="00012532">
        <w:t>Tips: pseudo inverse</w:t>
      </w:r>
      <w:r w:rsidR="00012532">
        <w:rPr>
          <w:rFonts w:hint="eastAsia"/>
          <w:noProof/>
        </w:rPr>
        <w:drawing>
          <wp:inline distT="0" distB="0" distL="0" distR="0" wp14:anchorId="4AE2831F" wp14:editId="38886458">
            <wp:extent cx="1228725" cy="58911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383" cy="5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D08" w14:textId="76B7B20E" w:rsidR="000462BF" w:rsidRDefault="000462BF" w:rsidP="00DA1E04">
      <w:pPr>
        <w:ind w:leftChars="200" w:left="480"/>
      </w:pPr>
      <w:r>
        <w:tab/>
      </w:r>
      <w:r w:rsidR="006461D2">
        <w:tab/>
      </w:r>
      <w:r>
        <w:rPr>
          <w:rFonts w:hint="eastAsia"/>
        </w:rPr>
        <w:t>先乘</w:t>
      </w:r>
      <w:r>
        <w:rPr>
          <w:rFonts w:hint="eastAsia"/>
        </w:rPr>
        <w:t>w</w:t>
      </w:r>
      <w:r>
        <w:rPr>
          <w:rFonts w:hint="eastAsia"/>
        </w:rPr>
        <w:t>把較暗區域顏色歸零</w:t>
      </w:r>
      <w:r>
        <w:rPr>
          <w:rFonts w:hint="eastAsia"/>
          <w:noProof/>
        </w:rPr>
        <w:drawing>
          <wp:inline distT="0" distB="0" distL="0" distR="0" wp14:anchorId="06524604" wp14:editId="542A6C03">
            <wp:extent cx="2495550" cy="453081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36" cy="5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7A0F" w14:textId="53F097DB" w:rsidR="002C156F" w:rsidRDefault="006461D2" w:rsidP="002C156F">
      <w:pPr>
        <w:ind w:leftChars="100" w:left="240"/>
      </w:pPr>
      <w:r>
        <w:rPr>
          <w:b/>
          <w:bCs/>
        </w:rPr>
        <w:tab/>
      </w:r>
      <w:r w:rsidR="00876981">
        <w:rPr>
          <w:b/>
          <w:bCs/>
        </w:rPr>
        <w:tab/>
      </w:r>
      <w:r w:rsidR="00F016D5" w:rsidRPr="0096311B">
        <w:rPr>
          <w:b/>
          <w:bCs/>
        </w:rPr>
        <w:t>Recover surface</w:t>
      </w:r>
      <w:r w:rsidR="00F016D5">
        <w:t>:</w:t>
      </w:r>
      <w:r w:rsidR="00D10705">
        <w:t xml:space="preserve"> </w:t>
      </w:r>
      <w:r w:rsidR="00D10705">
        <w:rPr>
          <w:rFonts w:hint="eastAsia"/>
        </w:rPr>
        <w:t>從</w:t>
      </w:r>
      <w:r w:rsidR="00D10705">
        <w:rPr>
          <w:rFonts w:hint="eastAsia"/>
        </w:rPr>
        <w:t>2</w:t>
      </w:r>
      <w:r w:rsidR="00D10705">
        <w:t>D</w:t>
      </w:r>
      <w:r w:rsidR="00D10705">
        <w:rPr>
          <w:rFonts w:hint="eastAsia"/>
        </w:rPr>
        <w:t>還原</w:t>
      </w:r>
      <w:r w:rsidR="00D10705">
        <w:rPr>
          <w:rFonts w:hint="eastAsia"/>
        </w:rPr>
        <w:t>3</w:t>
      </w:r>
      <w:r w:rsidR="00D10705">
        <w:t>D</w:t>
      </w:r>
    </w:p>
    <w:p w14:paraId="7F7AB7D0" w14:textId="4FFEA172" w:rsidR="001974A8" w:rsidRDefault="006461D2" w:rsidP="002C156F">
      <w:pPr>
        <w:ind w:leftChars="100" w:left="240"/>
      </w:pPr>
      <w:r>
        <w:tab/>
      </w:r>
      <w:r w:rsidR="001974A8">
        <w:tab/>
      </w:r>
      <w:r w:rsidR="00876981">
        <w:tab/>
      </w:r>
      <w:r w:rsidR="000A0BEA">
        <w:t>Surface</w:t>
      </w:r>
      <w:r w:rsidR="000A0BEA">
        <w:rPr>
          <w:rFonts w:hint="eastAsia"/>
        </w:rPr>
        <w:t>公式</w:t>
      </w:r>
      <w:r w:rsidR="000A0BEA">
        <w:rPr>
          <w:rFonts w:hint="eastAsia"/>
        </w:rPr>
        <w:t>:</w:t>
      </w:r>
      <w:r w:rsidR="000A0BEA">
        <w:t xml:space="preserve"> </w:t>
      </w:r>
      <w:r w:rsidR="004A2945">
        <w:rPr>
          <w:rFonts w:hint="eastAsia"/>
          <w:noProof/>
        </w:rPr>
        <w:drawing>
          <wp:inline distT="0" distB="0" distL="0" distR="0" wp14:anchorId="7BF4DF15" wp14:editId="763C8709">
            <wp:extent cx="825910" cy="20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78" cy="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8F39" w14:textId="76847A09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422B4A">
        <w:rPr>
          <w:rFonts w:hint="eastAsia"/>
        </w:rPr>
        <w:t>曲面法向量</w:t>
      </w:r>
      <w:r w:rsidR="004A2945">
        <w:t>(</w:t>
      </w:r>
      <w:r w:rsidR="0085179E">
        <w:t>surface normal</w:t>
      </w:r>
      <w:r w:rsidR="004A2945">
        <w:t xml:space="preserve">): </w:t>
      </w:r>
      <w:r w:rsidR="004A2945">
        <w:rPr>
          <w:rFonts w:hint="eastAsia"/>
          <w:noProof/>
        </w:rPr>
        <w:drawing>
          <wp:inline distT="0" distB="0" distL="0" distR="0" wp14:anchorId="727A6372" wp14:editId="2241AAAE">
            <wp:extent cx="2057400" cy="116096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5" cy="11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12F0" w14:textId="534AB37D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655862">
        <w:rPr>
          <w:rFonts w:hint="eastAsia"/>
        </w:rPr>
        <w:t>推得</w:t>
      </w:r>
      <w:r w:rsidR="0085179E">
        <w:rPr>
          <w:rFonts w:hint="eastAsia"/>
        </w:rPr>
        <w:t>切向量</w:t>
      </w:r>
      <w:r w:rsidR="0085179E">
        <w:rPr>
          <w:rFonts w:hint="eastAsia"/>
        </w:rPr>
        <w:t>(</w:t>
      </w:r>
      <w:r w:rsidR="0085179E">
        <w:t>tangent vectors)</w:t>
      </w:r>
      <w:r w:rsidR="00DD61F9">
        <w:t xml:space="preserve">: </w:t>
      </w:r>
      <w:r w:rsidR="000E219B">
        <w:rPr>
          <w:rFonts w:hint="eastAsia"/>
          <w:noProof/>
        </w:rPr>
        <w:drawing>
          <wp:inline distT="0" distB="0" distL="0" distR="0" wp14:anchorId="0983CFCE" wp14:editId="0FE0AE07">
            <wp:extent cx="1112676" cy="504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47" cy="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19B">
        <w:rPr>
          <w:rFonts w:hint="eastAsia"/>
          <w:noProof/>
        </w:rPr>
        <w:drawing>
          <wp:inline distT="0" distB="0" distL="0" distR="0" wp14:anchorId="3E763807" wp14:editId="26617786">
            <wp:extent cx="1104900" cy="490492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880" cy="4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F11" w14:textId="043321F4" w:rsidR="00A643A6" w:rsidRDefault="006461D2" w:rsidP="002C156F">
      <w:pPr>
        <w:ind w:leftChars="100" w:left="240"/>
      </w:pPr>
      <w:r>
        <w:tab/>
      </w:r>
      <w:r w:rsidR="00A643A6">
        <w:tab/>
      </w:r>
      <w:r w:rsidR="00876981">
        <w:tab/>
      </w:r>
      <w:r w:rsidR="00A643A6">
        <w:rPr>
          <w:rFonts w:hint="eastAsia"/>
        </w:rPr>
        <w:t>並可以</w:t>
      </w:r>
      <w:r w:rsidR="004D5322">
        <w:rPr>
          <w:rFonts w:hint="eastAsia"/>
        </w:rPr>
        <w:t>對</w:t>
      </w:r>
      <w:r w:rsidR="00A643A6">
        <w:rPr>
          <w:rFonts w:hint="eastAsia"/>
        </w:rPr>
        <w:t>各</w:t>
      </w:r>
      <w:r w:rsidR="00A643A6">
        <w:rPr>
          <w:rFonts w:hint="eastAsia"/>
        </w:rPr>
        <w:t>f</w:t>
      </w:r>
      <w:r w:rsidR="00A643A6">
        <w:rPr>
          <w:rFonts w:hint="eastAsia"/>
        </w:rPr>
        <w:t>向量的</w:t>
      </w:r>
      <w:r w:rsidR="00A643A6">
        <w:rPr>
          <w:rFonts w:hint="eastAsia"/>
        </w:rPr>
        <w:t>x</w:t>
      </w:r>
      <w:r w:rsidR="00A643A6">
        <w:t>, y</w:t>
      </w:r>
      <w:r w:rsidR="003E4111">
        <w:rPr>
          <w:rFonts w:hint="eastAsia"/>
        </w:rPr>
        <w:t>切向量</w:t>
      </w:r>
      <w:r w:rsidR="004D5322">
        <w:rPr>
          <w:rFonts w:hint="eastAsia"/>
        </w:rPr>
        <w:t>做積分得出</w:t>
      </w:r>
      <w:r w:rsidR="004D5322">
        <w:rPr>
          <w:rFonts w:hint="eastAsia"/>
        </w:rPr>
        <w:t>s</w:t>
      </w:r>
      <w:r w:rsidR="004D5322">
        <w:t xml:space="preserve">urface: </w:t>
      </w:r>
      <w:r>
        <w:tab/>
      </w:r>
      <w:r>
        <w:tab/>
      </w:r>
      <w:r>
        <w:tab/>
      </w:r>
      <w:r>
        <w:tab/>
      </w:r>
      <w:r>
        <w:tab/>
      </w:r>
      <w:r w:rsidR="004D5322">
        <w:tab/>
      </w:r>
      <w:r w:rsidR="004D5322">
        <w:rPr>
          <w:rFonts w:hint="eastAsia"/>
          <w:noProof/>
        </w:rPr>
        <w:drawing>
          <wp:inline distT="0" distB="0" distL="0" distR="0" wp14:anchorId="478CA1DE" wp14:editId="4DD0C179">
            <wp:extent cx="4200525" cy="61746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06" cy="6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D79F" w14:textId="38AA520D" w:rsidR="00A643A6" w:rsidRDefault="00A643A6" w:rsidP="002C156F">
      <w:pPr>
        <w:ind w:leftChars="100" w:left="240"/>
      </w:pPr>
      <w:r>
        <w:lastRenderedPageBreak/>
        <w:tab/>
      </w:r>
      <w:r w:rsidR="00C659D2">
        <w:tab/>
      </w:r>
      <w:r w:rsidR="00876981">
        <w:tab/>
      </w:r>
      <w:r w:rsidR="004D5322">
        <w:t>(?)</w:t>
      </w:r>
      <w:r w:rsidR="004D5322">
        <w:rPr>
          <w:rFonts w:hint="eastAsia"/>
        </w:rPr>
        <w:t>可以用</w:t>
      </w:r>
      <w:r w:rsidR="004D5322">
        <w:rPr>
          <w:rFonts w:hint="eastAsia"/>
          <w:noProof/>
        </w:rPr>
        <w:drawing>
          <wp:inline distT="0" distB="0" distL="0" distR="0" wp14:anchorId="5CA44F1E" wp14:editId="78C6F257">
            <wp:extent cx="634488" cy="3333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6" cy="3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22">
        <w:rPr>
          <w:rFonts w:hint="eastAsia"/>
        </w:rPr>
        <w:t>對不同向量做</w:t>
      </w:r>
      <w:r w:rsidR="004D5322">
        <w:rPr>
          <w:rFonts w:hint="eastAsia"/>
        </w:rPr>
        <w:t>c</w:t>
      </w:r>
      <w:r w:rsidR="004D5322">
        <w:t>heck:</w:t>
      </w:r>
      <w:r w:rsidR="004D5322">
        <w:rPr>
          <w:rFonts w:hint="eastAsia"/>
          <w:noProof/>
        </w:rPr>
        <w:drawing>
          <wp:inline distT="0" distB="0" distL="0" distR="0" wp14:anchorId="025413F8" wp14:editId="5CD7AAA6">
            <wp:extent cx="1743075" cy="755531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27" cy="7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AEE" w14:textId="363D80A1" w:rsidR="00F016D5" w:rsidRDefault="0096311B" w:rsidP="002C156F">
      <w:pPr>
        <w:ind w:leftChars="100" w:left="240"/>
      </w:pPr>
      <w:r>
        <w:tab/>
      </w:r>
      <w:r w:rsidR="00C659D2">
        <w:tab/>
      </w:r>
      <w:r w:rsidR="00876981">
        <w:tab/>
      </w:r>
      <w:r>
        <w:t xml:space="preserve">Problem: </w:t>
      </w:r>
      <w:r>
        <w:rPr>
          <w:rFonts w:hint="eastAsia"/>
        </w:rPr>
        <w:t>積分的方向不同可能</w:t>
      </w:r>
      <w:r w:rsidR="00B64869">
        <w:rPr>
          <w:rFonts w:hint="eastAsia"/>
        </w:rPr>
        <w:t>重建出不同表面</w:t>
      </w:r>
    </w:p>
    <w:p w14:paraId="395DCA97" w14:textId="0E85F93C" w:rsidR="008F1A4A" w:rsidRDefault="008F1A4A" w:rsidP="002C156F">
      <w:pPr>
        <w:ind w:leftChars="100" w:left="240"/>
      </w:pPr>
      <w:r>
        <w:tab/>
      </w:r>
      <w:r>
        <w:tab/>
      </w:r>
      <w:r>
        <w:tab/>
        <w:t>When:</w:t>
      </w:r>
      <w:r w:rsidR="000A5D39">
        <w:t xml:space="preserve"> </w:t>
      </w:r>
      <w:r>
        <w:rPr>
          <w:rFonts w:hint="eastAsia"/>
        </w:rPr>
        <w:t>想要知道物體表面細節時使用</w:t>
      </w:r>
    </w:p>
    <w:p w14:paraId="1606CD81" w14:textId="1ADAF3D2" w:rsidR="00C449CE" w:rsidRDefault="0096311B" w:rsidP="00C449CE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C449CE">
        <w:rPr>
          <w:rFonts w:hint="eastAsia"/>
          <w:sz w:val="28"/>
          <w:szCs w:val="24"/>
        </w:rPr>
        <w:t>Ch</w:t>
      </w:r>
      <w:r w:rsidRPr="00C449CE">
        <w:rPr>
          <w:sz w:val="28"/>
          <w:szCs w:val="24"/>
        </w:rPr>
        <w:t>3</w:t>
      </w:r>
    </w:p>
    <w:p w14:paraId="5CC88618" w14:textId="0B10084A" w:rsidR="001B4BF8" w:rsidRDefault="00A81BC2" w:rsidP="001B4BF8">
      <w:pPr>
        <w:pStyle w:val="a8"/>
        <w:ind w:leftChars="0"/>
      </w:pPr>
      <w:r>
        <w:t>Retina</w:t>
      </w:r>
      <w:r w:rsidR="007F543D">
        <w:t>(</w:t>
      </w:r>
      <w:r w:rsidR="007F543D">
        <w:rPr>
          <w:rFonts w:hint="eastAsia"/>
        </w:rPr>
        <w:t>視網膜</w:t>
      </w:r>
      <w:r w:rsidR="007F543D">
        <w:t>)</w:t>
      </w:r>
      <w:r>
        <w:t xml:space="preserve">: </w:t>
      </w:r>
      <w:r>
        <w:rPr>
          <w:rFonts w:hint="eastAsia"/>
        </w:rPr>
        <w:t>中間很多</w:t>
      </w:r>
      <w:r>
        <w:rPr>
          <w:rFonts w:hint="eastAsia"/>
        </w:rPr>
        <w:t>c</w:t>
      </w:r>
      <w:r>
        <w:t xml:space="preserve">ones, </w:t>
      </w:r>
      <w:r>
        <w:rPr>
          <w:rFonts w:hint="eastAsia"/>
        </w:rPr>
        <w:t>可以看的更仔細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旁邊很多</w:t>
      </w:r>
      <w:r>
        <w:rPr>
          <w:rFonts w:hint="eastAsia"/>
        </w:rPr>
        <w:t>r</w:t>
      </w:r>
      <w:r>
        <w:t xml:space="preserve">ods, </w:t>
      </w:r>
      <w:r>
        <w:rPr>
          <w:rFonts w:hint="eastAsia"/>
        </w:rPr>
        <w:t>可以看更廣</w:t>
      </w:r>
    </w:p>
    <w:p w14:paraId="309BC423" w14:textId="1E6EE289" w:rsidR="007F543D" w:rsidRDefault="007F543D" w:rsidP="001B4BF8">
      <w:pPr>
        <w:pStyle w:val="a8"/>
        <w:ind w:leftChars="0"/>
      </w:pPr>
      <w:r>
        <w:t>Photopigment</w:t>
      </w:r>
      <w:r>
        <w:rPr>
          <w:rFonts w:hint="eastAsia"/>
        </w:rPr>
        <w:t>(</w:t>
      </w:r>
      <w:r>
        <w:rPr>
          <w:rFonts w:hint="eastAsia"/>
        </w:rPr>
        <w:t>光色素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主要吸收紅光</w:t>
      </w:r>
      <w:r>
        <w:rPr>
          <w:rFonts w:hint="eastAsia"/>
        </w:rPr>
        <w:t>(</w:t>
      </w:r>
      <w:r>
        <w:t>64%)</w:t>
      </w:r>
      <w:r>
        <w:rPr>
          <w:rFonts w:hint="eastAsia"/>
        </w:rPr>
        <w:t>跟少量藍光</w:t>
      </w:r>
      <w:r>
        <w:rPr>
          <w:rFonts w:hint="eastAsia"/>
        </w:rPr>
        <w:t xml:space="preserve">(4%), </w:t>
      </w:r>
      <w:r>
        <w:rPr>
          <w:rFonts w:hint="eastAsia"/>
        </w:rPr>
        <w:t>不均勻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對短波長光不敏感</w:t>
      </w:r>
      <w:r w:rsidR="005727C9">
        <w:t xml:space="preserve"> -&gt;</w:t>
      </w:r>
      <w:r>
        <w:t xml:space="preserve"> retina</w:t>
      </w:r>
      <w:r>
        <w:rPr>
          <w:rFonts w:hint="eastAsia"/>
        </w:rPr>
        <w:t>中間沒有</w:t>
      </w:r>
      <w:r>
        <w:rPr>
          <w:rFonts w:hint="eastAsia"/>
        </w:rPr>
        <w:t>b</w:t>
      </w:r>
      <w:r>
        <w:t>lue cones</w:t>
      </w:r>
    </w:p>
    <w:p w14:paraId="1EF562F6" w14:textId="7FC01516" w:rsidR="005727C9" w:rsidRDefault="005727C9" w:rsidP="001B4BF8">
      <w:pPr>
        <w:pStyle w:val="a8"/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GB color </w:t>
      </w:r>
      <w:r w:rsidR="00B9479C">
        <w:t xml:space="preserve">space problem: </w:t>
      </w:r>
      <w:r w:rsidR="00B9479C">
        <w:rPr>
          <w:rFonts w:hint="eastAsia"/>
        </w:rPr>
        <w:t>c</w:t>
      </w:r>
      <w:r w:rsidR="00B9479C">
        <w:t>olor matching function</w:t>
      </w:r>
      <w:r w:rsidR="00B9479C">
        <w:rPr>
          <w:rFonts w:hint="eastAsia"/>
        </w:rPr>
        <w:t>會出現負數</w:t>
      </w:r>
      <w:r w:rsidR="002A7329">
        <w:rPr>
          <w:rFonts w:hint="eastAsia"/>
        </w:rPr>
        <w:t xml:space="preserve">, </w:t>
      </w:r>
      <w:r w:rsidR="002A7329">
        <w:rPr>
          <w:rFonts w:hint="eastAsia"/>
        </w:rPr>
        <w:t>顯示不出來</w:t>
      </w:r>
    </w:p>
    <w:p w14:paraId="6F73EC7A" w14:textId="56F3AB5C" w:rsidR="005727C9" w:rsidRDefault="00B9479C" w:rsidP="001B4BF8">
      <w:pPr>
        <w:pStyle w:val="a8"/>
        <w:ind w:leftChars="0"/>
      </w:pPr>
      <w:r>
        <w:t>CIE XY</w:t>
      </w:r>
      <w:r>
        <w:rPr>
          <w:rFonts w:hint="eastAsia"/>
        </w:rPr>
        <w:t>Z</w:t>
      </w:r>
      <w:r>
        <w:t xml:space="preserve"> color space</w:t>
      </w:r>
      <w:r w:rsidR="00371C8A">
        <w:t xml:space="preserve">: </w:t>
      </w:r>
      <w:r w:rsidR="00371C8A">
        <w:rPr>
          <w:rFonts w:hint="eastAsia"/>
        </w:rPr>
        <w:t>解決</w:t>
      </w:r>
      <w:r w:rsidR="00371C8A">
        <w:rPr>
          <w:rFonts w:hint="eastAsia"/>
        </w:rPr>
        <w:t>RGB color space</w:t>
      </w:r>
      <w:r w:rsidR="00371C8A">
        <w:rPr>
          <w:rFonts w:hint="eastAsia"/>
        </w:rPr>
        <w:t>的問題</w:t>
      </w:r>
      <w:r w:rsidR="00371C8A">
        <w:rPr>
          <w:rFonts w:hint="eastAsia"/>
        </w:rPr>
        <w:t>,</w:t>
      </w:r>
      <w:r w:rsidR="00371C8A">
        <w:t xml:space="preserve"> </w:t>
      </w:r>
      <w:r w:rsidR="00371C8A">
        <w:rPr>
          <w:rFonts w:hint="eastAsia"/>
        </w:rPr>
        <w:t>其</w:t>
      </w:r>
      <w:r w:rsidR="00371C8A">
        <w:rPr>
          <w:rFonts w:hint="eastAsia"/>
        </w:rPr>
        <w:t>XYZ</w:t>
      </w:r>
      <w:r w:rsidR="00371C8A">
        <w:rPr>
          <w:rFonts w:hint="eastAsia"/>
        </w:rPr>
        <w:t>都為正的</w:t>
      </w:r>
    </w:p>
    <w:p w14:paraId="5D01C029" w14:textId="0A315478" w:rsidR="00CA7BEF" w:rsidRDefault="00CA7BEF" w:rsidP="001B4BF8">
      <w:pPr>
        <w:pStyle w:val="a8"/>
        <w:ind w:leftChars="0"/>
      </w:pPr>
      <w:r>
        <w:rPr>
          <w:rFonts w:hint="eastAsia"/>
        </w:rPr>
        <w:t>C</w:t>
      </w:r>
      <w:r>
        <w:t xml:space="preserve">IE </w:t>
      </w:r>
      <w:proofErr w:type="spellStart"/>
      <w:r>
        <w:t>xy</w:t>
      </w:r>
      <w:proofErr w:type="spellEnd"/>
      <w:r>
        <w:t xml:space="preserve"> color </w:t>
      </w:r>
      <w:r w:rsidR="00D451E8">
        <w:t>s</w:t>
      </w:r>
      <w:r>
        <w:t>p</w:t>
      </w:r>
      <w:r w:rsidR="00D451E8">
        <w:t>a</w:t>
      </w:r>
      <w:r>
        <w:t xml:space="preserve">ce: </w:t>
      </w:r>
      <w:r w:rsidR="0096314E">
        <w:rPr>
          <w:rFonts w:hint="eastAsia"/>
        </w:rPr>
        <w:t>利用平面座標系描述顏色</w:t>
      </w:r>
      <w:r w:rsidR="0096314E">
        <w:rPr>
          <w:rFonts w:hint="eastAsia"/>
        </w:rPr>
        <w:t>,</w:t>
      </w:r>
      <w:r w:rsidR="0096314E">
        <w:t xml:space="preserve"> </w:t>
      </w:r>
      <w:r>
        <w:t>x = X / (X+Y+Z), y = Y / (X+Y+Z)</w:t>
      </w:r>
    </w:p>
    <w:p w14:paraId="5C27378F" w14:textId="5265A074" w:rsidR="00D451E8" w:rsidRPr="00D451E8" w:rsidRDefault="00D451E8" w:rsidP="001B4BF8">
      <w:pPr>
        <w:pStyle w:val="a8"/>
        <w:ind w:leftChars="0"/>
        <w:rPr>
          <w:rFonts w:hint="eastAsia"/>
        </w:rPr>
      </w:pPr>
      <w:r>
        <w:t>HSV color space:</w:t>
      </w:r>
      <w:r w:rsidR="00CD5433">
        <w:t xml:space="preserve"> </w:t>
      </w:r>
      <w:r w:rsidR="0096314E">
        <w:rPr>
          <w:rFonts w:hint="eastAsia"/>
        </w:rPr>
        <w:t>利用圓柱座標系描述顏色</w:t>
      </w:r>
      <w:r w:rsidR="0096314E">
        <w:rPr>
          <w:rFonts w:hint="eastAsia"/>
        </w:rPr>
        <w:t>,</w:t>
      </w:r>
      <w:r w:rsidR="0096314E">
        <w:t xml:space="preserve"> </w:t>
      </w:r>
    </w:p>
    <w:p w14:paraId="27F92CEC" w14:textId="3DA93FC0" w:rsidR="00B9479C" w:rsidRDefault="004249AA" w:rsidP="004249AA">
      <w:pPr>
        <w:pStyle w:val="a8"/>
        <w:ind w:leftChars="0"/>
      </w:pPr>
      <w:r>
        <w:rPr>
          <w:rFonts w:hint="eastAsia"/>
          <w:noProof/>
        </w:rPr>
        <w:drawing>
          <wp:inline distT="0" distB="0" distL="0" distR="0" wp14:anchorId="0B680B8D" wp14:editId="6F760999">
            <wp:extent cx="2848548" cy="2562225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2442" r="26421" b="2859"/>
                    <a:stretch/>
                  </pic:blipFill>
                  <pic:spPr bwMode="auto">
                    <a:xfrm>
                      <a:off x="0" y="0"/>
                      <a:ext cx="2879646" cy="25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F8956" wp14:editId="24D6D4C4">
            <wp:extent cx="2100968" cy="14192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23" cy="14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7EBE" w14:textId="1FC96247" w:rsidR="004249AA" w:rsidRDefault="004249AA" w:rsidP="001B4BF8">
      <w:pPr>
        <w:pStyle w:val="a8"/>
        <w:ind w:leftChars="0"/>
      </w:pPr>
      <w:r>
        <w:rPr>
          <w:rFonts w:hint="eastAsia"/>
        </w:rPr>
        <w:t>C</w:t>
      </w:r>
      <w:r>
        <w:t xml:space="preserve">IE LAB color space: </w:t>
      </w:r>
    </w:p>
    <w:p w14:paraId="0BCBF2FF" w14:textId="002EE5E4" w:rsidR="00CD5433" w:rsidRDefault="00CD5433" w:rsidP="001B4BF8">
      <w:pPr>
        <w:pStyle w:val="a8"/>
        <w:ind w:leftChars="0"/>
      </w:pPr>
      <w:r>
        <w:rPr>
          <w:rFonts w:hint="eastAsia"/>
          <w:noProof/>
        </w:rPr>
        <w:drawing>
          <wp:inline distT="0" distB="0" distL="0" distR="0" wp14:anchorId="49610E9C" wp14:editId="5654E0D8">
            <wp:extent cx="2114550" cy="2050749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81" cy="20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CCE879" wp14:editId="2471F9AF">
            <wp:extent cx="1504950" cy="213605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83" cy="21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1513" w14:textId="674B1AE9" w:rsidR="00483500" w:rsidRDefault="00483500" w:rsidP="001B4BF8">
      <w:pPr>
        <w:pStyle w:val="a8"/>
        <w:ind w:leftChars="0"/>
      </w:pPr>
      <w:r>
        <w:lastRenderedPageBreak/>
        <w:t>Simple camera model of lightness constancy:</w:t>
      </w:r>
    </w:p>
    <w:p w14:paraId="47545667" w14:textId="74219443" w:rsidR="00483500" w:rsidRDefault="00483500" w:rsidP="001B4BF8">
      <w:pPr>
        <w:pStyle w:val="a8"/>
        <w:ind w:leftChars="0"/>
      </w:pPr>
      <w:r>
        <w:rPr>
          <w:rFonts w:hint="eastAsia"/>
          <w:noProof/>
        </w:rPr>
        <w:drawing>
          <wp:inline distT="0" distB="0" distL="0" distR="0" wp14:anchorId="57AC0E6F" wp14:editId="23844818">
            <wp:extent cx="1991003" cy="40010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94A267" wp14:editId="1141E639">
            <wp:extent cx="2257425" cy="511759"/>
            <wp:effectExtent l="0" t="0" r="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80" cy="5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D669" w14:textId="0861B0DE" w:rsidR="00483500" w:rsidRPr="00577B38" w:rsidRDefault="00483500" w:rsidP="001B4BF8">
      <w:pPr>
        <w:pStyle w:val="a8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CAF40A" wp14:editId="6620329D">
            <wp:extent cx="4124901" cy="5144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148E" w14:textId="0D7BAFC8" w:rsidR="001B4BF8" w:rsidRDefault="001B4BF8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h4</w:t>
      </w:r>
    </w:p>
    <w:p w14:paraId="498BC8F1" w14:textId="2BFE44CE" w:rsidR="001B4BF8" w:rsidRDefault="00F56028" w:rsidP="001B4BF8">
      <w:pPr>
        <w:pStyle w:val="a8"/>
      </w:pPr>
      <w:r>
        <w:t>Correlation:</w:t>
      </w:r>
      <w:r>
        <w:rPr>
          <w:noProof/>
        </w:rPr>
        <w:drawing>
          <wp:inline distT="0" distB="0" distL="0" distR="0" wp14:anchorId="54A25FC9" wp14:editId="57CD2338">
            <wp:extent cx="2978106" cy="5429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0" cy="5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73B" w14:textId="381B6196" w:rsidR="00F56028" w:rsidRDefault="00F56028" w:rsidP="001B4BF8">
      <w:pPr>
        <w:pStyle w:val="a8"/>
      </w:pPr>
      <w:r>
        <w:t>Convolution:</w:t>
      </w:r>
      <w:r>
        <w:rPr>
          <w:noProof/>
        </w:rPr>
        <w:drawing>
          <wp:inline distT="0" distB="0" distL="0" distR="0" wp14:anchorId="409467B5" wp14:editId="2F465443">
            <wp:extent cx="3114675" cy="116509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96" cy="11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9C4" w14:textId="2CBA7E98" w:rsidR="00F56028" w:rsidRDefault="00F56028" w:rsidP="001B4BF8">
      <w:pPr>
        <w:pStyle w:val="a8"/>
      </w:pPr>
      <w:r>
        <w:rPr>
          <w:noProof/>
        </w:rPr>
        <w:drawing>
          <wp:inline distT="0" distB="0" distL="0" distR="0" wp14:anchorId="10F279F3" wp14:editId="457B7814">
            <wp:extent cx="5274310" cy="24638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5335" w14:textId="587FD81F" w:rsidR="00F56028" w:rsidRDefault="00E34B02" w:rsidP="001B4BF8">
      <w:pPr>
        <w:pStyle w:val="a8"/>
      </w:pPr>
      <w:r>
        <w:rPr>
          <w:rFonts w:hint="eastAsia"/>
        </w:rPr>
        <w:t>G</w:t>
      </w:r>
      <w:r>
        <w:t xml:space="preserve">aussian kernel: </w:t>
      </w:r>
      <w:r>
        <w:rPr>
          <w:rFonts w:hint="eastAsia"/>
          <w:noProof/>
        </w:rPr>
        <w:drawing>
          <wp:inline distT="0" distB="0" distL="0" distR="0" wp14:anchorId="603F8EC8" wp14:editId="12AEC850">
            <wp:extent cx="1771650" cy="53686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00" cy="54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0E2" w14:textId="74FA62D9" w:rsidR="00D2211E" w:rsidRDefault="00727907" w:rsidP="001B4BF8">
      <w:pPr>
        <w:pStyle w:val="a8"/>
      </w:pPr>
      <w:r>
        <w:tab/>
      </w:r>
      <w:r w:rsidR="008E1C23">
        <w:t xml:space="preserve">1D convolution </w:t>
      </w:r>
      <w:r>
        <w:t xml:space="preserve">Implement: </w:t>
      </w:r>
      <w:r>
        <w:rPr>
          <w:rFonts w:hint="eastAsia"/>
        </w:rPr>
        <w:t>分開後先</w:t>
      </w:r>
      <w:r>
        <w:rPr>
          <w:rFonts w:hint="eastAsia"/>
        </w:rPr>
        <w:t>c</w:t>
      </w:r>
      <w:r>
        <w:t>onvolve row</w:t>
      </w:r>
      <w:r>
        <w:rPr>
          <w:rFonts w:hint="eastAsia"/>
        </w:rPr>
        <w:t>再</w:t>
      </w:r>
      <w:r>
        <w:rPr>
          <w:rFonts w:hint="eastAsia"/>
        </w:rPr>
        <w:t>c</w:t>
      </w:r>
      <w:r>
        <w:t>onvolve column</w:t>
      </w:r>
    </w:p>
    <w:p w14:paraId="1017E6ED" w14:textId="55D2C5D4" w:rsidR="00D2211E" w:rsidRDefault="00D2211E" w:rsidP="001B4BF8">
      <w:pPr>
        <w:pStyle w:val="a8"/>
      </w:pPr>
      <w:r>
        <w:tab/>
      </w:r>
      <w:r>
        <w:rPr>
          <w:rFonts w:hint="eastAsia"/>
          <w:noProof/>
        </w:rPr>
        <w:drawing>
          <wp:inline distT="0" distB="0" distL="0" distR="0" wp14:anchorId="4E27A9BC" wp14:editId="6908178C">
            <wp:extent cx="3000375" cy="127780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285" cy="12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467D" w14:textId="128FF862" w:rsidR="002800D7" w:rsidRDefault="00A80CFE" w:rsidP="001B4BF8">
      <w:pPr>
        <w:pStyle w:val="a8"/>
      </w:pPr>
      <w:r>
        <w:rPr>
          <w:rFonts w:hint="eastAsia"/>
        </w:rPr>
        <w:t>G</w:t>
      </w:r>
      <w:r>
        <w:t xml:space="preserve">aussian pyramid: </w:t>
      </w:r>
      <w:r>
        <w:rPr>
          <w:rFonts w:hint="eastAsia"/>
        </w:rPr>
        <w:t>對同張圖片重複用</w:t>
      </w:r>
      <w:r>
        <w:rPr>
          <w:rFonts w:hint="eastAsia"/>
        </w:rPr>
        <w:t>G</w:t>
      </w:r>
      <w:r>
        <w:t>aussian kernel</w:t>
      </w:r>
      <w:r>
        <w:rPr>
          <w:rFonts w:hint="eastAsia"/>
        </w:rPr>
        <w:t>做</w:t>
      </w:r>
      <w:r>
        <w:rPr>
          <w:rFonts w:hint="eastAsia"/>
        </w:rPr>
        <w:t>convolution</w:t>
      </w:r>
      <w:r>
        <w:rPr>
          <w:rFonts w:hint="eastAsia"/>
        </w:rPr>
        <w:t>以模糊圖片做後續處理</w:t>
      </w:r>
    </w:p>
    <w:p w14:paraId="38387C21" w14:textId="248798AE" w:rsidR="00820C4A" w:rsidRDefault="00820C4A" w:rsidP="001B4BF8">
      <w:pPr>
        <w:pStyle w:val="a8"/>
      </w:pPr>
      <w:r>
        <w:rPr>
          <w:rFonts w:hint="eastAsia"/>
        </w:rPr>
        <w:t>2</w:t>
      </w:r>
      <w:r>
        <w:t xml:space="preserve">D Fourier transform: </w:t>
      </w:r>
      <w:r w:rsidR="00016D89">
        <w:rPr>
          <w:rFonts w:hint="eastAsia"/>
          <w:noProof/>
        </w:rPr>
        <w:drawing>
          <wp:inline distT="0" distB="0" distL="0" distR="0" wp14:anchorId="553DA450" wp14:editId="751E3FEF">
            <wp:extent cx="4933950" cy="1348430"/>
            <wp:effectExtent l="0" t="0" r="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76" cy="13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193" w14:textId="0743BAAA" w:rsidR="00016D89" w:rsidRDefault="0009480B" w:rsidP="001B4BF8">
      <w:pPr>
        <w:pStyle w:val="a8"/>
      </w:pPr>
      <w:r>
        <w:lastRenderedPageBreak/>
        <w:t>Discrete Fourier transform:</w:t>
      </w:r>
      <w:r w:rsidR="00CF5BBA">
        <w:rPr>
          <w:rFonts w:hint="eastAsia"/>
          <w:noProof/>
        </w:rPr>
        <w:drawing>
          <wp:inline distT="0" distB="0" distL="0" distR="0" wp14:anchorId="129C65C4" wp14:editId="1897EFCC">
            <wp:extent cx="4552950" cy="3276853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38" cy="32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4D2" w14:textId="50EDCEAD" w:rsidR="00640042" w:rsidRDefault="00640042" w:rsidP="001B4BF8">
      <w:pPr>
        <w:pStyle w:val="a8"/>
      </w:pPr>
      <w:r>
        <w:t xml:space="preserve">Phase and magnitude: </w:t>
      </w:r>
      <w:r>
        <w:rPr>
          <w:rFonts w:hint="eastAsia"/>
        </w:rPr>
        <w:t>轉換座標解</w:t>
      </w:r>
      <w:r>
        <w:rPr>
          <w:rFonts w:hint="eastAsia"/>
        </w:rPr>
        <w:t>FFT</w:t>
      </w:r>
    </w:p>
    <w:p w14:paraId="4E1E9F89" w14:textId="3087A16B" w:rsidR="00640042" w:rsidRDefault="00640042" w:rsidP="001B4BF8">
      <w:pPr>
        <w:pStyle w:val="a8"/>
      </w:pPr>
      <w:r>
        <w:tab/>
        <w:t xml:space="preserve">Magnitude = </w:t>
      </w:r>
      <w:r>
        <w:rPr>
          <w:noProof/>
        </w:rPr>
        <w:drawing>
          <wp:inline distT="0" distB="0" distL="0" distR="0" wp14:anchorId="5E48560B" wp14:editId="79EADFFF">
            <wp:extent cx="2943636" cy="238158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EA54" w14:textId="14D281B8" w:rsidR="00640042" w:rsidRPr="00577B38" w:rsidRDefault="00640042" w:rsidP="001B4BF8">
      <w:pPr>
        <w:pStyle w:val="a8"/>
        <w:rPr>
          <w:rFonts w:hint="eastAsia"/>
        </w:rPr>
      </w:pPr>
      <w:r>
        <w:tab/>
        <w:t xml:space="preserve">Phase = </w:t>
      </w:r>
      <w:r>
        <w:rPr>
          <w:rFonts w:hint="eastAsia"/>
          <w:noProof/>
        </w:rPr>
        <w:drawing>
          <wp:inline distT="0" distB="0" distL="0" distR="0" wp14:anchorId="6AC72CD5" wp14:editId="5A5F5A72">
            <wp:extent cx="2838846" cy="22863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409" w14:textId="155E16C3" w:rsidR="001B4BF8" w:rsidRDefault="0013670D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h5</w:t>
      </w:r>
    </w:p>
    <w:p w14:paraId="58930171" w14:textId="77777777" w:rsidR="0013670D" w:rsidRPr="0013670D" w:rsidRDefault="0013670D" w:rsidP="0013670D">
      <w:pPr>
        <w:pStyle w:val="a8"/>
        <w:rPr>
          <w:rFonts w:hint="eastAsia"/>
        </w:rPr>
      </w:pPr>
    </w:p>
    <w:p w14:paraId="559BE452" w14:textId="77777777" w:rsidR="0013670D" w:rsidRPr="001B4BF8" w:rsidRDefault="0013670D" w:rsidP="001B4BF8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</w:p>
    <w:sectPr w:rsidR="0013670D" w:rsidRPr="001B4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AFE1" w14:textId="77777777" w:rsidR="00F92A27" w:rsidRDefault="00F92A27" w:rsidP="000C674D">
      <w:r>
        <w:separator/>
      </w:r>
    </w:p>
  </w:endnote>
  <w:endnote w:type="continuationSeparator" w:id="0">
    <w:p w14:paraId="43A2CBE1" w14:textId="77777777" w:rsidR="00F92A27" w:rsidRDefault="00F92A27" w:rsidP="000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212B" w14:textId="77777777" w:rsidR="00F92A27" w:rsidRDefault="00F92A27" w:rsidP="000C674D">
      <w:r>
        <w:separator/>
      </w:r>
    </w:p>
  </w:footnote>
  <w:footnote w:type="continuationSeparator" w:id="0">
    <w:p w14:paraId="4CD4ADC5" w14:textId="77777777" w:rsidR="00F92A27" w:rsidRDefault="00F92A27" w:rsidP="000C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87A"/>
    <w:multiLevelType w:val="hybridMultilevel"/>
    <w:tmpl w:val="2BC81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012532"/>
    <w:rsid w:val="00016D89"/>
    <w:rsid w:val="000462BF"/>
    <w:rsid w:val="00073B45"/>
    <w:rsid w:val="0009480B"/>
    <w:rsid w:val="000A0BEA"/>
    <w:rsid w:val="000A5D39"/>
    <w:rsid w:val="000C674D"/>
    <w:rsid w:val="000E219B"/>
    <w:rsid w:val="0013670D"/>
    <w:rsid w:val="00157736"/>
    <w:rsid w:val="001974A8"/>
    <w:rsid w:val="001B4BF8"/>
    <w:rsid w:val="001E6043"/>
    <w:rsid w:val="001E7CCD"/>
    <w:rsid w:val="00236995"/>
    <w:rsid w:val="00257F01"/>
    <w:rsid w:val="0026345E"/>
    <w:rsid w:val="002800D7"/>
    <w:rsid w:val="002849DF"/>
    <w:rsid w:val="002861E6"/>
    <w:rsid w:val="002A10CB"/>
    <w:rsid w:val="002A7329"/>
    <w:rsid w:val="002C156F"/>
    <w:rsid w:val="00322853"/>
    <w:rsid w:val="00371C8A"/>
    <w:rsid w:val="003B3F3A"/>
    <w:rsid w:val="003E4111"/>
    <w:rsid w:val="00414859"/>
    <w:rsid w:val="00422B4A"/>
    <w:rsid w:val="004249AA"/>
    <w:rsid w:val="00436297"/>
    <w:rsid w:val="00483500"/>
    <w:rsid w:val="004A2945"/>
    <w:rsid w:val="004D5322"/>
    <w:rsid w:val="005727C9"/>
    <w:rsid w:val="00575AAE"/>
    <w:rsid w:val="00577B38"/>
    <w:rsid w:val="00584DC5"/>
    <w:rsid w:val="005B5811"/>
    <w:rsid w:val="00604F9E"/>
    <w:rsid w:val="00640042"/>
    <w:rsid w:val="006461D2"/>
    <w:rsid w:val="00655862"/>
    <w:rsid w:val="00673ECA"/>
    <w:rsid w:val="0068054B"/>
    <w:rsid w:val="006919E7"/>
    <w:rsid w:val="006A4AF5"/>
    <w:rsid w:val="006B7B64"/>
    <w:rsid w:val="006E55F7"/>
    <w:rsid w:val="00727907"/>
    <w:rsid w:val="007B26B8"/>
    <w:rsid w:val="007F543D"/>
    <w:rsid w:val="0081212A"/>
    <w:rsid w:val="00820C4A"/>
    <w:rsid w:val="0085179E"/>
    <w:rsid w:val="00876981"/>
    <w:rsid w:val="008B3552"/>
    <w:rsid w:val="008E1C23"/>
    <w:rsid w:val="008F1A4A"/>
    <w:rsid w:val="0096311B"/>
    <w:rsid w:val="0096314E"/>
    <w:rsid w:val="009E6001"/>
    <w:rsid w:val="00A53EED"/>
    <w:rsid w:val="00A643A6"/>
    <w:rsid w:val="00A70746"/>
    <w:rsid w:val="00A7311D"/>
    <w:rsid w:val="00A7792E"/>
    <w:rsid w:val="00A80CFE"/>
    <w:rsid w:val="00A81BC2"/>
    <w:rsid w:val="00A85F57"/>
    <w:rsid w:val="00A9705E"/>
    <w:rsid w:val="00AB02ED"/>
    <w:rsid w:val="00AE3A70"/>
    <w:rsid w:val="00AF711C"/>
    <w:rsid w:val="00B64869"/>
    <w:rsid w:val="00B740D4"/>
    <w:rsid w:val="00B9479C"/>
    <w:rsid w:val="00C449CE"/>
    <w:rsid w:val="00C47E7E"/>
    <w:rsid w:val="00C543B4"/>
    <w:rsid w:val="00C659D2"/>
    <w:rsid w:val="00CA7BEF"/>
    <w:rsid w:val="00CD5433"/>
    <w:rsid w:val="00CF322F"/>
    <w:rsid w:val="00CF5BBA"/>
    <w:rsid w:val="00D10705"/>
    <w:rsid w:val="00D2211E"/>
    <w:rsid w:val="00D40A1C"/>
    <w:rsid w:val="00D451E8"/>
    <w:rsid w:val="00DA1E04"/>
    <w:rsid w:val="00DD61F9"/>
    <w:rsid w:val="00E34B02"/>
    <w:rsid w:val="00E550A3"/>
    <w:rsid w:val="00E775F4"/>
    <w:rsid w:val="00F016D5"/>
    <w:rsid w:val="00F56028"/>
    <w:rsid w:val="00F92A27"/>
    <w:rsid w:val="00F95985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665D"/>
  <w15:chartTrackingRefBased/>
  <w15:docId w15:val="{DF7A888A-6727-4D4D-A6CB-7BDCCF1C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7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74D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C674D"/>
    <w:rPr>
      <w:color w:val="808080"/>
    </w:rPr>
  </w:style>
  <w:style w:type="paragraph" w:customStyle="1" w:styleId="Default">
    <w:name w:val="Default"/>
    <w:rsid w:val="000C67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963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5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81</cp:revision>
  <dcterms:created xsi:type="dcterms:W3CDTF">2022-02-27T16:36:00Z</dcterms:created>
  <dcterms:modified xsi:type="dcterms:W3CDTF">2022-03-17T17:25:00Z</dcterms:modified>
</cp:coreProperties>
</file>