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BA0" w:rsidRDefault="00180BA0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Lab 2</w:t>
      </w:r>
    </w:p>
    <w:p w:rsidR="00180BA0" w:rsidRDefault="00180BA0">
      <w:pPr>
        <w:rPr>
          <w:noProof/>
        </w:rPr>
      </w:pPr>
      <w:r>
        <w:rPr>
          <w:noProof/>
        </w:rPr>
        <w:t>Html file: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A0" w:rsidRDefault="00180BA0">
      <w:pPr>
        <w:rPr>
          <w:noProof/>
        </w:rPr>
      </w:pPr>
    </w:p>
    <w:p w:rsidR="00180BA0" w:rsidRDefault="00180BA0">
      <w:pPr>
        <w:rPr>
          <w:noProof/>
        </w:rPr>
      </w:pPr>
    </w:p>
    <w:p w:rsidR="00180BA0" w:rsidRDefault="00180BA0">
      <w:pPr>
        <w:rPr>
          <w:noProof/>
        </w:rPr>
      </w:pPr>
    </w:p>
    <w:p w:rsidR="00180BA0" w:rsidRDefault="00180BA0">
      <w:pPr>
        <w:rPr>
          <w:noProof/>
        </w:rPr>
      </w:pPr>
      <w:r>
        <w:rPr>
          <w:noProof/>
        </w:rPr>
        <w:lastRenderedPageBreak/>
        <w:t>Css file: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2A" w:rsidRDefault="00180BA0">
      <w:pPr>
        <w:rPr>
          <w:noProof/>
        </w:rPr>
      </w:pPr>
      <w:r>
        <w:rPr>
          <w:noProof/>
        </w:rPr>
        <w:t>Ts file: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A0" w:rsidRDefault="00180BA0">
      <w:r>
        <w:rPr>
          <w:noProof/>
        </w:rPr>
        <w:lastRenderedPageBreak/>
        <w:t>Output: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BA0"/>
    <w:rsid w:val="00180BA0"/>
    <w:rsid w:val="0049747A"/>
    <w:rsid w:val="00614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B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0B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B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2020-04-23T15:18:00Z</dcterms:created>
  <dcterms:modified xsi:type="dcterms:W3CDTF">2020-04-23T15:23:00Z</dcterms:modified>
</cp:coreProperties>
</file>