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99009" w14:textId="42DDA94D" w:rsidR="006B4828" w:rsidRDefault="006B4828" w:rsidP="006B4828">
      <w:pPr>
        <w:pStyle w:val="2"/>
        <w:spacing w:before="240" w:after="100"/>
      </w:pPr>
      <w:r>
        <w:t>Чем мульти-сплит</w:t>
      </w:r>
      <w:r w:rsidR="00A73FC1">
        <w:t>-</w:t>
      </w:r>
      <w:r>
        <w:t>система лучше обычной сплит-системы?</w:t>
      </w:r>
    </w:p>
    <w:p w14:paraId="69897A54" w14:textId="4A4FFEAF" w:rsidR="006B4828" w:rsidRDefault="006B4828" w:rsidP="006B4828">
      <w:pPr>
        <w:pStyle w:val="a4"/>
        <w:numPr>
          <w:ilvl w:val="0"/>
          <w:numId w:val="4"/>
        </w:numPr>
        <w:spacing w:after="120" w:line="276" w:lineRule="auto"/>
      </w:pPr>
      <w:r>
        <w:t xml:space="preserve">Один наружный блок вместо двух-шести. </w:t>
      </w:r>
    </w:p>
    <w:p w14:paraId="53719007" w14:textId="77777777" w:rsidR="006B4828" w:rsidRDefault="006B4828" w:rsidP="006B4828">
      <w:pPr>
        <w:pStyle w:val="a4"/>
        <w:numPr>
          <w:ilvl w:val="0"/>
          <w:numId w:val="4"/>
        </w:numPr>
        <w:spacing w:after="120" w:line="276" w:lineRule="auto"/>
      </w:pPr>
      <w:r>
        <w:t xml:space="preserve">На фасаде одно устройство: это проще согласовать с управляющей компанией и не портит вид дома. </w:t>
      </w:r>
    </w:p>
    <w:p w14:paraId="49D78A02" w14:textId="77777777" w:rsidR="006B4828" w:rsidRDefault="006B4828" w:rsidP="006B4828">
      <w:pPr>
        <w:pStyle w:val="a4"/>
        <w:numPr>
          <w:ilvl w:val="0"/>
          <w:numId w:val="4"/>
        </w:numPr>
        <w:spacing w:after="120" w:line="276" w:lineRule="auto"/>
      </w:pPr>
      <w:r>
        <w:t xml:space="preserve">Наружный блок подбирают не по сумме мощностей внутренних — система допускает перегрузку, поэтому на несколько комнат часто хватает блока меньшей мощности. </w:t>
      </w:r>
    </w:p>
    <w:p w14:paraId="03497567" w14:textId="12DA53BA" w:rsidR="006B4828" w:rsidRDefault="006B4828" w:rsidP="006B4828">
      <w:pPr>
        <w:pStyle w:val="a4"/>
        <w:numPr>
          <w:ilvl w:val="0"/>
          <w:numId w:val="4"/>
        </w:numPr>
        <w:spacing w:after="120" w:line="276" w:lineRule="auto"/>
      </w:pPr>
      <w:r>
        <w:t>Годовое энергопотребление может быть до 35% ниже, чем у такого же числа инверторных сплит-систем</w:t>
      </w:r>
      <w:r w:rsidR="00A73FC1" w:rsidRPr="00A73FC1">
        <w:t>.</w:t>
      </w:r>
    </w:p>
    <w:p w14:paraId="5CCACF79" w14:textId="0BAAD8B5" w:rsidR="00A73FC1" w:rsidRDefault="00A73FC1" w:rsidP="006B4828">
      <w:pPr>
        <w:pStyle w:val="a4"/>
        <w:numPr>
          <w:ilvl w:val="0"/>
          <w:numId w:val="4"/>
        </w:numPr>
        <w:spacing w:after="120" w:line="276" w:lineRule="auto"/>
      </w:pPr>
      <w:r>
        <w:t>Обслуживание и ремонт одного наружного блока дешевле, чем нескольких.</w:t>
      </w:r>
    </w:p>
    <w:p w14:paraId="344854E5" w14:textId="0C797079" w:rsidR="00A73FC1" w:rsidRDefault="00A73FC1" w:rsidP="006B4828">
      <w:pPr>
        <w:pStyle w:val="a4"/>
        <w:numPr>
          <w:ilvl w:val="0"/>
          <w:numId w:val="4"/>
        </w:numPr>
        <w:spacing w:after="120" w:line="276" w:lineRule="auto"/>
      </w:pPr>
      <w:r>
        <w:t>Уровень шума от одного наружного блока мульти-сплит-системы меньше, чем суммарный шум от нескольких сплит-систем, расположенных рядом.</w:t>
      </w:r>
    </w:p>
    <w:p w14:paraId="29DC92B2" w14:textId="47E1376D" w:rsidR="00227A15" w:rsidRDefault="00227A15" w:rsidP="006B4828">
      <w:pPr>
        <w:pStyle w:val="a4"/>
        <w:numPr>
          <w:ilvl w:val="0"/>
          <w:numId w:val="4"/>
        </w:numPr>
        <w:spacing w:after="120" w:line="276" w:lineRule="auto"/>
      </w:pPr>
      <w:r>
        <w:t>В наружном блоке мульти-сплит-системы больше датчиков и более «умная» электроника. Таким образом, мульти-сплит-системы обладают большей степенью надёжности.</w:t>
      </w:r>
    </w:p>
    <w:p w14:paraId="05A27C47" w14:textId="34E9383F" w:rsidR="00092853" w:rsidRDefault="00092853" w:rsidP="00092853">
      <w:pPr>
        <w:pStyle w:val="2"/>
        <w:spacing w:before="240" w:after="100"/>
      </w:pPr>
      <w:r>
        <w:t>Можно ли включить мульти-сплит</w:t>
      </w:r>
      <w:r w:rsidR="00A73FC1">
        <w:t>-</w:t>
      </w:r>
      <w:r>
        <w:t>систему только в одной комнате?</w:t>
      </w:r>
    </w:p>
    <w:p w14:paraId="09D6846A" w14:textId="7F6C5E83" w:rsidR="00092853" w:rsidRDefault="00092853" w:rsidP="006B4828">
      <w:pPr>
        <w:spacing w:after="120" w:line="276" w:lineRule="auto"/>
      </w:pPr>
      <w:r>
        <w:t>Да. Каждый внутренний блок включается и выключается отдельно, и температуру в каждой комнате задают свою. Если работает один блок, наружный сбрасывает обороты и потребляет столько, сколько нужно этой комнате.</w:t>
      </w:r>
    </w:p>
    <w:p w14:paraId="6AB6BC8D" w14:textId="77777777" w:rsidR="00092853" w:rsidRDefault="00092853" w:rsidP="006B4828">
      <w:pPr>
        <w:spacing w:after="120" w:line="276" w:lineRule="auto"/>
      </w:pPr>
    </w:p>
    <w:p w14:paraId="1BDC6E6F" w14:textId="30A7A841" w:rsidR="0034659F" w:rsidRDefault="00227A15">
      <w:pPr>
        <w:pStyle w:val="2"/>
        <w:spacing w:before="240" w:after="100"/>
      </w:pPr>
      <w:r>
        <w:t>Можно ли на мульти-сплит-системе включить холод в одной комнате и обогрев</w:t>
      </w:r>
      <w:r>
        <w:t xml:space="preserve"> в другой?</w:t>
      </w:r>
    </w:p>
    <w:p w14:paraId="728551CB" w14:textId="05916F4F" w:rsidR="0034659F" w:rsidRDefault="00227A15">
      <w:pPr>
        <w:spacing w:after="120" w:line="276" w:lineRule="auto"/>
      </w:pPr>
      <w:r>
        <w:t>Нет. Внутренние блоки работают в общем режиме: либо вся система охлаждает, либо вся греет. Температуру в каждой комнате при этом можно задать свою, а ненужные блоки выключить. Если нужны разные режимы одновременно — это уже VRF-система</w:t>
      </w:r>
      <w:r w:rsidR="00A73FC1">
        <w:t xml:space="preserve"> с рекуперацией тепла.</w:t>
      </w:r>
    </w:p>
    <w:p w14:paraId="04BF4104" w14:textId="77777777" w:rsidR="006B4828" w:rsidRDefault="006B4828">
      <w:pPr>
        <w:spacing w:after="120" w:line="276" w:lineRule="auto"/>
      </w:pPr>
    </w:p>
    <w:p w14:paraId="7F9FBECB" w14:textId="5AC7E670" w:rsidR="0034659F" w:rsidRDefault="00227A15">
      <w:pPr>
        <w:pStyle w:val="2"/>
        <w:spacing w:before="240" w:after="100"/>
      </w:pPr>
      <w:r>
        <w:t>Что буд</w:t>
      </w:r>
      <w:r>
        <w:t>ет, если сломается наружный блок мульти-сплит-системы?</w:t>
      </w:r>
    </w:p>
    <w:p w14:paraId="2E678116" w14:textId="3767DAA1" w:rsidR="0034659F" w:rsidRDefault="00227A15">
      <w:pPr>
        <w:spacing w:after="120" w:line="276" w:lineRule="auto"/>
      </w:pPr>
      <w:r>
        <w:t>Перестанут охлаждать все комнаты сразу: наружный блок в системе один. У отдельных сплит-систем такого риска нет — сломался один кондиционер, остальные продолжают работать. Это главный компромисс мульти</w:t>
      </w:r>
      <w:r>
        <w:t>-сплита: одна коробка на фасаде вместо трёх в обмен на одну точку отказа. Взвесить его стоит до покупки, а не после.</w:t>
      </w:r>
    </w:p>
    <w:p w14:paraId="263B1D6B" w14:textId="019E2448" w:rsidR="00A73FC1" w:rsidRDefault="00A73FC1">
      <w:pPr>
        <w:spacing w:after="120" w:line="276" w:lineRule="auto"/>
      </w:pPr>
      <w:r>
        <w:t>Но, к примеру, если произойдет скачок напряжения в здании, то придется чинить только один наружный блок мульти-сплит, на не несколько сплитов.</w:t>
      </w:r>
    </w:p>
    <w:p w14:paraId="565FAB04" w14:textId="77777777" w:rsidR="006B4828" w:rsidRDefault="006B4828">
      <w:pPr>
        <w:spacing w:after="120" w:line="276" w:lineRule="auto"/>
      </w:pPr>
    </w:p>
    <w:p w14:paraId="6B0CD973" w14:textId="2F66C63F" w:rsidR="0034659F" w:rsidRDefault="00227A15">
      <w:pPr>
        <w:pStyle w:val="2"/>
        <w:spacing w:before="240" w:after="100"/>
      </w:pPr>
      <w:r>
        <w:t>Мульти-сплит дороже, чем несколько отдельных кондиционеров?</w:t>
      </w:r>
    </w:p>
    <w:p w14:paraId="66FF0032" w14:textId="12C7E971" w:rsidR="0034659F" w:rsidRDefault="00227A15">
      <w:pPr>
        <w:spacing w:after="120" w:line="276" w:lineRule="auto"/>
      </w:pPr>
      <w:r>
        <w:t>Зависит от внутренних блоков. На бюджетной линейке</w:t>
      </w:r>
      <w:r w:rsidR="00475A69">
        <w:t xml:space="preserve"> системы</w:t>
      </w:r>
      <w:r>
        <w:t xml:space="preserve"> </w:t>
      </w:r>
      <w:r w:rsidR="00475A69">
        <w:t xml:space="preserve">мульти-сплит </w:t>
      </w:r>
      <w:r>
        <w:t>компле</w:t>
      </w:r>
      <w:r>
        <w:t>кт вы</w:t>
      </w:r>
      <w:r w:rsidR="00475A69">
        <w:t>йде</w:t>
      </w:r>
      <w:r>
        <w:t>т дороже. На премиальной — сопоставим</w:t>
      </w:r>
      <w:r w:rsidR="00475A69">
        <w:t>о</w:t>
      </w:r>
      <w:r>
        <w:t xml:space="preserve"> по цене или дешевле. </w:t>
      </w:r>
    </w:p>
    <w:p w14:paraId="78F84FEB" w14:textId="77777777" w:rsidR="006B4828" w:rsidRDefault="006B4828">
      <w:pPr>
        <w:spacing w:after="120" w:line="276" w:lineRule="auto"/>
      </w:pPr>
    </w:p>
    <w:p w14:paraId="184D6950" w14:textId="705391BA" w:rsidR="0034659F" w:rsidRDefault="00227A15">
      <w:pPr>
        <w:pStyle w:val="2"/>
        <w:spacing w:before="240" w:after="100"/>
      </w:pPr>
      <w:r>
        <w:t>Можно ли поставить наружный блок кондиционера на балкон?</w:t>
      </w:r>
    </w:p>
    <w:p w14:paraId="6CCDE4F9" w14:textId="77777777" w:rsidR="0034659F" w:rsidRDefault="00227A15">
      <w:pPr>
        <w:spacing w:after="120" w:line="276" w:lineRule="auto"/>
      </w:pPr>
      <w:r>
        <w:lastRenderedPageBreak/>
        <w:t>Часто да, но не всегда. Наружному блоку мульти-сплит-системы нужен свободный приток и отвод воздуха, поэтому на наглухо застеклён</w:t>
      </w:r>
      <w:r>
        <w:t>ной лоджии его не ставят. Имеет значение и то, выдержит ли конструкция вес, и что разрешает управляющая компания. Точный ответ даст монтажник после осмотра.</w:t>
      </w:r>
    </w:p>
    <w:p w14:paraId="61BAFF57" w14:textId="77777777" w:rsidR="006B4828" w:rsidRDefault="006B4828">
      <w:pPr>
        <w:spacing w:after="120" w:line="276" w:lineRule="auto"/>
      </w:pPr>
    </w:p>
    <w:p w14:paraId="7AB74DB3" w14:textId="6F3DBAC9" w:rsidR="0034659F" w:rsidRDefault="00227A15">
      <w:pPr>
        <w:pStyle w:val="2"/>
        <w:spacing w:before="240" w:after="100"/>
      </w:pPr>
      <w:r>
        <w:t>Экономит ли мульти-сплит электричество?</w:t>
      </w:r>
    </w:p>
    <w:p w14:paraId="652CC110" w14:textId="77777777" w:rsidR="0034659F" w:rsidRDefault="00227A15">
      <w:pPr>
        <w:spacing w:after="120" w:line="276" w:lineRule="auto"/>
      </w:pPr>
      <w:r>
        <w:t>Годовое потребление может быть до 35% ниже, чем у такого ж</w:t>
      </w:r>
      <w:r>
        <w:t>е количества инверторных сплит-систем. Класс энергоэффективности достигает A+++ по охлаждению.</w:t>
      </w:r>
    </w:p>
    <w:p w14:paraId="595D51C7" w14:textId="77777777" w:rsidR="006B4828" w:rsidRDefault="006B4828">
      <w:pPr>
        <w:spacing w:after="120" w:line="276" w:lineRule="auto"/>
      </w:pPr>
    </w:p>
    <w:p w14:paraId="00F77861" w14:textId="3EF0A151" w:rsidR="0034659F" w:rsidRDefault="00227A15">
      <w:pPr>
        <w:pStyle w:val="2"/>
        <w:spacing w:before="240" w:after="100"/>
      </w:pPr>
      <w:r>
        <w:t>Можно ли подключить к мульти-сплит-системе внутренние блоки разного типа?</w:t>
      </w:r>
    </w:p>
    <w:p w14:paraId="30D1D47E" w14:textId="77777777" w:rsidR="0034659F" w:rsidRDefault="00227A15">
      <w:pPr>
        <w:spacing w:after="120" w:line="276" w:lineRule="auto"/>
      </w:pPr>
      <w:r>
        <w:t xml:space="preserve">Да. Настенный в гостиной, кассетный в спальне с подвесным потолком, канальный в </w:t>
      </w:r>
      <w:r>
        <w:t>коридоре — всё в одной системе. Мощность каждого подбирается под свою комнату.</w:t>
      </w:r>
    </w:p>
    <w:p w14:paraId="50FA732E" w14:textId="77777777" w:rsidR="006B4828" w:rsidRDefault="006B4828">
      <w:pPr>
        <w:spacing w:after="120" w:line="276" w:lineRule="auto"/>
      </w:pPr>
    </w:p>
    <w:p w14:paraId="7CD1A28A" w14:textId="5E1A03BC" w:rsidR="0034659F" w:rsidRDefault="00227A15">
      <w:pPr>
        <w:pStyle w:val="2"/>
        <w:spacing w:before="240" w:after="100"/>
      </w:pPr>
      <w:r>
        <w:t>Обязательно ли все блоки мульти-сплит-системы одного производителя?</w:t>
      </w:r>
    </w:p>
    <w:p w14:paraId="11557964" w14:textId="77777777" w:rsidR="0034659F" w:rsidRDefault="00227A15">
      <w:pPr>
        <w:spacing w:after="120" w:line="276" w:lineRule="auto"/>
      </w:pPr>
      <w:r>
        <w:t>Да. Внутренние блоки мульти-сплит-системы подбираются из линейки, совместимой с конкретным наружным блоком.</w:t>
      </w:r>
    </w:p>
    <w:p w14:paraId="2B5A5DE0" w14:textId="77777777" w:rsidR="006B4828" w:rsidRDefault="006B4828">
      <w:pPr>
        <w:spacing w:after="120" w:line="276" w:lineRule="auto"/>
      </w:pPr>
    </w:p>
    <w:p w14:paraId="171EA6C1" w14:textId="122C78AA" w:rsidR="0034659F" w:rsidRDefault="00227A15">
      <w:pPr>
        <w:pStyle w:val="2"/>
        <w:spacing w:before="240" w:after="100"/>
      </w:pPr>
      <w:r>
        <w:t>На сколько комнат хватает одной мульти-сплит-системы?</w:t>
      </w:r>
    </w:p>
    <w:p w14:paraId="0DF00126" w14:textId="77777777" w:rsidR="0034659F" w:rsidRDefault="00227A15">
      <w:pPr>
        <w:spacing w:after="120" w:line="276" w:lineRule="auto"/>
      </w:pPr>
      <w:r>
        <w:t>От двух до пяти внутренних блоков на один наружный. Число зашито в индекс модели: M2OE — до двух комнат, M5OE — до пяти.</w:t>
      </w:r>
    </w:p>
    <w:p w14:paraId="7F061AF7" w14:textId="77777777" w:rsidR="006B4828" w:rsidRDefault="006B4828">
      <w:pPr>
        <w:spacing w:after="120" w:line="276" w:lineRule="auto"/>
      </w:pPr>
    </w:p>
    <w:p w14:paraId="4B68C9C6" w14:textId="4F1DC4EF" w:rsidR="0034659F" w:rsidRDefault="00227A15">
      <w:pPr>
        <w:pStyle w:val="2"/>
        <w:spacing w:before="240" w:after="100"/>
      </w:pPr>
      <w:r>
        <w:t>Дороже ли обслуживание мульти-сплит-системы?</w:t>
      </w:r>
    </w:p>
    <w:p w14:paraId="0E1188E6" w14:textId="77777777" w:rsidR="0034659F" w:rsidRDefault="00227A15">
      <w:pPr>
        <w:spacing w:after="120" w:line="276" w:lineRule="auto"/>
      </w:pPr>
      <w:r>
        <w:t>Дешевле. У мульти-сплит-системы об</w:t>
      </w:r>
      <w:r>
        <w:t>служивать нужно один наружный блок вместо двух–шести.</w:t>
      </w:r>
    </w:p>
    <w:p w14:paraId="09BEFB1D" w14:textId="77777777" w:rsidR="006B4828" w:rsidRDefault="006B4828">
      <w:pPr>
        <w:spacing w:after="120" w:line="276" w:lineRule="auto"/>
      </w:pPr>
    </w:p>
    <w:p w14:paraId="51BD9C78" w14:textId="4418E0FC" w:rsidR="0034659F" w:rsidRDefault="00227A15">
      <w:pPr>
        <w:pStyle w:val="2"/>
        <w:spacing w:before="240" w:after="100"/>
      </w:pPr>
      <w:r>
        <w:t>Можно ли управлять мульти-сплит-системой со смартфона?</w:t>
      </w:r>
    </w:p>
    <w:p w14:paraId="61ADA641" w14:textId="02D29BA0" w:rsidR="006B4828" w:rsidRPr="00A73FC1" w:rsidRDefault="00A73FC1">
      <w:pPr>
        <w:spacing w:after="120" w:line="276" w:lineRule="auto"/>
        <w:rPr>
          <w:color w:val="000000" w:themeColor="text1"/>
        </w:rPr>
      </w:pPr>
      <w:r w:rsidRPr="00A73FC1">
        <w:rPr>
          <w:color w:val="000000" w:themeColor="text1"/>
        </w:rPr>
        <w:t xml:space="preserve">Конечно можно и нужно с помощью приложения </w:t>
      </w:r>
      <w:r w:rsidRPr="00A73FC1">
        <w:rPr>
          <w:color w:val="000000" w:themeColor="text1"/>
          <w:lang w:val="en-US"/>
        </w:rPr>
        <w:t>Daichi</w:t>
      </w:r>
      <w:r w:rsidRPr="00A73FC1">
        <w:rPr>
          <w:color w:val="000000" w:themeColor="text1"/>
        </w:rPr>
        <w:t xml:space="preserve"> </w:t>
      </w:r>
      <w:r w:rsidRPr="00A73FC1">
        <w:rPr>
          <w:color w:val="000000" w:themeColor="text1"/>
          <w:lang w:val="en-US"/>
        </w:rPr>
        <w:t>Comfort</w:t>
      </w:r>
      <w:r w:rsidRPr="00A73FC1">
        <w:rPr>
          <w:color w:val="000000" w:themeColor="text1"/>
        </w:rPr>
        <w:t xml:space="preserve">, подключение к которому обеспечат опциональные </w:t>
      </w:r>
      <w:r w:rsidRPr="00A73FC1">
        <w:rPr>
          <w:color w:val="000000" w:themeColor="text1"/>
          <w:lang w:val="en-US"/>
        </w:rPr>
        <w:t>Wi</w:t>
      </w:r>
      <w:r w:rsidRPr="00A73FC1">
        <w:rPr>
          <w:color w:val="000000" w:themeColor="text1"/>
        </w:rPr>
        <w:t>-</w:t>
      </w:r>
      <w:r w:rsidRPr="00A73FC1">
        <w:rPr>
          <w:color w:val="000000" w:themeColor="text1"/>
          <w:lang w:val="en-US"/>
        </w:rPr>
        <w:t>Fi</w:t>
      </w:r>
      <w:r w:rsidRPr="00A73FC1">
        <w:rPr>
          <w:color w:val="000000" w:themeColor="text1"/>
        </w:rPr>
        <w:t xml:space="preserve"> контроллеры.</w:t>
      </w:r>
    </w:p>
    <w:p w14:paraId="38E6D461" w14:textId="097C0D6D" w:rsidR="0034659F" w:rsidRDefault="00227A15">
      <w:pPr>
        <w:pStyle w:val="2"/>
        <w:spacing w:before="240" w:after="100"/>
      </w:pPr>
      <w:r>
        <w:t>Насколько шумно работает наружный блок мул</w:t>
      </w:r>
      <w:r>
        <w:t>ьти-сплит-системы?</w:t>
      </w:r>
    </w:p>
    <w:p w14:paraId="0A6E7099" w14:textId="176394C1" w:rsidR="0034659F" w:rsidRDefault="00227A15">
      <w:pPr>
        <w:spacing w:after="120" w:line="276" w:lineRule="auto"/>
      </w:pPr>
      <w:r>
        <w:t>Один наружный блок мульти-сплита тише, чем несколько блоков отдельных сплит-систем, смонтированных рядом. А это часто является важным фактором в современной многоквартирной и частной застройке.</w:t>
      </w:r>
    </w:p>
    <w:p w14:paraId="0DA7CD8A" w14:textId="77777777" w:rsidR="006B4828" w:rsidRPr="00475A69" w:rsidRDefault="006B4828">
      <w:pPr>
        <w:spacing w:after="120" w:line="276" w:lineRule="auto"/>
        <w:rPr>
          <w:color w:val="EE0000"/>
        </w:rPr>
      </w:pPr>
    </w:p>
    <w:p w14:paraId="0977C7B2" w14:textId="771BB4F5" w:rsidR="0034659F" w:rsidRDefault="00227A15">
      <w:pPr>
        <w:pStyle w:val="2"/>
        <w:spacing w:before="240" w:after="100"/>
      </w:pPr>
      <w:r>
        <w:t>Работает ли мульти-сплит-система на обогрев зимой?</w:t>
      </w:r>
    </w:p>
    <w:p w14:paraId="5334A8BE" w14:textId="77777777" w:rsidR="0034659F" w:rsidRDefault="00227A15">
      <w:pPr>
        <w:spacing w:after="120" w:line="276" w:lineRule="auto"/>
      </w:pPr>
      <w:r>
        <w:t xml:space="preserve">Да, система работает и на охлаждение, и на </w:t>
      </w:r>
      <w:r>
        <w:t>обогрев при отрицательных наружных температурах. Нижняя граница отличается у разных моделей.</w:t>
      </w:r>
    </w:p>
    <w:p w14:paraId="76C3BB5C" w14:textId="77777777" w:rsidR="006B4828" w:rsidRDefault="006B4828">
      <w:pPr>
        <w:spacing w:after="120" w:line="276" w:lineRule="auto"/>
      </w:pPr>
    </w:p>
    <w:p w14:paraId="279743A4" w14:textId="7CFA1B34" w:rsidR="0034659F" w:rsidRDefault="00227A15">
      <w:pPr>
        <w:pStyle w:val="2"/>
        <w:spacing w:before="240" w:after="100"/>
      </w:pPr>
      <w:r>
        <w:t>Можно ли добавить внутренний блок к мульти-сплит-системе позже?</w:t>
      </w:r>
    </w:p>
    <w:p w14:paraId="710AACD0" w14:textId="7CBCD2AF" w:rsidR="0034659F" w:rsidRPr="00227A15" w:rsidRDefault="00227A15">
      <w:pPr>
        <w:spacing w:after="120" w:line="276" w:lineRule="auto"/>
        <w:rPr>
          <w:color w:val="000000" w:themeColor="text1"/>
        </w:rPr>
      </w:pPr>
      <w:r w:rsidRPr="00227A15">
        <w:rPr>
          <w:color w:val="000000" w:themeColor="text1"/>
        </w:rPr>
        <w:t>Если есть свободный порт для подключения и позволяет запас производительности наружного блока, то внутренний блок можно подключить и позже, например, после ремонта в комнате.</w:t>
      </w:r>
    </w:p>
    <w:p w14:paraId="34139CA1" w14:textId="77777777" w:rsidR="006B4828" w:rsidRPr="00475A69" w:rsidRDefault="006B4828">
      <w:pPr>
        <w:spacing w:after="120" w:line="276" w:lineRule="auto"/>
        <w:rPr>
          <w:color w:val="EE0000"/>
        </w:rPr>
      </w:pPr>
    </w:p>
    <w:p w14:paraId="41949748" w14:textId="21F29201" w:rsidR="0034659F" w:rsidRDefault="00227A15">
      <w:pPr>
        <w:pStyle w:val="2"/>
        <w:spacing w:before="240" w:after="100"/>
      </w:pPr>
      <w:r>
        <w:t xml:space="preserve">Правда </w:t>
      </w:r>
      <w:r>
        <w:t>ли, что у внутренних блоков мульти-сплита меньше функций, чем у обычных сплит-систем?</w:t>
      </w:r>
    </w:p>
    <w:p w14:paraId="6460266A" w14:textId="2A515011" w:rsidR="0034659F" w:rsidRPr="00227A15" w:rsidRDefault="00227A15">
      <w:pPr>
        <w:spacing w:after="120" w:line="276" w:lineRule="auto"/>
        <w:rPr>
          <w:color w:val="000000" w:themeColor="text1"/>
        </w:rPr>
      </w:pPr>
      <w:r w:rsidRPr="00227A15">
        <w:rPr>
          <w:color w:val="000000" w:themeColor="text1"/>
        </w:rPr>
        <w:t>Да, ряд некоторых второстепенных функций не может быть активизирован в мульти-сплит-системах. Это связано с конструктивными и логическими особенностями оборудования.</w:t>
      </w:r>
    </w:p>
    <w:sectPr w:rsidR="0034659F" w:rsidRPr="00227A1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43E98"/>
    <w:multiLevelType w:val="hybridMultilevel"/>
    <w:tmpl w:val="090ED900"/>
    <w:lvl w:ilvl="0" w:tplc="850EDDC2">
      <w:start w:val="1"/>
      <w:numFmt w:val="bullet"/>
      <w:lvlText w:val="•"/>
      <w:lvlJc w:val="left"/>
      <w:pPr>
        <w:ind w:left="400" w:hanging="220"/>
      </w:pPr>
    </w:lvl>
    <w:lvl w:ilvl="1" w:tplc="09B4A1DC">
      <w:numFmt w:val="decimal"/>
      <w:lvlText w:val=""/>
      <w:lvlJc w:val="left"/>
    </w:lvl>
    <w:lvl w:ilvl="2" w:tplc="22F2255C">
      <w:numFmt w:val="decimal"/>
      <w:lvlText w:val=""/>
      <w:lvlJc w:val="left"/>
    </w:lvl>
    <w:lvl w:ilvl="3" w:tplc="8DAA1A44">
      <w:numFmt w:val="decimal"/>
      <w:lvlText w:val=""/>
      <w:lvlJc w:val="left"/>
    </w:lvl>
    <w:lvl w:ilvl="4" w:tplc="1EEA474A">
      <w:numFmt w:val="decimal"/>
      <w:lvlText w:val=""/>
      <w:lvlJc w:val="left"/>
    </w:lvl>
    <w:lvl w:ilvl="5" w:tplc="69D47D0C">
      <w:numFmt w:val="decimal"/>
      <w:lvlText w:val=""/>
      <w:lvlJc w:val="left"/>
    </w:lvl>
    <w:lvl w:ilvl="6" w:tplc="AE3A884E">
      <w:numFmt w:val="decimal"/>
      <w:lvlText w:val=""/>
      <w:lvlJc w:val="left"/>
    </w:lvl>
    <w:lvl w:ilvl="7" w:tplc="BF5828E6">
      <w:numFmt w:val="decimal"/>
      <w:lvlText w:val=""/>
      <w:lvlJc w:val="left"/>
    </w:lvl>
    <w:lvl w:ilvl="8" w:tplc="6F06A9DE">
      <w:numFmt w:val="decimal"/>
      <w:lvlText w:val=""/>
      <w:lvlJc w:val="left"/>
    </w:lvl>
  </w:abstractNum>
  <w:abstractNum w:abstractNumId="1" w15:restartNumberingAfterBreak="0">
    <w:nsid w:val="4B7213C4"/>
    <w:multiLevelType w:val="hybridMultilevel"/>
    <w:tmpl w:val="ECAAC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01779"/>
    <w:multiLevelType w:val="hybridMultilevel"/>
    <w:tmpl w:val="79DC6E0C"/>
    <w:lvl w:ilvl="0" w:tplc="53EE6CFE">
      <w:start w:val="1"/>
      <w:numFmt w:val="decimal"/>
      <w:lvlText w:val="%1."/>
      <w:lvlJc w:val="left"/>
      <w:pPr>
        <w:ind w:left="400" w:hanging="260"/>
      </w:pPr>
    </w:lvl>
    <w:lvl w:ilvl="1" w:tplc="A8F439F8">
      <w:numFmt w:val="decimal"/>
      <w:lvlText w:val=""/>
      <w:lvlJc w:val="left"/>
    </w:lvl>
    <w:lvl w:ilvl="2" w:tplc="6A68BA10">
      <w:numFmt w:val="decimal"/>
      <w:lvlText w:val=""/>
      <w:lvlJc w:val="left"/>
    </w:lvl>
    <w:lvl w:ilvl="3" w:tplc="974498EE">
      <w:numFmt w:val="decimal"/>
      <w:lvlText w:val=""/>
      <w:lvlJc w:val="left"/>
    </w:lvl>
    <w:lvl w:ilvl="4" w:tplc="63D2FB50">
      <w:numFmt w:val="decimal"/>
      <w:lvlText w:val=""/>
      <w:lvlJc w:val="left"/>
    </w:lvl>
    <w:lvl w:ilvl="5" w:tplc="C548E872">
      <w:numFmt w:val="decimal"/>
      <w:lvlText w:val=""/>
      <w:lvlJc w:val="left"/>
    </w:lvl>
    <w:lvl w:ilvl="6" w:tplc="1F705D36">
      <w:numFmt w:val="decimal"/>
      <w:lvlText w:val=""/>
      <w:lvlJc w:val="left"/>
    </w:lvl>
    <w:lvl w:ilvl="7" w:tplc="66DEEDB8">
      <w:numFmt w:val="decimal"/>
      <w:lvlText w:val=""/>
      <w:lvlJc w:val="left"/>
    </w:lvl>
    <w:lvl w:ilvl="8" w:tplc="66B25954">
      <w:numFmt w:val="decimal"/>
      <w:lvlText w:val=""/>
      <w:lvlJc w:val="left"/>
    </w:lvl>
  </w:abstractNum>
  <w:abstractNum w:abstractNumId="3" w15:restartNumberingAfterBreak="0">
    <w:nsid w:val="75CD10B5"/>
    <w:multiLevelType w:val="hybridMultilevel"/>
    <w:tmpl w:val="557E5A02"/>
    <w:lvl w:ilvl="0" w:tplc="7EC85686">
      <w:start w:val="1"/>
      <w:numFmt w:val="bullet"/>
      <w:lvlText w:val="●"/>
      <w:lvlJc w:val="left"/>
      <w:pPr>
        <w:ind w:left="720" w:hanging="360"/>
      </w:pPr>
    </w:lvl>
    <w:lvl w:ilvl="1" w:tplc="CD329452">
      <w:start w:val="1"/>
      <w:numFmt w:val="bullet"/>
      <w:lvlText w:val="○"/>
      <w:lvlJc w:val="left"/>
      <w:pPr>
        <w:ind w:left="1440" w:hanging="360"/>
      </w:pPr>
    </w:lvl>
    <w:lvl w:ilvl="2" w:tplc="A40E2DA0">
      <w:start w:val="1"/>
      <w:numFmt w:val="bullet"/>
      <w:lvlText w:val="■"/>
      <w:lvlJc w:val="left"/>
      <w:pPr>
        <w:ind w:left="2160" w:hanging="360"/>
      </w:pPr>
    </w:lvl>
    <w:lvl w:ilvl="3" w:tplc="CF2ECAEA">
      <w:start w:val="1"/>
      <w:numFmt w:val="bullet"/>
      <w:lvlText w:val="●"/>
      <w:lvlJc w:val="left"/>
      <w:pPr>
        <w:ind w:left="2880" w:hanging="360"/>
      </w:pPr>
    </w:lvl>
    <w:lvl w:ilvl="4" w:tplc="07F82408">
      <w:start w:val="1"/>
      <w:numFmt w:val="bullet"/>
      <w:lvlText w:val="○"/>
      <w:lvlJc w:val="left"/>
      <w:pPr>
        <w:ind w:left="3600" w:hanging="360"/>
      </w:pPr>
    </w:lvl>
    <w:lvl w:ilvl="5" w:tplc="CD7CBBF0">
      <w:start w:val="1"/>
      <w:numFmt w:val="bullet"/>
      <w:lvlText w:val="■"/>
      <w:lvlJc w:val="left"/>
      <w:pPr>
        <w:ind w:left="4320" w:hanging="360"/>
      </w:pPr>
    </w:lvl>
    <w:lvl w:ilvl="6" w:tplc="646E26F6">
      <w:start w:val="1"/>
      <w:numFmt w:val="bullet"/>
      <w:lvlText w:val="●"/>
      <w:lvlJc w:val="left"/>
      <w:pPr>
        <w:ind w:left="5040" w:hanging="360"/>
      </w:pPr>
    </w:lvl>
    <w:lvl w:ilvl="7" w:tplc="F7181698">
      <w:start w:val="1"/>
      <w:numFmt w:val="bullet"/>
      <w:lvlText w:val="●"/>
      <w:lvlJc w:val="left"/>
      <w:pPr>
        <w:ind w:left="5760" w:hanging="360"/>
      </w:pPr>
    </w:lvl>
    <w:lvl w:ilvl="8" w:tplc="3FAC2B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59F"/>
    <w:rsid w:val="00092853"/>
    <w:rsid w:val="00227A15"/>
    <w:rsid w:val="0034659F"/>
    <w:rsid w:val="00475A69"/>
    <w:rsid w:val="006B4828"/>
    <w:rsid w:val="00A73FC1"/>
    <w:rsid w:val="00FA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979A1"/>
  <w15:docId w15:val="{21107693-DB01-AD4F-9DCF-DC0F72798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6FB2"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12121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b/>
      <w:bCs/>
      <w:color w:val="212121"/>
      <w:sz w:val="40"/>
      <w:szCs w:val="40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Хайретдинов Эльдар Рыфхатович</cp:lastModifiedBy>
  <cp:revision>4</cp:revision>
  <dcterms:created xsi:type="dcterms:W3CDTF">2026-09-04T12:57:00Z</dcterms:created>
  <dcterms:modified xsi:type="dcterms:W3CDTF">2026-09-04T14:02:00Z</dcterms:modified>
</cp:coreProperties>
</file>