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Deliver Error on DNS Server. Network Log Indicates ICMP Packets were sent two more times but returned an error message - DNS Server does not respond. ICMP Packet Undeliverable. UDP Protocol used to request domain name resolution unreachable - </w:t>
            </w:r>
            <w:r w:rsidDel="00000000" w:rsidR="00000000" w:rsidRPr="00000000">
              <w:rPr>
                <w:rFonts w:ascii="Google Sans" w:cs="Google Sans" w:eastAsia="Google Sans" w:hAnsi="Google Sans"/>
                <w:sz w:val="24"/>
                <w:szCs w:val="24"/>
                <w:rtl w:val="0"/>
              </w:rPr>
              <w:t xml:space="preserve">udp</w:t>
            </w:r>
            <w:r w:rsidDel="00000000" w:rsidR="00000000" w:rsidRPr="00000000">
              <w:rPr>
                <w:rFonts w:ascii="Google Sans" w:cs="Google Sans" w:eastAsia="Google Sans" w:hAnsi="Google Sans"/>
                <w:sz w:val="24"/>
                <w:szCs w:val="24"/>
                <w:rtl w:val="0"/>
              </w:rPr>
              <w:t xml:space="preserve"> port 53 unreachable - in order to allow for DNS traffic through this port but still not responding.</w:t>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E">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one solution to implement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Network Analysis indicates that the destination port unreachable under the DNS Server Protocol  when attempting to initialize the secure website for communication needs to be further looked into as they are not responding to the web portal for background checks. Issue still needs to be looked into further in order to restore the website. We believe a Denial of Service attack to have caused port 53 to be unreachable, analyzing Network Traffic is essential. </w:t>
            </w:r>
            <w:r w:rsidDel="00000000" w:rsidR="00000000" w:rsidRPr="00000000">
              <w:rPr>
                <w:rtl w:val="0"/>
              </w:rPr>
            </w:r>
          </w:p>
        </w:tc>
      </w:tr>
    </w:tbl>
    <w:p w:rsidR="00000000" w:rsidDel="00000000" w:rsidP="00000000" w:rsidRDefault="00000000" w:rsidRPr="00000000" w14:paraId="00000011">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