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8BA" w:rsidRPr="005D6477" w:rsidRDefault="005418BA" w:rsidP="005418BA">
      <w:pPr>
        <w:rPr>
          <w:rFonts w:ascii="Tahoma" w:hAnsi="Tahoma" w:cs="Tahoma"/>
          <w:szCs w:val="24"/>
        </w:rPr>
      </w:pPr>
    </w:p>
    <w:p w:rsidR="00B62393" w:rsidRPr="005D6477" w:rsidRDefault="00B62393" w:rsidP="00B62393">
      <w:pPr>
        <w:rPr>
          <w:rFonts w:ascii="Tahoma" w:eastAsiaTheme="minorEastAsia" w:hAnsi="Tahoma" w:cs="Tahoma"/>
          <w:b/>
          <w:bCs/>
          <w:color w:val="000000"/>
          <w:sz w:val="44"/>
          <w:szCs w:val="48"/>
          <w:lang w:eastAsia="en-GB"/>
        </w:rPr>
      </w:pPr>
      <w:r w:rsidRPr="005D6477">
        <w:rPr>
          <w:rFonts w:ascii="Tahoma" w:eastAsiaTheme="minorEastAsia" w:hAnsi="Tahoma" w:cs="Tahoma"/>
          <w:color w:val="000000"/>
          <w:szCs w:val="24"/>
          <w:lang w:eastAsia="en-GB"/>
        </w:rPr>
        <w:t xml:space="preserve"> </w:t>
      </w:r>
      <w:r w:rsidR="005D6477">
        <w:rPr>
          <w:rFonts w:ascii="Tahoma" w:eastAsiaTheme="minorEastAsia" w:hAnsi="Tahoma" w:cs="Tahoma"/>
          <w:b/>
          <w:bCs/>
          <w:color w:val="000000"/>
          <w:sz w:val="44"/>
          <w:szCs w:val="48"/>
          <w:lang w:eastAsia="en-GB"/>
        </w:rPr>
        <w:t>N5 CS Website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74"/>
        <w:gridCol w:w="8472"/>
      </w:tblGrid>
      <w:tr w:rsidR="00B62393" w:rsidRPr="005D6477" w:rsidTr="00B62393">
        <w:trPr>
          <w:trHeight w:val="103"/>
        </w:trPr>
        <w:tc>
          <w:tcPr>
            <w:tcW w:w="5000" w:type="pct"/>
            <w:gridSpan w:val="2"/>
          </w:tcPr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b/>
                <w:bCs/>
                <w:color w:val="000000"/>
                <w:szCs w:val="24"/>
                <w:lang w:eastAsia="en-GB"/>
              </w:rPr>
              <w:t>Computer Systems  (CS)</w:t>
            </w:r>
          </w:p>
        </w:tc>
      </w:tr>
      <w:tr w:rsidR="00B62393" w:rsidRPr="005D6477" w:rsidTr="00FE5E65">
        <w:trPr>
          <w:trHeight w:val="3455"/>
        </w:trPr>
        <w:tc>
          <w:tcPr>
            <w:tcW w:w="945" w:type="pct"/>
          </w:tcPr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Data representation </w:t>
            </w:r>
          </w:p>
          <w:p w:rsidR="005D6477" w:rsidRP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</w:p>
          <w:p w:rsid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  <w:t>Logan Chalmers</w:t>
            </w:r>
          </w:p>
          <w:p w:rsid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</w:pPr>
          </w:p>
          <w:p w:rsidR="005D6477" w:rsidRP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</w:pPr>
            <w:r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  <w:t>Calvin Earnshaw</w:t>
            </w:r>
          </w:p>
        </w:tc>
        <w:tc>
          <w:tcPr>
            <w:tcW w:w="4055" w:type="pct"/>
          </w:tcPr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>Describe and exemplify the use of binary to represent positive integers.</w:t>
            </w: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>Describe floating point representation of positive real numbers using the terms mantissa and exponent.</w:t>
            </w: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>Convert from binary to denary and vice-versa.</w:t>
            </w: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  <w:t>Describe extended ASCII code (8-bit) used to represent characters.</w:t>
            </w: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 </w:t>
            </w:r>
          </w:p>
          <w:p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Describe the vector graphics method of graphic representation for common objects: </w:t>
            </w:r>
          </w:p>
          <w:p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 rectangle </w:t>
            </w:r>
          </w:p>
          <w:p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 ellipse </w:t>
            </w:r>
          </w:p>
          <w:p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 line </w:t>
            </w:r>
          </w:p>
          <w:p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 polygon </w:t>
            </w:r>
          </w:p>
          <w:p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</w:p>
          <w:p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with attributes: </w:t>
            </w:r>
          </w:p>
          <w:p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 co-ordinates </w:t>
            </w:r>
          </w:p>
          <w:p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 fill colour </w:t>
            </w:r>
          </w:p>
          <w:p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 line colour </w:t>
            </w:r>
          </w:p>
          <w:p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>Describe the bit-mapped method of graphics representation.</w:t>
            </w: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 </w:t>
            </w:r>
          </w:p>
        </w:tc>
      </w:tr>
      <w:tr w:rsidR="00B62393" w:rsidRPr="005D6477" w:rsidTr="00FE5E65">
        <w:trPr>
          <w:trHeight w:val="1271"/>
        </w:trPr>
        <w:tc>
          <w:tcPr>
            <w:tcW w:w="945" w:type="pct"/>
          </w:tcPr>
          <w:p w:rsidR="00B62393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Computer structure </w:t>
            </w:r>
          </w:p>
          <w:p w:rsid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</w:p>
          <w:p w:rsidR="005D6477" w:rsidRP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</w:pPr>
            <w:r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  <w:t>Charlie Davidson</w:t>
            </w:r>
          </w:p>
        </w:tc>
        <w:tc>
          <w:tcPr>
            <w:tcW w:w="4055" w:type="pct"/>
          </w:tcPr>
          <w:p w:rsidR="00B62393" w:rsidRPr="00AF26B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AF26B7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Describe the purpose of the basic computer architecture components and how they are linked together: </w:t>
            </w:r>
          </w:p>
          <w:p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  <w:t xml:space="preserve"> processor (registers, ALU, control unit) </w:t>
            </w:r>
          </w:p>
          <w:p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  <w:t xml:space="preserve"> memory locations with unique addresses </w:t>
            </w:r>
          </w:p>
          <w:p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  <w:t xml:space="preserve"> buses (data and address) </w:t>
            </w:r>
          </w:p>
          <w:p w:rsidR="00B62393" w:rsidRPr="00AF26B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</w:pPr>
            <w:r w:rsidRPr="00AF26B7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Explain the need for interpreters and compilers to translate high-level program code to binary (machine code instructions). </w:t>
            </w:r>
          </w:p>
        </w:tc>
      </w:tr>
      <w:tr w:rsidR="00B62393" w:rsidRPr="005D6477" w:rsidTr="00FE5E65">
        <w:trPr>
          <w:trHeight w:val="865"/>
        </w:trPr>
        <w:tc>
          <w:tcPr>
            <w:tcW w:w="945" w:type="pct"/>
          </w:tcPr>
          <w:p w:rsidR="00B62393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Environmental impact </w:t>
            </w:r>
          </w:p>
          <w:p w:rsid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</w:p>
          <w:p w:rsidR="005D6477" w:rsidRP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</w:pPr>
            <w:r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  <w:t>Katelyn Ingram</w:t>
            </w:r>
          </w:p>
        </w:tc>
        <w:tc>
          <w:tcPr>
            <w:tcW w:w="4055" w:type="pct"/>
          </w:tcPr>
          <w:p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Describe the energy use of computer systems, the implications on the environment and how these could be reduced through: </w:t>
            </w:r>
          </w:p>
          <w:p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 settings on monitors </w:t>
            </w:r>
          </w:p>
          <w:p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 power down settings </w:t>
            </w:r>
            <w:bookmarkStart w:id="0" w:name="_GoBack"/>
            <w:bookmarkEnd w:id="0"/>
          </w:p>
          <w:p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 leaving computers on stand-by </w:t>
            </w:r>
          </w:p>
          <w:p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</w:p>
        </w:tc>
      </w:tr>
      <w:tr w:rsidR="00B62393" w:rsidRPr="005D6477" w:rsidTr="00FE5E65">
        <w:trPr>
          <w:trHeight w:val="366"/>
        </w:trPr>
        <w:tc>
          <w:tcPr>
            <w:tcW w:w="945" w:type="pct"/>
          </w:tcPr>
          <w:p w:rsidR="00B62393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Security precautions </w:t>
            </w:r>
          </w:p>
          <w:p w:rsidR="005D6477" w:rsidRP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</w:pPr>
            <w:r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  <w:t>Katelyn Ingram</w:t>
            </w:r>
          </w:p>
        </w:tc>
        <w:tc>
          <w:tcPr>
            <w:tcW w:w="4055" w:type="pct"/>
          </w:tcPr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Describe the role of firewalls.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Describe the use made of encryption in electronic communications. </w:t>
            </w:r>
          </w:p>
        </w:tc>
      </w:tr>
    </w:tbl>
    <w:p w:rsidR="00B62393" w:rsidRPr="005D6477" w:rsidRDefault="00B62393" w:rsidP="00B62393">
      <w:pPr>
        <w:rPr>
          <w:rFonts w:ascii="Tahoma" w:hAnsi="Tahoma" w:cs="Tahoma"/>
          <w:szCs w:val="24"/>
        </w:rPr>
      </w:pPr>
    </w:p>
    <w:sectPr w:rsidR="00B62393" w:rsidRPr="005D6477" w:rsidSect="00B6239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93"/>
    <w:rsid w:val="00200CFD"/>
    <w:rsid w:val="002C1A43"/>
    <w:rsid w:val="00307E15"/>
    <w:rsid w:val="00371A33"/>
    <w:rsid w:val="005418BA"/>
    <w:rsid w:val="005D6477"/>
    <w:rsid w:val="007A23DE"/>
    <w:rsid w:val="007D5184"/>
    <w:rsid w:val="008A7068"/>
    <w:rsid w:val="00A73A23"/>
    <w:rsid w:val="00AF26B7"/>
    <w:rsid w:val="00B62393"/>
    <w:rsid w:val="00D52397"/>
    <w:rsid w:val="00EA25D0"/>
    <w:rsid w:val="00FE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EC24B-4BC8-45F9-AB8B-40FFA348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2393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C1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4A845-B75A-4F69-ACD8-F896612A0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Fife Council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Mason-Bl</dc:creator>
  <cp:keywords/>
  <dc:description/>
  <cp:lastModifiedBy>Katelyn Ingram</cp:lastModifiedBy>
  <cp:revision>5</cp:revision>
  <dcterms:created xsi:type="dcterms:W3CDTF">2018-10-02T09:01:00Z</dcterms:created>
  <dcterms:modified xsi:type="dcterms:W3CDTF">2018-10-02T09:36:00Z</dcterms:modified>
</cp:coreProperties>
</file>