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Tasks 取代 Todos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Claude Code 变天：Steve Yegge 出手，用 Tasks 取代 Todos，Agent 开发的新范式？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Claude Code 悄悄推了一个更新，乍一看不起眼：把 </w:t>
      </w:r>
      <w:r>
        <w:rPr>
          <w:rFonts w:eastAsia="Consolas" w:ascii="Consolas" w:cs="Consolas" w:hAnsi="Consolas"/>
          <w:sz w:val="22"/>
          <w:shd w:fill="EFF0F1"/>
        </w:rPr>
        <w:t>Todos</w:t>
      </w:r>
      <w:r>
        <w:rPr>
          <w:rFonts w:eastAsia="等线" w:ascii="Arial" w:cs="Arial" w:hAnsi="Arial"/>
          <w:sz w:val="22"/>
        </w:rPr>
        <w:t xml:space="preserve"> 升级成了 </w:t>
      </w:r>
      <w:r>
        <w:rPr>
          <w:rFonts w:eastAsia="Consolas" w:ascii="Consolas" w:cs="Consolas" w:hAnsi="Consolas"/>
          <w:sz w:val="22"/>
          <w:shd w:fill="EFF0F1"/>
        </w:rPr>
        <w:t>Tasks</w:t>
      </w:r>
      <w:r>
        <w:rPr>
          <w:rFonts w:eastAsia="等线" w:ascii="Arial" w:cs="Arial" w:hAnsi="Arial"/>
          <w:sz w:val="22"/>
        </w:rPr>
        <w:t xml:space="preserve">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很多刚入行的小年轻可能觉得：“切，不就是改个名字吗？产品经理又在刷存在感了。”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但咱们写了多年工程代码的人都知道，</w:t>
      </w:r>
      <w:r>
        <w:rPr>
          <w:rFonts w:eastAsia="等线" w:ascii="Arial" w:cs="Arial" w:hAnsi="Arial"/>
          <w:b w:val="true"/>
          <w:sz w:val="22"/>
        </w:rPr>
        <w:t>命名就是架构</w:t>
      </w:r>
      <w:r>
        <w:rPr>
          <w:rFonts w:eastAsia="等线" w:ascii="Arial" w:cs="Arial" w:hAnsi="Arial"/>
          <w:sz w:val="22"/>
        </w:rPr>
        <w:t xml:space="preserve">。当你看到 </w:t>
      </w:r>
      <w:r>
        <w:rPr>
          <w:rFonts w:eastAsia="等线" w:ascii="Arial" w:cs="Arial" w:hAnsi="Arial"/>
          <w:b w:val="true"/>
          <w:sz w:val="22"/>
        </w:rPr>
        <w:t>Steve Yegge</w:t>
      </w:r>
      <w:r>
        <w:rPr>
          <w:rFonts w:eastAsia="等线" w:ascii="Arial" w:cs="Arial" w:hAnsi="Arial"/>
          <w:sz w:val="22"/>
        </w:rPr>
        <w:t xml:space="preserve"> 这个名字出现在这次更新的背后时，事情就不简单了。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如果你不知道 Steve Yegge 是谁，建议去翻翻十几年前他在 Google 和 Amazon 之间那篇著名的“平台论”檄文。这哥们是典型的工具链狂魔，他出手改动这一层，说明 Anthropic 根本没想把 Claude Code 做成一个简单的 Chatbot，他们是在做一个</w:t>
      </w:r>
      <w:r>
        <w:rPr>
          <w:rFonts w:eastAsia="等线" w:ascii="Arial" w:cs="Arial" w:hAnsi="Arial"/>
          <w:b w:val="true"/>
          <w:sz w:val="22"/>
        </w:rPr>
        <w:t>面向 Agent 时代的 IDE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今天咱们就扒一扒，这次改动背后的技术逻辑，以及它背后透漏出的那些风声。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为什么要改：两个原因，都是工程现实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模型变强了：TodoWrite 这种"拐杖"可以扔了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官方用了个词 </w:t>
      </w:r>
      <w:r>
        <w:rPr>
          <w:rFonts w:eastAsia="等线" w:ascii="Arial" w:cs="Arial" w:hAnsi="Arial"/>
          <w:b w:val="true"/>
          <w:sz w:val="22"/>
        </w:rPr>
        <w:t>unhobble</w:t>
      </w:r>
      <w:r>
        <w:rPr>
          <w:rFonts w:eastAsia="等线" w:ascii="Arial" w:cs="Arial" w:hAnsi="Arial"/>
          <w:sz w:val="22"/>
        </w:rPr>
        <w:t>，意思是给 Claude "解绑"。</w:t>
        <w:br/>
      </w:r>
      <w:r>
        <w:rPr>
          <w:rFonts w:eastAsia="等线" w:ascii="Arial" w:cs="Arial" w:hAnsi="Arial"/>
          <w:sz w:val="22"/>
        </w:rPr>
        <w:t xml:space="preserve">Opus 4.5 这类模型能自主跑更久、能更好追踪状态，于是 </w:t>
      </w:r>
      <w:r>
        <w:rPr>
          <w:rFonts w:eastAsia="等线" w:ascii="Arial" w:cs="Arial" w:hAnsi="Arial"/>
          <w:b w:val="true"/>
          <w:sz w:val="22"/>
        </w:rPr>
        <w:t>TodoWrite Tool 没必要了</w:t>
      </w:r>
      <w:r>
        <w:rPr>
          <w:rFonts w:eastAsia="等线" w:ascii="Arial" w:cs="Arial" w:hAnsi="Arial"/>
          <w:sz w:val="22"/>
        </w:rPr>
        <w:t>：小任务 Claude 自己能记得住。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一句话概括：</w:t>
      </w:r>
      <w:r>
        <w:rPr>
          <w:rFonts w:eastAsia="等线" w:ascii="Arial" w:cs="Arial" w:hAnsi="Arial"/>
          <w:b w:val="true"/>
          <w:sz w:val="22"/>
        </w:rPr>
        <w:t>模型越强，工具越要做减法。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项目变复杂了：Todo List 扛不住"依赖 + blocker + 协调"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Anthropic 内部用 Claude Code 做更长项目，经常跨多个 subagent、多个 context window、多个 session。</w:t>
        <w:br/>
      </w:r>
      <w:r>
        <w:rPr>
          <w:rFonts w:eastAsia="等线" w:ascii="Arial" w:cs="Arial" w:hAnsi="Arial"/>
          <w:sz w:val="22"/>
        </w:rPr>
        <w:t>项目一复杂，你就会遇到这些现实：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任务之间有依赖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任务会被 blocker 卡住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多个窗口/会话需要同步进度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Todos 在这种场景下就是便签纸，不是工程系统。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Tasks 强在哪：三个能力，解决三个痛点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622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依赖关系：任务终于有"先后顺序"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Tasks 之间可以设置依赖，写在 metadata 里。</w:t>
        <w:br/>
      </w:r>
      <w:r>
        <w:rPr>
          <w:rFonts w:eastAsia="等线" w:ascii="Arial" w:cs="Arial" w:hAnsi="Arial"/>
          <w:sz w:val="22"/>
        </w:rPr>
        <w:t>这对工程推进很关键：先做哪个、后做哪个，卡在哪儿，一眼清楚。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2）文件系统存储：任务从"聊天记录"变成"项目状态"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Tasks 存在本地：</w:t>
      </w:r>
      <w:r>
        <w:rPr>
          <w:rFonts w:eastAsia="Consolas" w:ascii="Consolas" w:cs="Consolas" w:hAnsi="Consolas"/>
          <w:sz w:val="22"/>
          <w:shd w:fill="EFF0F1"/>
        </w:rPr>
        <w:t>~/.claude/tasks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这意味着你不是在某个对话里"临时记事"，而是在维护一份</w:t>
      </w:r>
      <w:r>
        <w:rPr>
          <w:rFonts w:eastAsia="等线" w:ascii="Arial" w:cs="Arial" w:hAnsi="Arial"/>
          <w:b w:val="true"/>
          <w:sz w:val="22"/>
        </w:rPr>
        <w:t>可持续</w:t>
      </w:r>
      <w:r>
        <w:rPr>
          <w:rFonts w:eastAsia="等线" w:ascii="Arial" w:cs="Arial" w:hAnsi="Arial"/>
          <w:sz w:val="22"/>
        </w:rPr>
        <w:t>的工程状态，多 session / subagent 能读写同一份数据。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实时广播：多个 Claude 不再各干各的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 session 更新 Task，所有操作同一 Task List 的 session 都会收到更新。</w:t>
        <w:br/>
      </w:r>
      <w:r>
        <w:rPr>
          <w:rFonts w:eastAsia="等线" w:ascii="Arial" w:cs="Arial" w:hAnsi="Arial"/>
          <w:sz w:val="22"/>
        </w:rPr>
        <w:t>这就是并行协作的基础：减少重复劳动，减少信息不同步。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实操：一篇文章讲清楚怎么用（可直接照抄的工作流）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官方给的使用点很朴素，但足够你搭一套"能落地"的工作方式：</w:t>
        <w:br/>
      </w:r>
      <w:r>
        <w:rPr>
          <w:rFonts w:eastAsia="等线" w:ascii="Arial" w:cs="Arial" w:hAnsi="Arial"/>
          <w:b w:val="true"/>
          <w:sz w:val="22"/>
        </w:rPr>
        <w:t>设置环境变量，让多个 session 协作同一个 Task List。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Step 1：先定一个 Task List（把它当"项目名"）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命令行就这么开：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CLAUDE_CODE_TASK_LIST_ID=groceries claude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groceries</w:t>
      </w:r>
      <w:r>
        <w:rPr>
          <w:rFonts w:eastAsia="等线" w:ascii="Arial" w:cs="Arial" w:hAnsi="Arial"/>
          <w:sz w:val="22"/>
        </w:rPr>
        <w:t xml:space="preserve"> 只是示例。你真实用法应该更像：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CLAUDE_CODE_TASK_LIST_ID=refactor-auth-service claude</w:t>
              <w:br/>
              <w:t># 或</w:t>
              <w:br/>
            </w:r>
            <w:r>
              <w:rPr>
                <w:rFonts w:eastAsia="Consolas" w:ascii="Consolas" w:cs="Consolas" w:hAnsi="Consolas"/>
                <w:sz w:val="22"/>
              </w:rPr>
              <w:t>CLAUDE_CODE_TASK_LIST_ID=ship-feature-x claude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你越把 Task List 当"项目"，Claude 越容易在同一个上下文里稳定推进。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Step 2：别自己写 Todo，让 Claude 先把 Tasks 拆出来（带依赖）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这是最省脑子的用法：</w:t>
      </w:r>
      <w:r>
        <w:rPr>
          <w:rFonts w:eastAsia="等线" w:ascii="Arial" w:cs="Arial" w:hAnsi="Arial"/>
          <w:b w:val="true"/>
          <w:sz w:val="22"/>
        </w:rPr>
        <w:t>直接让 Claude 创建 tasks 就行。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你可以这样下指令（工程口吻就行）：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把功能 X 拆成 Tasks，标注依赖关系；先输出任务清单，不要写代码。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你希望看到的结构类似这样：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Task 1: 初始化/梳理现有工程结构</w:t>
              <w:br/>
              <w:t>Task 2: 定义接口与数据结构（依赖 Task 1）</w:t>
              <w:br/>
              <w:t>Task 3: 实现主流程（依赖 Task 2）</w:t>
              <w:br/>
              <w:t>Task 4: 补齐单测/回归用例（依赖 Task 3）</w:t>
              <w:br/>
            </w:r>
            <w:r>
              <w:rPr>
                <w:rFonts w:eastAsia="Consolas" w:ascii="Consolas" w:cs="Consolas" w:hAnsi="Consolas"/>
                <w:sz w:val="22"/>
              </w:rPr>
              <w:t>Task 5: 文档与使用说明（依赖 Task 3）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老炮经验：</w:t>
        <w:br/>
      </w:r>
      <w:r>
        <w:rPr>
          <w:rFonts w:eastAsia="等线" w:ascii="Arial" w:cs="Arial" w:hAnsi="Arial"/>
          <w:b w:val="true"/>
          <w:sz w:val="22"/>
        </w:rPr>
        <w:t>你写的 todo 往往是"你想做什么"；Claude 写的 task 更像"它能执行什么"。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Step 3：开两个 session 并行干活（这才是 Tasks 的甜点）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527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同一个 Task List，开两份 Claude：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r>
        <w:rPr>
          <w:rFonts w:eastAsia="等线" w:ascii="Arial" w:cs="Arial" w:hAnsi="Arial"/>
          <w:b w:val="true"/>
          <w:sz w:val="24"/>
        </w:rPr>
        <w:t>Session A：主开发（推进实现）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CLAUDE_CODE_TASK_LIST_ID=refactor-auth-service claude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sz w:val="24"/>
        </w:rPr>
        <w:t>Session B：副驾驶（测试/审查/找坑）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CLAUDE_CODE_TASK_LIST_ID=refactor-auth-service claude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为什么要这么干？因为 Tasks 有实时广播：A 更新了任务状态，B 会同步收到。</w:t>
        <w:br/>
      </w:r>
      <w:r>
        <w:rPr>
          <w:rFonts w:eastAsia="等线" w:ascii="Arial" w:cs="Arial" w:hAnsi="Arial"/>
          <w:sz w:val="22"/>
        </w:rPr>
        <w:t>你就可以让两边分工明确：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A：按依赖推进实现，遇到 blocker 立刻标记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B：写测试、做 review、扫边界条件（尤其是 auth / 权限 / error handling）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这比你一个窗口从早肝到晚靠谱得多。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Step 4：什么时候该上 subagent：碎活、脏活、会打断主线的活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官方说启动 subagent 的时候特别有用。</w:t>
        <w:br/>
      </w:r>
      <w:r>
        <w:rPr>
          <w:rFonts w:eastAsia="等线" w:ascii="Arial" w:cs="Arial" w:hAnsi="Arial"/>
          <w:sz w:val="22"/>
        </w:rPr>
        <w:t>我把它翻译成工程话：</w:t>
      </w:r>
      <w:r>
        <w:rPr>
          <w:rFonts w:eastAsia="等线" w:ascii="Arial" w:cs="Arial" w:hAnsi="Arial"/>
          <w:b w:val="true"/>
          <w:sz w:val="22"/>
        </w:rPr>
        <w:t>把"打断注意力"的工作丢给 subagent。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典型包括：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扫一遍项目里所有 TODO/FIXME，整理成任务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补测试矩阵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统一命名/格式化/批量重构这种重复劳动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它们挂在同一个 Task List 下，状态可同步，你不会丢进度。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Step 5：Tasks 在文件系统里，意味着你能在它上面造自己的工具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官方点得很明白：既然存本地，就可以在上面构建自己的工具。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别急着"造火箭"，但你至少知道路子：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导出成 Markdown，当日报告直接生成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做个小脚本统计 blocker 和停留时长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同步到你常用的看板工具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这就是工程化的延伸空间。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这对谁有用：别硬上工程化，先对号入座</w:t>
      </w:r>
      <w:bookmarkEnd w:id="16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个人开发者/独立开发</w:t>
      </w:r>
      <w:r>
        <w:rPr>
          <w:rFonts w:eastAsia="等线" w:ascii="Arial" w:cs="Arial" w:hAnsi="Arial"/>
          <w:sz w:val="22"/>
        </w:rPr>
        <w:t>：你缺的不是能力，是"被打断后还能续上"的推进系统。Tasks 的文件存储 + 状态同步很顶。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团队工程师</w:t>
      </w:r>
      <w:r>
        <w:rPr>
          <w:rFonts w:eastAsia="等线" w:ascii="Arial" w:cs="Arial" w:hAnsi="Arial"/>
          <w:sz w:val="22"/>
        </w:rPr>
        <w:t>：你缺的是协作摩擦的降低。跨 session + 广播同步，能少掉一堆重复沟通。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技术负责人/偏架构视角的人</w:t>
      </w:r>
      <w:r>
        <w:rPr>
          <w:rFonts w:eastAsia="等线" w:ascii="Arial" w:cs="Arial" w:hAnsi="Arial"/>
          <w:sz w:val="22"/>
        </w:rPr>
        <w:t>：你关心的是路径和节奏。依赖关系让任务推进像项目而不是像灵感清单。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技术内容创作者</w:t>
      </w:r>
      <w:r>
        <w:rPr>
          <w:rFonts w:eastAsia="等线" w:ascii="Arial" w:cs="Arial" w:hAnsi="Arial"/>
          <w:sz w:val="22"/>
        </w:rPr>
        <w:t>：写文章也是项目。选题、demo、验证、写作、排版都能拆成 Tasks，用两个 session 分别做"验证"和"成稿"，效率很高。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收个尾：AI 编程下半场拼的不是"写得快"，是"做得完"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Todos 时代，你拿 Claude 当"高级补全"；</w:t>
        <w:br/>
      </w:r>
      <w:r>
        <w:rPr>
          <w:rFonts w:eastAsia="等线" w:ascii="Arial" w:cs="Arial" w:hAnsi="Arial"/>
          <w:sz w:val="22"/>
        </w:rPr>
        <w:t>Tasks 时代，你可以开始把它当成"可协作推进的工程角色"。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这次升级我最认可的一点是：它没有花里胡哨，而是把工程最痛的地方补上了——</w:t>
        <w:br/>
      </w:r>
      <w:r>
        <w:rPr>
          <w:rFonts w:eastAsia="等线" w:ascii="Arial" w:cs="Arial" w:hAnsi="Arial"/>
          <w:b w:val="true"/>
          <w:sz w:val="22"/>
        </w:rPr>
        <w:t>依赖、状态、同步。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你如果愿意按上面的工作流跑一遍，会明显感觉到：项目推进更稳了，返工更少了，最关键的是——不容易烂尾。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参考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https://mp.weixin.qq.com/s/7moJstmkkiPNI_VK3g6Hkw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92964">
    <w:lvl>
      <w:numFmt w:val="bullet"/>
      <w:suff w:val="tab"/>
      <w:lvlText w:val="•"/>
      <w:rPr>
        <w:color w:val="3370ff"/>
      </w:rPr>
    </w:lvl>
  </w:abstractNum>
  <w:abstractNum w:abstractNumId="792965">
    <w:lvl>
      <w:numFmt w:val="bullet"/>
      <w:suff w:val="tab"/>
      <w:lvlText w:val="•"/>
      <w:rPr>
        <w:color w:val="3370ff"/>
      </w:rPr>
    </w:lvl>
  </w:abstractNum>
  <w:abstractNum w:abstractNumId="792966">
    <w:lvl>
      <w:numFmt w:val="bullet"/>
      <w:suff w:val="tab"/>
      <w:lvlText w:val="•"/>
      <w:rPr>
        <w:color w:val="3370ff"/>
      </w:rPr>
    </w:lvl>
  </w:abstractNum>
  <w:abstractNum w:abstractNumId="792967">
    <w:lvl>
      <w:numFmt w:val="bullet"/>
      <w:suff w:val="tab"/>
      <w:lvlText w:val="•"/>
      <w:rPr>
        <w:color w:val="3370ff"/>
      </w:rPr>
    </w:lvl>
  </w:abstractNum>
  <w:abstractNum w:abstractNumId="792968">
    <w:lvl>
      <w:numFmt w:val="bullet"/>
      <w:suff w:val="tab"/>
      <w:lvlText w:val="•"/>
      <w:rPr>
        <w:color w:val="3370ff"/>
      </w:rPr>
    </w:lvl>
  </w:abstractNum>
  <w:abstractNum w:abstractNumId="792969">
    <w:lvl>
      <w:numFmt w:val="bullet"/>
      <w:suff w:val="tab"/>
      <w:lvlText w:val="•"/>
      <w:rPr>
        <w:color w:val="3370ff"/>
      </w:rPr>
    </w:lvl>
  </w:abstractNum>
  <w:abstractNum w:abstractNumId="792970">
    <w:lvl>
      <w:numFmt w:val="bullet"/>
      <w:suff w:val="tab"/>
      <w:lvlText w:val="•"/>
      <w:rPr>
        <w:color w:val="3370ff"/>
      </w:rPr>
    </w:lvl>
  </w:abstractNum>
  <w:abstractNum w:abstractNumId="792971">
    <w:lvl>
      <w:numFmt w:val="bullet"/>
      <w:suff w:val="tab"/>
      <w:lvlText w:val="•"/>
      <w:rPr>
        <w:color w:val="3370ff"/>
      </w:rPr>
    </w:lvl>
  </w:abstractNum>
  <w:abstractNum w:abstractNumId="792972">
    <w:lvl>
      <w:numFmt w:val="bullet"/>
      <w:suff w:val="tab"/>
      <w:lvlText w:val="•"/>
      <w:rPr>
        <w:color w:val="3370ff"/>
      </w:rPr>
    </w:lvl>
  </w:abstractNum>
  <w:abstractNum w:abstractNumId="792973">
    <w:lvl>
      <w:numFmt w:val="bullet"/>
      <w:suff w:val="tab"/>
      <w:lvlText w:val="•"/>
      <w:rPr>
        <w:color w:val="3370ff"/>
      </w:rPr>
    </w:lvl>
  </w:abstractNum>
  <w:abstractNum w:abstractNumId="792974">
    <w:lvl>
      <w:numFmt w:val="bullet"/>
      <w:suff w:val="tab"/>
      <w:lvlText w:val="•"/>
      <w:rPr>
        <w:color w:val="3370ff"/>
      </w:rPr>
    </w:lvl>
  </w:abstractNum>
  <w:abstractNum w:abstractNumId="792975">
    <w:lvl>
      <w:numFmt w:val="bullet"/>
      <w:suff w:val="tab"/>
      <w:lvlText w:val="•"/>
      <w:rPr>
        <w:color w:val="3370ff"/>
      </w:rPr>
    </w:lvl>
  </w:abstractNum>
  <w:abstractNum w:abstractNumId="792976">
    <w:lvl>
      <w:numFmt w:val="bullet"/>
      <w:suff w:val="tab"/>
      <w:lvlText w:val="•"/>
      <w:rPr>
        <w:color w:val="3370ff"/>
      </w:rPr>
    </w:lvl>
  </w:abstractNum>
  <w:abstractNum w:abstractNumId="792977">
    <w:lvl>
      <w:numFmt w:val="bullet"/>
      <w:suff w:val="tab"/>
      <w:lvlText w:val="•"/>
      <w:rPr>
        <w:color w:val="3370ff"/>
      </w:rPr>
    </w:lvl>
  </w:abstractNum>
  <w:abstractNum w:abstractNumId="792978">
    <w:lvl>
      <w:numFmt w:val="bullet"/>
      <w:suff w:val="tab"/>
      <w:lvlText w:val="•"/>
      <w:rPr>
        <w:color w:val="3370ff"/>
      </w:rPr>
    </w:lvl>
  </w:abstractNum>
  <w:num w:numId="1">
    <w:abstractNumId w:val="792964"/>
  </w:num>
  <w:num w:numId="2">
    <w:abstractNumId w:val="792965"/>
  </w:num>
  <w:num w:numId="3">
    <w:abstractNumId w:val="792966"/>
  </w:num>
  <w:num w:numId="4">
    <w:abstractNumId w:val="792967"/>
  </w:num>
  <w:num w:numId="5">
    <w:abstractNumId w:val="792968"/>
  </w:num>
  <w:num w:numId="6">
    <w:abstractNumId w:val="792969"/>
  </w:num>
  <w:num w:numId="7">
    <w:abstractNumId w:val="792970"/>
  </w:num>
  <w:num w:numId="8">
    <w:abstractNumId w:val="792971"/>
  </w:num>
  <w:num w:numId="9">
    <w:abstractNumId w:val="792972"/>
  </w:num>
  <w:num w:numId="10">
    <w:abstractNumId w:val="792973"/>
  </w:num>
  <w:num w:numId="11">
    <w:abstractNumId w:val="792974"/>
  </w:num>
  <w:num w:numId="12">
    <w:abstractNumId w:val="792975"/>
  </w:num>
  <w:num w:numId="13">
    <w:abstractNumId w:val="792976"/>
  </w:num>
  <w:num w:numId="14">
    <w:abstractNumId w:val="792977"/>
  </w:num>
  <w:num w:numId="15">
    <w:abstractNumId w:val="7929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2026-01-24T08:34:23Z</dcterms:created>
  <dc:creator>Apache POI</dc:creator>
</cp:coreProperties>
</file>