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Trae 安装 Pencil 保姆级教程，让AI直接设计UI界面！前端的哥们又要失业了？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本文为 Trae CN / Trae 集成 Pencil MCP完整部署流程，精简不废话，按步骤操作即可完成安装、配置、验证与使用，喂到嘴边给你吃！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860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首先安装 Trae CN / Trae IDE：前往官网 </w:t>
      </w:r>
      <w:r>
        <w:rPr>
          <w:rFonts w:eastAsia="等线" w:ascii="Arial" w:cs="Arial" w:hAnsi="Arial"/>
          <w:sz w:val="22"/>
        </w:rPr>
        <w:t>trae.cn</w:t>
      </w:r>
      <w:r>
        <w:rPr>
          <w:rFonts w:eastAsia="等线" w:ascii="Arial" w:cs="Arial" w:hAnsi="Arial"/>
          <w:sz w:val="22"/>
        </w:rPr>
        <w:t xml:space="preserve"> / trae.ai 下载对应系统版本，完成安装并登录 Trae CN / Trae 账号。注意！Trae CN是对国内用户完全免费的版本。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907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然后，在 Trae CN / Trae 内安装插件：无需单独下载 Pencil 桌面端，直接安装插件即可。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 Trae CN / Trae IDE，点击左侧导航栏的“插件”选项。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在插件列表中，搜索“Pencil”并点击“安装”按钮。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等待插件安装完成后，重启 Trae CN / Trae IDE。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点击小铅笔的图标，查看 Pencil 插件。</w:t>
      </w:r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https://mmbiz.qpic.cn/mmbiz_png/7nOI2pPTZs08CsP8Uu8a059KFrz3j1V18llVX1b0icic5VO0lclEcibjibfPiaDBsrwFWqmFANuMj5cBbsrCteOou7ztHYib0GyicDUsTMHIe2WVmE/640?wx_fmt=png&amp;from=appmsg&amp;watermark=1&amp;tp=webp&amp;wxfrom=5&amp;wx_lazy=1#imgIndex=2</w:t>
        </w:r>
      </w:hyperlink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注册/登录 Pencil 账号：不注册登录后面的 MCP 调用会失败。由于主播已经登录了，这里就不展示了，不懂可以看看评论区或者直接评论区问主播。除了登录，无需额外授权。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767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接着，MCP 核心配置（关键步骤）：配置 MCP 是连接 Trae CN / Trae 与 Pencil 的核心。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点击“设置”，找到“MCP”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305050" cy="15716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选择“手动添加”。主播没有在市场里面找到 Pencil 的 MCP，找到的评论区留言告诉我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764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Alt + A 全选删除示例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 MCP 信息：其中的“command”是 Pencil 插件的路径，根据实际情况修改。主播的是Windows，该路径是</w:t>
      </w:r>
      <w:r>
        <w:rPr>
          <w:rFonts w:eastAsia="Consolas" w:ascii="Consolas" w:cs="Consolas" w:hAnsi="Consolas"/>
          <w:sz w:val="22"/>
          <w:shd w:fill="EFF0F1"/>
        </w:rPr>
        <w:t>C盘</w:t>
      </w:r>
      <w:r>
        <w:rPr>
          <w:rFonts w:eastAsia="等线" w:ascii="Arial" w:cs="Arial" w:hAnsi="Arial"/>
          <w:sz w:val="22"/>
        </w:rPr>
        <w:t>-&gt;</w:t>
      </w:r>
      <w:r>
        <w:rPr>
          <w:rFonts w:eastAsia="Consolas" w:ascii="Consolas" w:cs="Consolas" w:hAnsi="Consolas"/>
          <w:sz w:val="22"/>
          <w:shd w:fill="EFF0F1"/>
        </w:rPr>
        <w:t>用户</w:t>
      </w:r>
      <w:r>
        <w:rPr>
          <w:rFonts w:eastAsia="等线" w:ascii="Arial" w:cs="Arial" w:hAnsi="Arial"/>
          <w:sz w:val="22"/>
        </w:rPr>
        <w:t>-&gt;</w:t>
      </w:r>
      <w:r>
        <w:rPr>
          <w:rFonts w:eastAsia="Consolas" w:ascii="Consolas" w:cs="Consolas" w:hAnsi="Consolas"/>
          <w:sz w:val="22"/>
          <w:shd w:fill="EFF0F1"/>
        </w:rPr>
        <w:t>用户名</w:t>
      </w:r>
      <w:r>
        <w:rPr>
          <w:rFonts w:eastAsia="等线" w:ascii="Arial" w:cs="Arial" w:hAnsi="Arial"/>
          <w:sz w:val="22"/>
        </w:rPr>
        <w:t>-&gt;</w:t>
      </w:r>
      <w:r>
        <w:rPr>
          <w:rFonts w:eastAsia="Consolas" w:ascii="Consolas" w:cs="Consolas" w:hAnsi="Consolas"/>
          <w:sz w:val="22"/>
          <w:shd w:fill="EFF0F1"/>
        </w:rPr>
        <w:t>.trae-cn</w:t>
      </w:r>
      <w:r>
        <w:rPr>
          <w:rFonts w:eastAsia="等线" w:ascii="Arial" w:cs="Arial" w:hAnsi="Arial"/>
          <w:sz w:val="22"/>
        </w:rPr>
        <w:t>-&gt;</w:t>
      </w:r>
      <w:r>
        <w:rPr>
          <w:rFonts w:eastAsia="Consolas" w:ascii="Consolas" w:cs="Consolas" w:hAnsi="Consolas"/>
          <w:sz w:val="22"/>
          <w:shd w:fill="EFF0F1"/>
        </w:rPr>
        <w:t>extensions</w:t>
      </w:r>
      <w:r>
        <w:rPr>
          <w:rFonts w:eastAsia="等线" w:ascii="Arial" w:cs="Arial" w:hAnsi="Arial"/>
          <w:sz w:val="22"/>
        </w:rPr>
        <w:t>-&gt;</w:t>
      </w:r>
      <w:r>
        <w:rPr>
          <w:rFonts w:eastAsia="Consolas" w:ascii="Consolas" w:cs="Consolas" w:hAnsi="Consolas"/>
          <w:sz w:val="22"/>
          <w:shd w:fill="EFF0F1"/>
        </w:rPr>
        <w:t>highagency.pencildev-0.6.35-universal</w:t>
      </w:r>
      <w:r>
        <w:rPr>
          <w:rFonts w:eastAsia="等线" w:ascii="Arial" w:cs="Arial" w:hAnsi="Arial"/>
          <w:sz w:val="22"/>
        </w:rPr>
        <w:t>-&gt;</w:t>
      </w:r>
      <w:r>
        <w:rPr>
          <w:rFonts w:eastAsia="Consolas" w:ascii="Consolas" w:cs="Consolas" w:hAnsi="Consolas"/>
          <w:sz w:val="22"/>
          <w:shd w:fill="EFF0F1"/>
        </w:rPr>
        <w:t>out</w:t>
      </w:r>
      <w:r>
        <w:rPr>
          <w:rFonts w:eastAsia="等线" w:ascii="Arial" w:cs="Arial" w:hAnsi="Arial"/>
          <w:sz w:val="22"/>
        </w:rPr>
        <w:t>-&gt;</w:t>
      </w:r>
      <w:r>
        <w:rPr>
          <w:rFonts w:eastAsia="Consolas" w:ascii="Consolas" w:cs="Consolas" w:hAnsi="Consolas"/>
          <w:sz w:val="22"/>
          <w:shd w:fill="EFF0F1"/>
        </w:rPr>
        <w:t>mcp-server-windows-x64.exe</w:t>
      </w:r>
      <w:r>
        <w:rPr>
          <w:rFonts w:eastAsia="等线" w:ascii="Arial" w:cs="Arial" w:hAnsi="Arial"/>
          <w:sz w:val="22"/>
        </w:rPr>
        <w:t>，找到后右键复制路径。注意：Windows右键复制路径喜欢使用</w:t>
      </w:r>
      <w:r>
        <w:rPr>
          <w:rFonts w:eastAsia="Consolas" w:ascii="Consolas" w:cs="Consolas" w:hAnsi="Consolas"/>
          <w:sz w:val="22"/>
          <w:shd w:fill="EFF0F1"/>
        </w:rPr>
        <w:t>\</w:t>
      </w:r>
      <w:r>
        <w:rPr>
          <w:rFonts w:eastAsia="等线" w:ascii="Arial" w:cs="Arial" w:hAnsi="Arial"/>
          <w:sz w:val="22"/>
        </w:rPr>
        <w:t>，都改为</w:t>
      </w:r>
      <w:r>
        <w:rPr>
          <w:rFonts w:eastAsia="Consolas" w:ascii="Consolas" w:cs="Consolas" w:hAnsi="Consolas"/>
          <w:sz w:val="22"/>
          <w:shd w:fill="EFF0F1"/>
        </w:rPr>
        <w:t>/</w:t>
      </w:r>
      <w:r>
        <w:rPr>
          <w:rFonts w:eastAsia="等线" w:ascii="Arial" w:cs="Arial" w:hAnsi="Arial"/>
          <w:sz w:val="22"/>
        </w:rPr>
        <w:t>。格式如下，“command”修改为你的路径即可。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"mcpServers":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"pencil":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"command": "C:/Users/关注我 给我一键三连/.trae-cn/extensions/highagency.pencildev-0.6.35-universal/out/mcp-server-windows-x64.exe",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"args": [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"--app",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"trae_cn"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],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"env": {}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最后，点击 MCP 确认：OK，重启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测试：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给出prompt</w:t>
      </w:r>
      <w:r>
        <w:rPr>
          <w:rFonts w:eastAsia="Consolas" w:ascii="Consolas" w:cs="Consolas" w:hAnsi="Consolas"/>
          <w:sz w:val="22"/>
          <w:shd w:fill="EFF0F1"/>
        </w:rPr>
        <w:t>使用pencil设计一个登录网页示例</w:t>
      </w:r>
      <w:r>
        <w:rPr>
          <w:rFonts w:eastAsia="等线" w:ascii="Arial" w:cs="Arial" w:hAnsi="Arial"/>
          <w:sz w:val="22"/>
        </w:rPr>
        <w:t>，交付的是下面的示例，丑了点，不过一个示例，问题不大。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289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参考：</w:t>
      </w:r>
      <w:r>
        <w:rPr>
          <w:rFonts w:eastAsia="等线" w:ascii="Arial" w:cs="Arial" w:hAnsi="Arial"/>
          <w:sz w:val="22"/>
        </w:rPr>
        <w:t>https://mp.weixin.qq.com/s/9ih-UhHmqVTEajVgCRyazQ</w:t>
      </w: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7094">
    <w:lvl>
      <w:numFmt w:val="bullet"/>
      <w:suff w:val="tab"/>
      <w:lvlText w:val="•"/>
      <w:rPr>
        <w:color w:val="3370ff"/>
      </w:rPr>
    </w:lvl>
  </w:abstractNum>
  <w:abstractNum w:abstractNumId="147095">
    <w:lvl>
      <w:numFmt w:val="bullet"/>
      <w:suff w:val="tab"/>
      <w:lvlText w:val="•"/>
      <w:rPr>
        <w:color w:val="3370ff"/>
      </w:rPr>
    </w:lvl>
  </w:abstractNum>
  <w:abstractNum w:abstractNumId="147096">
    <w:lvl>
      <w:numFmt w:val="bullet"/>
      <w:suff w:val="tab"/>
      <w:lvlText w:val="•"/>
      <w:rPr>
        <w:color w:val="3370ff"/>
      </w:rPr>
    </w:lvl>
  </w:abstractNum>
  <w:abstractNum w:abstractNumId="147097">
    <w:lvl>
      <w:numFmt w:val="bullet"/>
      <w:suff w:val="tab"/>
      <w:lvlText w:val="•"/>
      <w:rPr>
        <w:color w:val="3370ff"/>
      </w:rPr>
    </w:lvl>
  </w:abstractNum>
  <w:abstractNum w:abstractNumId="147098">
    <w:lvl>
      <w:numFmt w:val="bullet"/>
      <w:suff w:val="tab"/>
      <w:lvlText w:val="•"/>
      <w:rPr>
        <w:color w:val="3370ff"/>
      </w:rPr>
    </w:lvl>
  </w:abstractNum>
  <w:abstractNum w:abstractNumId="147099">
    <w:lvl>
      <w:numFmt w:val="bullet"/>
      <w:suff w:val="tab"/>
      <w:lvlText w:val="•"/>
      <w:rPr>
        <w:color w:val="3370ff"/>
      </w:rPr>
    </w:lvl>
  </w:abstractNum>
  <w:abstractNum w:abstractNumId="147100">
    <w:lvl>
      <w:numFmt w:val="bullet"/>
      <w:suff w:val="tab"/>
      <w:lvlText w:val="•"/>
      <w:rPr>
        <w:color w:val="3370ff"/>
      </w:rPr>
    </w:lvl>
  </w:abstractNum>
  <w:abstractNum w:abstractNumId="147101">
    <w:lvl>
      <w:numFmt w:val="bullet"/>
      <w:suff w:val="tab"/>
      <w:lvlText w:val="•"/>
      <w:rPr>
        <w:color w:val="3370ff"/>
      </w:rPr>
    </w:lvl>
  </w:abstractNum>
  <w:abstractNum w:abstractNumId="147102">
    <w:lvl>
      <w:numFmt w:val="bullet"/>
      <w:suff w:val="tab"/>
      <w:lvlText w:val="•"/>
      <w:rPr>
        <w:color w:val="3370ff"/>
      </w:rPr>
    </w:lvl>
  </w:abstractNum>
  <w:abstractNum w:abstractNumId="147103">
    <w:lvl>
      <w:numFmt w:val="bullet"/>
      <w:suff w:val="tab"/>
      <w:lvlText w:val="•"/>
      <w:rPr>
        <w:color w:val="3370ff"/>
      </w:rPr>
    </w:lvl>
  </w:abstractNum>
  <w:abstractNum w:abstractNumId="147104">
    <w:lvl>
      <w:numFmt w:val="bullet"/>
      <w:suff w:val="tab"/>
      <w:lvlText w:val="￮"/>
      <w:rPr>
        <w:color w:val="3370ff"/>
      </w:rPr>
    </w:lvl>
  </w:abstractNum>
  <w:num w:numId="1">
    <w:abstractNumId w:val="147094"/>
  </w:num>
  <w:num w:numId="2">
    <w:abstractNumId w:val="147095"/>
  </w:num>
  <w:num w:numId="3">
    <w:abstractNumId w:val="147096"/>
  </w:num>
  <w:num w:numId="4">
    <w:abstractNumId w:val="147097"/>
  </w:num>
  <w:num w:numId="5">
    <w:abstractNumId w:val="147098"/>
  </w:num>
  <w:num w:numId="6">
    <w:abstractNumId w:val="147099"/>
  </w:num>
  <w:num w:numId="7">
    <w:abstractNumId w:val="147100"/>
  </w:num>
  <w:num w:numId="8">
    <w:abstractNumId w:val="147101"/>
  </w:num>
  <w:num w:numId="9">
    <w:abstractNumId w:val="147102"/>
  </w:num>
  <w:num w:numId="10">
    <w:abstractNumId w:val="147103"/>
  </w:num>
  <w:num w:numId="11">
    <w:abstractNumId w:val="14710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https://mmbiz.qpic.cn/mmbiz_png/7nOI2pPTZs08CsP8Uu8a059KFrz3j1V18llVX1b0icic5VO0lclEcibjibfPiaDBsrwFWqmFANuMj5cBbsrCteOou7ztHYib0GyicDUsTMHIe2WVmE/640?wx_fmt=png&amp;from=appmsg&amp;watermark=1&amp;tp=webp&amp;wxfrom=5&amp;wx_lazy=1#imgIndex=2" TargetMode="External" Type="http://schemas.openxmlformats.org/officeDocument/2006/relationships/hyperlink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2026-03-25T06:46:33Z</dcterms:created>
  <dc:creator>Apache POI</dc:creator>
</cp:coreProperties>
</file>