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B1A01" w14:textId="77777777"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noProof/>
        </w:rPr>
        <w:drawing>
          <wp:anchor distT="0" distB="0" distL="114300" distR="114300" simplePos="0" relativeHeight="251658240" behindDoc="0" locked="0" layoutInCell="1" allowOverlap="1" wp14:anchorId="0AE30623" wp14:editId="59B330E4">
            <wp:simplePos x="0" y="0"/>
            <wp:positionH relativeFrom="column">
              <wp:posOffset>-356236</wp:posOffset>
            </wp:positionH>
            <wp:positionV relativeFrom="paragraph">
              <wp:posOffset>-329565</wp:posOffset>
            </wp:positionV>
            <wp:extent cx="7802197" cy="10086975"/>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manual-cover.png"/>
                    <pic:cNvPicPr/>
                  </pic:nvPicPr>
                  <pic:blipFill>
                    <a:blip r:embed="rId8"/>
                    <a:stretch>
                      <a:fillRect/>
                    </a:stretch>
                  </pic:blipFill>
                  <pic:spPr>
                    <a:xfrm>
                      <a:off x="0" y="0"/>
                      <a:ext cx="7809259" cy="10096104"/>
                    </a:xfrm>
                    <a:prstGeom prst="rect">
                      <a:avLst/>
                    </a:prstGeom>
                  </pic:spPr>
                </pic:pic>
              </a:graphicData>
            </a:graphic>
            <wp14:sizeRelH relativeFrom="margin">
              <wp14:pctWidth>0</wp14:pctWidth>
            </wp14:sizeRelH>
            <wp14:sizeRelV relativeFrom="margin">
              <wp14:pctHeight>0</wp14:pctHeight>
            </wp14:sizeRelV>
          </wp:anchor>
        </w:drawing>
      </w:r>
    </w:p>
    <w:p w14:paraId="5781556E" w14:textId="77777777" w:rsidR="00DF3916" w:rsidRPr="005B2234" w:rsidRDefault="00DF3916" w:rsidP="005B2234">
      <w:pPr>
        <w:spacing w:line="480" w:lineRule="auto"/>
        <w:rPr>
          <w:rFonts w:ascii="Times New Roman" w:hAnsi="Times New Roman" w:cs="Times New Roman"/>
        </w:rPr>
        <w:sectPr w:rsidR="00DF3916" w:rsidRPr="005B2234">
          <w:pgSz w:w="12240" w:h="15840"/>
          <w:pgMar w:top="504" w:right="576" w:bottom="504" w:left="576" w:header="720" w:footer="720" w:gutter="0"/>
          <w:cols w:space="720"/>
          <w:docGrid w:linePitch="360"/>
        </w:sectPr>
      </w:pPr>
    </w:p>
    <w:p w14:paraId="17B7383A" w14:textId="77777777"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b/>
          <w:color w:val="1E40AF"/>
          <w:sz w:val="48"/>
        </w:rPr>
        <w:lastRenderedPageBreak/>
        <w:t>CODE RECALL SYSTEM MANUAL</w:t>
      </w:r>
    </w:p>
    <w:p w14:paraId="6AF4C5AF" w14:textId="77777777"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color w:val="581C87"/>
          <w:sz w:val="28"/>
        </w:rPr>
        <w:t>User, Admin, Super Admin, and Developer Guide</w:t>
      </w:r>
    </w:p>
    <w:p w14:paraId="4B50C8C1" w14:textId="77777777" w:rsidR="00DF3916" w:rsidRPr="005B2234" w:rsidRDefault="00DF3916" w:rsidP="005B2234">
      <w:pPr>
        <w:spacing w:line="480" w:lineRule="auto"/>
        <w:rPr>
          <w:rFonts w:ascii="Times New Roman" w:hAnsi="Times New Roman" w:cs="Times New Roman"/>
        </w:rPr>
      </w:pPr>
    </w:p>
    <w:p w14:paraId="75326974"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Prepared for the Code Recall Gamified Learning System</w:t>
      </w:r>
    </w:p>
    <w:p w14:paraId="2A048313"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This manual documents the learner, guest, administrator, super administrator, and developer workflows of the Code Recall system. It explains how users operate the system, how administrators monitor learner activity, how super administrators manage privileged access, and how future developers may maintain and extend the project.</w:t>
      </w:r>
    </w:p>
    <w:tbl>
      <w:tblPr>
        <w:tblStyle w:val="TableGrid"/>
        <w:tblW w:w="0" w:type="auto"/>
        <w:jc w:val="center"/>
        <w:tblLook w:val="04A0" w:firstRow="1" w:lastRow="0" w:firstColumn="1" w:lastColumn="0" w:noHBand="0" w:noVBand="1"/>
      </w:tblPr>
      <w:tblGrid>
        <w:gridCol w:w="4680"/>
        <w:gridCol w:w="4680"/>
      </w:tblGrid>
      <w:tr w:rsidR="00DF3916" w:rsidRPr="005B2234" w14:paraId="0017988C" w14:textId="77777777">
        <w:trPr>
          <w:jc w:val="center"/>
        </w:trPr>
        <w:tc>
          <w:tcPr>
            <w:tcW w:w="4680" w:type="dxa"/>
            <w:tcBorders>
              <w:top w:val="single" w:sz="8" w:space="0" w:color="CBD5E1"/>
              <w:left w:val="single" w:sz="8" w:space="0" w:color="CBD5E1"/>
              <w:bottom w:val="single" w:sz="8" w:space="0" w:color="CBD5E1"/>
              <w:right w:val="single" w:sz="8" w:space="0" w:color="CBD5E1"/>
            </w:tcBorders>
            <w:shd w:val="clear" w:color="auto" w:fill="E2E8F0"/>
          </w:tcPr>
          <w:p w14:paraId="0A25342A"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b/>
              </w:rPr>
              <w:t>Document Field</w:t>
            </w:r>
          </w:p>
        </w:tc>
        <w:tc>
          <w:tcPr>
            <w:tcW w:w="4680" w:type="dxa"/>
            <w:tcBorders>
              <w:top w:val="single" w:sz="8" w:space="0" w:color="CBD5E1"/>
              <w:left w:val="single" w:sz="8" w:space="0" w:color="CBD5E1"/>
              <w:bottom w:val="single" w:sz="8" w:space="0" w:color="CBD5E1"/>
              <w:right w:val="single" w:sz="8" w:space="0" w:color="CBD5E1"/>
            </w:tcBorders>
            <w:shd w:val="clear" w:color="auto" w:fill="E2E8F0"/>
          </w:tcPr>
          <w:p w14:paraId="504EF4F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b/>
              </w:rPr>
              <w:t>Description</w:t>
            </w:r>
          </w:p>
        </w:tc>
      </w:tr>
      <w:tr w:rsidR="00DF3916" w:rsidRPr="005B2234" w14:paraId="0E218A7D" w14:textId="77777777">
        <w:trPr>
          <w:jc w:val="center"/>
        </w:trPr>
        <w:tc>
          <w:tcPr>
            <w:tcW w:w="4680" w:type="dxa"/>
            <w:tcBorders>
              <w:top w:val="single" w:sz="8" w:space="0" w:color="CBD5E1"/>
              <w:left w:val="single" w:sz="8" w:space="0" w:color="CBD5E1"/>
              <w:bottom w:val="single" w:sz="8" w:space="0" w:color="CBD5E1"/>
              <w:right w:val="single" w:sz="8" w:space="0" w:color="CBD5E1"/>
            </w:tcBorders>
          </w:tcPr>
          <w:p w14:paraId="2443E1EB"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System Name</w:t>
            </w:r>
          </w:p>
        </w:tc>
        <w:tc>
          <w:tcPr>
            <w:tcW w:w="4680" w:type="dxa"/>
            <w:tcBorders>
              <w:top w:val="single" w:sz="8" w:space="0" w:color="CBD5E1"/>
              <w:left w:val="single" w:sz="8" w:space="0" w:color="CBD5E1"/>
              <w:bottom w:val="single" w:sz="8" w:space="0" w:color="CBD5E1"/>
              <w:right w:val="single" w:sz="8" w:space="0" w:color="CBD5E1"/>
            </w:tcBorders>
          </w:tcPr>
          <w:p w14:paraId="5B3EAA8B"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Code Recall</w:t>
            </w:r>
          </w:p>
        </w:tc>
      </w:tr>
      <w:tr w:rsidR="00DF3916" w:rsidRPr="005B2234" w14:paraId="5A82F40B" w14:textId="77777777">
        <w:trPr>
          <w:jc w:val="center"/>
        </w:trPr>
        <w:tc>
          <w:tcPr>
            <w:tcW w:w="4680" w:type="dxa"/>
            <w:tcBorders>
              <w:top w:val="single" w:sz="8" w:space="0" w:color="CBD5E1"/>
              <w:left w:val="single" w:sz="8" w:space="0" w:color="CBD5E1"/>
              <w:bottom w:val="single" w:sz="8" w:space="0" w:color="CBD5E1"/>
              <w:right w:val="single" w:sz="8" w:space="0" w:color="CBD5E1"/>
            </w:tcBorders>
          </w:tcPr>
          <w:p w14:paraId="37CA97C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Document Type</w:t>
            </w:r>
          </w:p>
        </w:tc>
        <w:tc>
          <w:tcPr>
            <w:tcW w:w="4680" w:type="dxa"/>
            <w:tcBorders>
              <w:top w:val="single" w:sz="8" w:space="0" w:color="CBD5E1"/>
              <w:left w:val="single" w:sz="8" w:space="0" w:color="CBD5E1"/>
              <w:bottom w:val="single" w:sz="8" w:space="0" w:color="CBD5E1"/>
              <w:right w:val="single" w:sz="8" w:space="0" w:color="CBD5E1"/>
            </w:tcBorders>
          </w:tcPr>
          <w:p w14:paraId="722D9A3C"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Comprehensive System Manual</w:t>
            </w:r>
          </w:p>
        </w:tc>
      </w:tr>
      <w:tr w:rsidR="00DF3916" w:rsidRPr="005B2234" w14:paraId="569B4070" w14:textId="77777777">
        <w:trPr>
          <w:jc w:val="center"/>
        </w:trPr>
        <w:tc>
          <w:tcPr>
            <w:tcW w:w="4680" w:type="dxa"/>
            <w:tcBorders>
              <w:top w:val="single" w:sz="8" w:space="0" w:color="CBD5E1"/>
              <w:left w:val="single" w:sz="8" w:space="0" w:color="CBD5E1"/>
              <w:bottom w:val="single" w:sz="8" w:space="0" w:color="CBD5E1"/>
              <w:right w:val="single" w:sz="8" w:space="0" w:color="CBD5E1"/>
            </w:tcBorders>
          </w:tcPr>
          <w:p w14:paraId="6CD93AC3"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Primary Users</w:t>
            </w:r>
          </w:p>
        </w:tc>
        <w:tc>
          <w:tcPr>
            <w:tcW w:w="4680" w:type="dxa"/>
            <w:tcBorders>
              <w:top w:val="single" w:sz="8" w:space="0" w:color="CBD5E1"/>
              <w:left w:val="single" w:sz="8" w:space="0" w:color="CBD5E1"/>
              <w:bottom w:val="single" w:sz="8" w:space="0" w:color="CBD5E1"/>
              <w:right w:val="single" w:sz="8" w:space="0" w:color="CBD5E1"/>
            </w:tcBorders>
          </w:tcPr>
          <w:p w14:paraId="64B032D7"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Learners, Guests, Admins, Super Admins, Developers</w:t>
            </w:r>
          </w:p>
        </w:tc>
      </w:tr>
      <w:tr w:rsidR="00DF3916" w:rsidRPr="005B2234" w14:paraId="5463437E" w14:textId="77777777">
        <w:trPr>
          <w:jc w:val="center"/>
        </w:trPr>
        <w:tc>
          <w:tcPr>
            <w:tcW w:w="4680" w:type="dxa"/>
            <w:tcBorders>
              <w:top w:val="single" w:sz="8" w:space="0" w:color="CBD5E1"/>
              <w:left w:val="single" w:sz="8" w:space="0" w:color="CBD5E1"/>
              <w:bottom w:val="single" w:sz="8" w:space="0" w:color="CBD5E1"/>
              <w:right w:val="single" w:sz="8" w:space="0" w:color="CBD5E1"/>
            </w:tcBorders>
          </w:tcPr>
          <w:p w14:paraId="1D03FCD4"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Prepared For</w:t>
            </w:r>
          </w:p>
        </w:tc>
        <w:tc>
          <w:tcPr>
            <w:tcW w:w="4680" w:type="dxa"/>
            <w:tcBorders>
              <w:top w:val="single" w:sz="8" w:space="0" w:color="CBD5E1"/>
              <w:left w:val="single" w:sz="8" w:space="0" w:color="CBD5E1"/>
              <w:bottom w:val="single" w:sz="8" w:space="0" w:color="CBD5E1"/>
              <w:right w:val="single" w:sz="8" w:space="0" w:color="CBD5E1"/>
            </w:tcBorders>
          </w:tcPr>
          <w:p w14:paraId="3D07195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Implementation, thesis documentation, user training, and developer handover</w:t>
            </w:r>
          </w:p>
        </w:tc>
      </w:tr>
      <w:tr w:rsidR="00DF3916" w:rsidRPr="005B2234" w14:paraId="17478C4C" w14:textId="77777777">
        <w:trPr>
          <w:jc w:val="center"/>
        </w:trPr>
        <w:tc>
          <w:tcPr>
            <w:tcW w:w="4680" w:type="dxa"/>
            <w:tcBorders>
              <w:top w:val="single" w:sz="8" w:space="0" w:color="CBD5E1"/>
              <w:left w:val="single" w:sz="8" w:space="0" w:color="CBD5E1"/>
              <w:bottom w:val="single" w:sz="8" w:space="0" w:color="CBD5E1"/>
              <w:right w:val="single" w:sz="8" w:space="0" w:color="CBD5E1"/>
            </w:tcBorders>
          </w:tcPr>
          <w:p w14:paraId="7F21176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Paper Size</w:t>
            </w:r>
          </w:p>
        </w:tc>
        <w:tc>
          <w:tcPr>
            <w:tcW w:w="4680" w:type="dxa"/>
            <w:tcBorders>
              <w:top w:val="single" w:sz="8" w:space="0" w:color="CBD5E1"/>
              <w:left w:val="single" w:sz="8" w:space="0" w:color="CBD5E1"/>
              <w:bottom w:val="single" w:sz="8" w:space="0" w:color="CBD5E1"/>
              <w:right w:val="single" w:sz="8" w:space="0" w:color="CBD5E1"/>
            </w:tcBorders>
          </w:tcPr>
          <w:p w14:paraId="338BDA6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Short bond paper / US Letter, 8.5 x 11 inches</w:t>
            </w:r>
          </w:p>
        </w:tc>
      </w:tr>
    </w:tbl>
    <w:p w14:paraId="2EDE0D63"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br w:type="page"/>
      </w:r>
    </w:p>
    <w:p w14:paraId="17B45746" w14:textId="77777777" w:rsidR="00DF3916" w:rsidRPr="005B2234" w:rsidRDefault="00000000" w:rsidP="005B2234">
      <w:pPr>
        <w:pStyle w:val="Heading1"/>
        <w:spacing w:line="480" w:lineRule="auto"/>
        <w:rPr>
          <w:rFonts w:ascii="Times New Roman" w:hAnsi="Times New Roman" w:cs="Times New Roman"/>
        </w:rPr>
      </w:pPr>
      <w:r w:rsidRPr="005B2234">
        <w:rPr>
          <w:rFonts w:ascii="Times New Roman" w:hAnsi="Times New Roman" w:cs="Times New Roman"/>
        </w:rPr>
        <w:lastRenderedPageBreak/>
        <w:t>Opening Statement</w:t>
      </w:r>
    </w:p>
    <w:p w14:paraId="7C84D6C4" w14:textId="77777777" w:rsidR="00DF3916" w:rsidRPr="005B2234" w:rsidRDefault="00000000" w:rsidP="005B2234">
      <w:pPr>
        <w:spacing w:line="480" w:lineRule="auto"/>
        <w:ind w:firstLine="720"/>
        <w:rPr>
          <w:rFonts w:ascii="Times New Roman" w:hAnsi="Times New Roman" w:cs="Times New Roman"/>
        </w:rPr>
      </w:pPr>
      <w:r w:rsidRPr="005B2234">
        <w:rPr>
          <w:rFonts w:ascii="Times New Roman" w:hAnsi="Times New Roman" w:cs="Times New Roman"/>
        </w:rPr>
        <w:t>The researchers present this manual as a complete guide for the use, management, and future development of the Code Recall system. This document was prepared to help users, administrators, super administrators, and developers understand the purpose, functions, structure, and proper operation of the system.</w:t>
      </w:r>
    </w:p>
    <w:p w14:paraId="0F302234" w14:textId="77777777" w:rsidR="00DF3916" w:rsidRPr="005B2234" w:rsidRDefault="00000000" w:rsidP="005B2234">
      <w:pPr>
        <w:spacing w:line="480" w:lineRule="auto"/>
        <w:ind w:firstLine="720"/>
        <w:rPr>
          <w:rFonts w:ascii="Times New Roman" w:hAnsi="Times New Roman" w:cs="Times New Roman"/>
        </w:rPr>
      </w:pPr>
      <w:r w:rsidRPr="005B2234">
        <w:rPr>
          <w:rFonts w:ascii="Times New Roman" w:hAnsi="Times New Roman" w:cs="Times New Roman"/>
        </w:rPr>
        <w:t>Code Recall was developed as a gamified learning platform designed to support learners in studying Computer System Servicing-related topics through interactive lessons, assessments, progress tracking, achievements, and review tools. The system aims to provide a more engaging and organized learning experience by combining educational content with game-based elements such as XP, badges, certificates, and leaderboards.</w:t>
      </w:r>
    </w:p>
    <w:p w14:paraId="449CE840" w14:textId="77777777" w:rsidR="00DF3916" w:rsidRPr="005B2234" w:rsidRDefault="00000000" w:rsidP="005B2234">
      <w:pPr>
        <w:spacing w:line="480" w:lineRule="auto"/>
        <w:ind w:firstLine="720"/>
        <w:rPr>
          <w:rFonts w:ascii="Times New Roman" w:hAnsi="Times New Roman" w:cs="Times New Roman"/>
        </w:rPr>
      </w:pPr>
      <w:r w:rsidRPr="005B2234">
        <w:rPr>
          <w:rFonts w:ascii="Times New Roman" w:hAnsi="Times New Roman" w:cs="Times New Roman"/>
        </w:rPr>
        <w:t>This manual serves as both an operational guide and a technical reference. It explains how learners can access the system, use the Play as Guest feature, complete subject activities, answer assessments, review progress, and unlock certificates. It also explains how administrators and super administrators can monitor learner activity, manage system-related responsibilities, and support the proper use of the platform.</w:t>
      </w:r>
    </w:p>
    <w:p w14:paraId="5286C467" w14:textId="77777777" w:rsidR="00DF3916" w:rsidRPr="005B2234" w:rsidRDefault="00000000" w:rsidP="005B2234">
      <w:pPr>
        <w:spacing w:line="480" w:lineRule="auto"/>
        <w:ind w:firstLine="720"/>
        <w:rPr>
          <w:rFonts w:ascii="Times New Roman" w:hAnsi="Times New Roman" w:cs="Times New Roman"/>
        </w:rPr>
      </w:pPr>
      <w:r w:rsidRPr="005B2234">
        <w:rPr>
          <w:rFonts w:ascii="Times New Roman" w:hAnsi="Times New Roman" w:cs="Times New Roman"/>
        </w:rPr>
        <w:t>The researchers prepared this manual to ensure that the system can be used properly, maintained effectively, and improved continuously. It is intended to support system implementation, user training, administrator orientation, developer handover, and future enhancement of the Code Recall platform.</w:t>
      </w:r>
    </w:p>
    <w:p w14:paraId="17298580" w14:textId="77777777" w:rsidR="00DF3916" w:rsidRPr="005B2234" w:rsidRDefault="00000000" w:rsidP="005B2234">
      <w:pPr>
        <w:spacing w:line="480" w:lineRule="auto"/>
        <w:ind w:firstLine="720"/>
        <w:rPr>
          <w:rFonts w:ascii="Times New Roman" w:hAnsi="Times New Roman" w:cs="Times New Roman"/>
        </w:rPr>
      </w:pPr>
      <w:r w:rsidRPr="005B2234">
        <w:rPr>
          <w:rFonts w:ascii="Times New Roman" w:hAnsi="Times New Roman" w:cs="Times New Roman"/>
        </w:rPr>
        <w:t>Through this manual, the researchers hope that users will be guided clearly in using the system, administrators will be assisted in managing learner progress, and future developers will be able to understand and continue improving the project.</w:t>
      </w:r>
    </w:p>
    <w:p w14:paraId="2EF3506D" w14:textId="77777777" w:rsidR="00DF3916" w:rsidRPr="005B2234" w:rsidRDefault="00000000" w:rsidP="005B2234">
      <w:pPr>
        <w:pStyle w:val="Heading1"/>
        <w:spacing w:line="480" w:lineRule="auto"/>
        <w:rPr>
          <w:rFonts w:ascii="Times New Roman" w:hAnsi="Times New Roman" w:cs="Times New Roman"/>
        </w:rPr>
      </w:pPr>
      <w:r w:rsidRPr="005B2234">
        <w:rPr>
          <w:rFonts w:ascii="Times New Roman" w:hAnsi="Times New Roman" w:cs="Times New Roman"/>
        </w:rPr>
        <w:lastRenderedPageBreak/>
        <w:t>Message from the Researchers</w:t>
      </w:r>
    </w:p>
    <w:p w14:paraId="47611FAB" w14:textId="77777777" w:rsidR="00DF3916" w:rsidRPr="005B2234" w:rsidRDefault="00000000" w:rsidP="005B2234">
      <w:pPr>
        <w:spacing w:line="480" w:lineRule="auto"/>
        <w:ind w:firstLine="720"/>
        <w:rPr>
          <w:rFonts w:ascii="Times New Roman" w:hAnsi="Times New Roman" w:cs="Times New Roman"/>
        </w:rPr>
      </w:pPr>
      <w:r w:rsidRPr="005B2234">
        <w:rPr>
          <w:rFonts w:ascii="Times New Roman" w:hAnsi="Times New Roman" w:cs="Times New Roman"/>
        </w:rPr>
        <w:t>The researchers would like to present this manual as a guide for understanding and using the Code Recall system. This manual was created to support learners, administrators, super administrators, and future developers who will use, manage, maintain, or improve the system.</w:t>
      </w:r>
    </w:p>
    <w:p w14:paraId="7408B431" w14:textId="77777777" w:rsidR="00DF3916" w:rsidRPr="005B2234" w:rsidRDefault="00000000" w:rsidP="005B2234">
      <w:pPr>
        <w:spacing w:line="480" w:lineRule="auto"/>
        <w:ind w:firstLine="720"/>
        <w:rPr>
          <w:rFonts w:ascii="Times New Roman" w:hAnsi="Times New Roman" w:cs="Times New Roman"/>
        </w:rPr>
      </w:pPr>
      <w:r w:rsidRPr="005B2234">
        <w:rPr>
          <w:rFonts w:ascii="Times New Roman" w:hAnsi="Times New Roman" w:cs="Times New Roman"/>
        </w:rPr>
        <w:t>Code Recall was developed with the goal of making learning more engaging, organized, and interactive. The system focuses on Computer System Servicing-related topics and uses gamified features such as XP, achievements, certificates, progress tracking, and leaderboards to encourage learners to participate actively in the learning process.</w:t>
      </w:r>
    </w:p>
    <w:p w14:paraId="0CF5AA2C" w14:textId="77777777" w:rsidR="00DF3916" w:rsidRPr="005B2234" w:rsidRDefault="00000000" w:rsidP="005B2234">
      <w:pPr>
        <w:spacing w:line="480" w:lineRule="auto"/>
        <w:ind w:firstLine="720"/>
        <w:rPr>
          <w:rFonts w:ascii="Times New Roman" w:hAnsi="Times New Roman" w:cs="Times New Roman"/>
        </w:rPr>
      </w:pPr>
      <w:r w:rsidRPr="005B2234">
        <w:rPr>
          <w:rFonts w:ascii="Times New Roman" w:hAnsi="Times New Roman" w:cs="Times New Roman"/>
        </w:rPr>
        <w:t>The researchers believe that a system is more useful when its users understand how to operate it properly and when future maintainers understand how it was built. For this reason, this manual was prepared not only as a user guide, but also as a reference for system management and future development.</w:t>
      </w:r>
    </w:p>
    <w:p w14:paraId="478E22E4" w14:textId="77777777" w:rsidR="00DF3916" w:rsidRPr="005B2234" w:rsidRDefault="00000000" w:rsidP="005B2234">
      <w:pPr>
        <w:spacing w:line="480" w:lineRule="auto"/>
        <w:ind w:firstLine="720"/>
        <w:rPr>
          <w:rFonts w:ascii="Times New Roman" w:hAnsi="Times New Roman" w:cs="Times New Roman"/>
        </w:rPr>
      </w:pPr>
      <w:r w:rsidRPr="005B2234">
        <w:rPr>
          <w:rFonts w:ascii="Times New Roman" w:hAnsi="Times New Roman" w:cs="Times New Roman"/>
        </w:rPr>
        <w:t>It is the hope of the researchers that this manual will help users navigate the Code Recall system with confidence, assist administrators in monitoring learner progress effectively, and guide future developers in maintaining and enhancing the platform for continued use.</w:t>
      </w:r>
    </w:p>
    <w:p w14:paraId="32DD548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br w:type="page"/>
      </w:r>
    </w:p>
    <w:p w14:paraId="70018940" w14:textId="77777777" w:rsidR="00DF3916" w:rsidRPr="005B2234" w:rsidRDefault="00000000" w:rsidP="005B2234">
      <w:pPr>
        <w:pStyle w:val="Heading1"/>
        <w:spacing w:line="480" w:lineRule="auto"/>
        <w:rPr>
          <w:rFonts w:ascii="Times New Roman" w:hAnsi="Times New Roman" w:cs="Times New Roman"/>
        </w:rPr>
      </w:pPr>
      <w:r w:rsidRPr="005B2234">
        <w:rPr>
          <w:rFonts w:ascii="Times New Roman" w:hAnsi="Times New Roman" w:cs="Times New Roman"/>
        </w:rPr>
        <w:lastRenderedPageBreak/>
        <w:t>Table of Contents</w:t>
      </w:r>
    </w:p>
    <w:p w14:paraId="05FB48E6"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Introduction</w:t>
      </w:r>
    </w:p>
    <w:p w14:paraId="142861B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System Overview</w:t>
      </w:r>
    </w:p>
    <w:p w14:paraId="6C39923A"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User Roles</w:t>
      </w:r>
    </w:p>
    <w:p w14:paraId="77ABB8B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Learner and Guest User Manual</w:t>
      </w:r>
    </w:p>
    <w:p w14:paraId="11DA8294"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5. Admin Manual</w:t>
      </w:r>
    </w:p>
    <w:p w14:paraId="06D01480"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6. Super Admin Manual</w:t>
      </w:r>
    </w:p>
    <w:p w14:paraId="77AF36D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7. Developer Manual</w:t>
      </w:r>
    </w:p>
    <w:p w14:paraId="17D77C66"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8. System File Structure</w:t>
      </w:r>
    </w:p>
    <w:p w14:paraId="40CC01A3"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9. HTML, CSS, and JavaScript Organization</w:t>
      </w:r>
    </w:p>
    <w:p w14:paraId="6D67A6F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10. Data and Asset Management</w:t>
      </w:r>
    </w:p>
    <w:p w14:paraId="3C7D99B7"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11. Firebase and Security Structure</w:t>
      </w:r>
    </w:p>
    <w:p w14:paraId="397ED3AD"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12. Contribution Guidelines</w:t>
      </w:r>
    </w:p>
    <w:p w14:paraId="518B77A7"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13. Maintenance and Future Development</w:t>
      </w:r>
    </w:p>
    <w:p w14:paraId="6E7A196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14. Screenshot and Image Checklist</w:t>
      </w:r>
    </w:p>
    <w:p w14:paraId="5D2D9F8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15. Appendices</w:t>
      </w:r>
    </w:p>
    <w:p w14:paraId="3A4D8B28" w14:textId="77777777" w:rsidR="00DF3916" w:rsidRPr="005B2234" w:rsidRDefault="00DF3916" w:rsidP="005B2234">
      <w:pPr>
        <w:spacing w:line="480" w:lineRule="auto"/>
        <w:rPr>
          <w:rFonts w:ascii="Times New Roman" w:hAnsi="Times New Roman" w:cs="Times New Roman"/>
        </w:rPr>
      </w:pPr>
    </w:p>
    <w:p w14:paraId="4BE04F34"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br w:type="page"/>
      </w:r>
    </w:p>
    <w:p w14:paraId="774B5747" w14:textId="77777777" w:rsidR="00DF3916" w:rsidRPr="005B2234" w:rsidRDefault="00000000" w:rsidP="005B2234">
      <w:pPr>
        <w:pStyle w:val="Heading1"/>
        <w:spacing w:line="480" w:lineRule="auto"/>
        <w:rPr>
          <w:rFonts w:ascii="Times New Roman" w:hAnsi="Times New Roman" w:cs="Times New Roman"/>
        </w:rPr>
      </w:pPr>
      <w:r w:rsidRPr="005B2234">
        <w:rPr>
          <w:rFonts w:ascii="Times New Roman" w:hAnsi="Times New Roman" w:cs="Times New Roman"/>
        </w:rPr>
        <w:lastRenderedPageBreak/>
        <w:t>1. Introduction</w:t>
      </w:r>
    </w:p>
    <w:p w14:paraId="20603362" w14:textId="77777777" w:rsidR="00DF3916" w:rsidRPr="005B2234" w:rsidRDefault="00000000" w:rsidP="005B2234">
      <w:pPr>
        <w:spacing w:line="480" w:lineRule="auto"/>
        <w:ind w:firstLine="720"/>
        <w:rPr>
          <w:rFonts w:ascii="Times New Roman" w:hAnsi="Times New Roman" w:cs="Times New Roman"/>
        </w:rPr>
      </w:pPr>
      <w:r w:rsidRPr="005B2234">
        <w:rPr>
          <w:rFonts w:ascii="Times New Roman" w:hAnsi="Times New Roman" w:cs="Times New Roman"/>
        </w:rPr>
        <w:t>Code Recall is a web-based gamified learning system designed to support learners in studying Computer System Servicing-related topics. It provides structured subject paths, lesson modules, pre-tests, quizzes, post-tests, progress tracking, XP rewards, achievements, certificates, leaderboards, review tools, and administrative monitoring.</w:t>
      </w:r>
    </w:p>
    <w:p w14:paraId="25A0025B" w14:textId="77777777" w:rsidR="00DF3916" w:rsidRPr="005B2234" w:rsidRDefault="00000000" w:rsidP="005B2234">
      <w:pPr>
        <w:spacing w:line="480" w:lineRule="auto"/>
        <w:ind w:firstLine="720"/>
        <w:rPr>
          <w:rFonts w:ascii="Times New Roman" w:hAnsi="Times New Roman" w:cs="Times New Roman"/>
        </w:rPr>
      </w:pPr>
      <w:r w:rsidRPr="005B2234">
        <w:rPr>
          <w:rFonts w:ascii="Times New Roman" w:hAnsi="Times New Roman" w:cs="Times New Roman"/>
        </w:rPr>
        <w:t>The system is designed for learners, teachers, administrators, system managers, and future developers. Learners use the platform to study and answer assessments. Administrators use the platform to monitor learner progress and respond to concerns. Super administrators manage privileged access and system oversight. Developers maintain the HTML, CSS, JavaScript, Firebase configuration, data files, and assets used by the platform.</w:t>
      </w:r>
    </w:p>
    <w:p w14:paraId="0687290A" w14:textId="77777777" w:rsidR="00DF3916" w:rsidRPr="005B2234" w:rsidRDefault="00000000" w:rsidP="005B2234">
      <w:pPr>
        <w:spacing w:line="480" w:lineRule="auto"/>
        <w:ind w:firstLine="720"/>
        <w:rPr>
          <w:rFonts w:ascii="Times New Roman" w:hAnsi="Times New Roman" w:cs="Times New Roman"/>
        </w:rPr>
      </w:pPr>
      <w:r w:rsidRPr="005B2234">
        <w:rPr>
          <w:rFonts w:ascii="Times New Roman" w:hAnsi="Times New Roman" w:cs="Times New Roman"/>
        </w:rPr>
        <w:t>This manual serves as both a user guide and a technical reference. It may be included as an appendix or supporting document in a thesis, capstone, software documentation package, or deployment handover.</w:t>
      </w:r>
    </w:p>
    <w:p w14:paraId="0A3E1F28" w14:textId="77777777" w:rsidR="00DF3916" w:rsidRPr="005B2234" w:rsidRDefault="00DF3916" w:rsidP="005B2234">
      <w:pPr>
        <w:spacing w:line="480" w:lineRule="auto"/>
        <w:rPr>
          <w:rFonts w:ascii="Times New Roman" w:hAnsi="Times New Roman" w:cs="Times New Roman"/>
        </w:rPr>
      </w:pPr>
    </w:p>
    <w:p w14:paraId="0C3DEFB1" w14:textId="77777777" w:rsidR="00DF3916" w:rsidRPr="005B2234" w:rsidRDefault="00000000" w:rsidP="005B2234">
      <w:pPr>
        <w:pStyle w:val="Heading1"/>
        <w:spacing w:line="480" w:lineRule="auto"/>
        <w:rPr>
          <w:rFonts w:ascii="Times New Roman" w:hAnsi="Times New Roman" w:cs="Times New Roman"/>
        </w:rPr>
      </w:pPr>
      <w:r w:rsidRPr="005B2234">
        <w:rPr>
          <w:rFonts w:ascii="Times New Roman" w:hAnsi="Times New Roman" w:cs="Times New Roman"/>
        </w:rPr>
        <w:t>2. System Overview</w:t>
      </w:r>
    </w:p>
    <w:p w14:paraId="3F210895"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2.1 Purpose of the System</w:t>
      </w:r>
    </w:p>
    <w:p w14:paraId="71530734" w14:textId="77777777" w:rsidR="00DF3916" w:rsidRPr="005B2234" w:rsidRDefault="00000000" w:rsidP="005B2234">
      <w:pPr>
        <w:spacing w:line="480" w:lineRule="auto"/>
        <w:ind w:firstLine="720"/>
        <w:rPr>
          <w:rFonts w:ascii="Times New Roman" w:hAnsi="Times New Roman" w:cs="Times New Roman"/>
        </w:rPr>
      </w:pPr>
      <w:r w:rsidRPr="005B2234">
        <w:rPr>
          <w:rFonts w:ascii="Times New Roman" w:hAnsi="Times New Roman" w:cs="Times New Roman"/>
        </w:rPr>
        <w:t>The main purpose of Code Recall is to provide an interactive and gamified environment where learners can review technical concepts, answer assessments, monitor their progress, and receive feedback. The system supports learning through structured sequencing: pre-test, modules, quiz levels, and post-test.</w:t>
      </w:r>
    </w:p>
    <w:p w14:paraId="1948563F" w14:textId="77777777" w:rsidR="00DF3916" w:rsidRPr="005B2234" w:rsidRDefault="00000000" w:rsidP="005B2234">
      <w:pPr>
        <w:spacing w:line="480" w:lineRule="auto"/>
        <w:ind w:firstLine="720"/>
        <w:rPr>
          <w:rFonts w:ascii="Times New Roman" w:hAnsi="Times New Roman" w:cs="Times New Roman"/>
        </w:rPr>
      </w:pPr>
      <w:r w:rsidRPr="005B2234">
        <w:rPr>
          <w:rFonts w:ascii="Times New Roman" w:hAnsi="Times New Roman" w:cs="Times New Roman"/>
        </w:rPr>
        <w:t>The system also supports retention by allowing learners to revisit missed questions and review memory flashcards. This helps reduce the possibility that learners complete assessments without revisiting weak topics.</w:t>
      </w:r>
    </w:p>
    <w:p w14:paraId="07216836"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2.2 Main System Features</w:t>
      </w:r>
    </w:p>
    <w:p w14:paraId="27A7915F"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Code Recall includes the following major features:</w:t>
      </w:r>
    </w:p>
    <w:p w14:paraId="6280B45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Landing page for public access</w:t>
      </w:r>
    </w:p>
    <w:p w14:paraId="7E943F3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Login and registration</w:t>
      </w:r>
    </w:p>
    <w:p w14:paraId="184AA66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Play as Guest mode</w:t>
      </w:r>
    </w:p>
    <w:p w14:paraId="02DEB3E2"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Learner dashboard</w:t>
      </w:r>
    </w:p>
    <w:p w14:paraId="34A79F3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Subject selection</w:t>
      </w:r>
    </w:p>
    <w:p w14:paraId="1D950BE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Subject learning path</w:t>
      </w:r>
    </w:p>
    <w:p w14:paraId="79F7845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Pre-test assessment</w:t>
      </w:r>
    </w:p>
    <w:p w14:paraId="279D30D6"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Module and lesson pages</w:t>
      </w:r>
    </w:p>
    <w:p w14:paraId="546747C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Quiz levels</w:t>
      </w:r>
    </w:p>
    <w:p w14:paraId="193A56F2"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Post-test assessment</w:t>
      </w:r>
    </w:p>
    <w:p w14:paraId="6E2642B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XP and level tracking</w:t>
      </w:r>
    </w:p>
    <w:p w14:paraId="4CDAB7F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Career role progression</w:t>
      </w:r>
    </w:p>
    <w:p w14:paraId="7DD0ECE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Achievements and badges</w:t>
      </w:r>
    </w:p>
    <w:p w14:paraId="531E2AA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Certificates</w:t>
      </w:r>
    </w:p>
    <w:p w14:paraId="4756E12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Leaderboard</w:t>
      </w:r>
    </w:p>
    <w:p w14:paraId="6B0917A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Study history</w:t>
      </w:r>
    </w:p>
    <w:p w14:paraId="56DDEE4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 tools</w:t>
      </w:r>
    </w:p>
    <w:p w14:paraId="1B0B476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Contact and support page</w:t>
      </w:r>
    </w:p>
    <w:p w14:paraId="1ABF0EF1"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Admin dashboard</w:t>
      </w:r>
    </w:p>
    <w:p w14:paraId="2EACE2D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Super admin dashboard</w:t>
      </w:r>
    </w:p>
    <w:p w14:paraId="3986D07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Role-based navigation</w:t>
      </w:r>
    </w:p>
    <w:p w14:paraId="03F7F27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Firebase Authentication</w:t>
      </w:r>
    </w:p>
    <w:p w14:paraId="5A1EAB61"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lastRenderedPageBreak/>
        <w:t>Firestore database integration</w:t>
      </w:r>
    </w:p>
    <w:p w14:paraId="65A19FB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Firebase security rules</w:t>
      </w:r>
    </w:p>
    <w:p w14:paraId="047A57B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Local static assets for lesson images and sounds</w:t>
      </w:r>
    </w:p>
    <w:p w14:paraId="64843F47"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2.3 System Users</w:t>
      </w:r>
    </w:p>
    <w:p w14:paraId="407C764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The system supports four primary user categories:</w:t>
      </w:r>
    </w:p>
    <w:p w14:paraId="01D2B327"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Guest users</w:t>
      </w:r>
    </w:p>
    <w:p w14:paraId="0B2F907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Registered learners</w:t>
      </w:r>
    </w:p>
    <w:p w14:paraId="3AC6395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Admin users</w:t>
      </w:r>
    </w:p>
    <w:p w14:paraId="61939996"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Super admin users</w:t>
      </w:r>
    </w:p>
    <w:p w14:paraId="7678073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Each user type has different access permissions and responsibilities.</w:t>
      </w:r>
    </w:p>
    <w:p w14:paraId="75BA1FF2" w14:textId="77777777" w:rsidR="00DF3916" w:rsidRPr="005B2234" w:rsidRDefault="00DF3916" w:rsidP="005B2234">
      <w:pPr>
        <w:spacing w:line="480" w:lineRule="auto"/>
        <w:rPr>
          <w:rFonts w:ascii="Times New Roman" w:hAnsi="Times New Roman" w:cs="Times New Roman"/>
        </w:rPr>
      </w:pPr>
    </w:p>
    <w:p w14:paraId="00688C11" w14:textId="77777777" w:rsidR="00DF3916" w:rsidRPr="005B2234" w:rsidRDefault="00000000" w:rsidP="005B2234">
      <w:pPr>
        <w:pStyle w:val="Heading1"/>
        <w:spacing w:line="480" w:lineRule="auto"/>
        <w:rPr>
          <w:rFonts w:ascii="Times New Roman" w:hAnsi="Times New Roman" w:cs="Times New Roman"/>
        </w:rPr>
      </w:pPr>
      <w:r w:rsidRPr="005B2234">
        <w:rPr>
          <w:rFonts w:ascii="Times New Roman" w:hAnsi="Times New Roman" w:cs="Times New Roman"/>
        </w:rPr>
        <w:t>3. User Roles</w:t>
      </w:r>
    </w:p>
    <w:p w14:paraId="45D2131C"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3.1 Guest User</w:t>
      </w:r>
    </w:p>
    <w:p w14:paraId="2733F616" w14:textId="77777777" w:rsidR="00DF3916" w:rsidRPr="005B2234" w:rsidRDefault="00000000" w:rsidP="005B2234">
      <w:pPr>
        <w:spacing w:line="480" w:lineRule="auto"/>
        <w:ind w:firstLine="720"/>
        <w:rPr>
          <w:rFonts w:ascii="Times New Roman" w:hAnsi="Times New Roman" w:cs="Times New Roman"/>
        </w:rPr>
      </w:pPr>
      <w:r w:rsidRPr="005B2234">
        <w:rPr>
          <w:rFonts w:ascii="Times New Roman" w:hAnsi="Times New Roman" w:cs="Times New Roman"/>
        </w:rPr>
        <w:t>A guest user can open the system and try the learning experience without creating an account. Guest mode is useful for demonstrations, testing, and first-time exploration. Guest progress is generally stored on the local browser and may not be permanently saved across devices.</w:t>
      </w:r>
    </w:p>
    <w:p w14:paraId="0F7474D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Guest users can:</w:t>
      </w:r>
    </w:p>
    <w:p w14:paraId="01B36DE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Open the learner dashboard</w:t>
      </w:r>
    </w:p>
    <w:p w14:paraId="5B8C95F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Select a subject</w:t>
      </w:r>
    </w:p>
    <w:p w14:paraId="3B628E36"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Try the learning path</w:t>
      </w:r>
    </w:p>
    <w:p w14:paraId="4EF677C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Read modules</w:t>
      </w:r>
    </w:p>
    <w:p w14:paraId="605EA034"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lastRenderedPageBreak/>
        <w:t>Answer assessments</w:t>
      </w:r>
    </w:p>
    <w:p w14:paraId="2934D59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Earn temporary XP</w:t>
      </w:r>
    </w:p>
    <w:p w14:paraId="6AF2CE81"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Explore achievements and progress behavior</w:t>
      </w:r>
    </w:p>
    <w:p w14:paraId="7FE9241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Guest users should be reminded that clearing browser data, changing devices, or logging out may remove guest progress.</w:t>
      </w:r>
    </w:p>
    <w:p w14:paraId="2E1AA907"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3.2 Registered Learner</w:t>
      </w:r>
    </w:p>
    <w:p w14:paraId="4FD33235" w14:textId="77777777" w:rsidR="00DF3916" w:rsidRPr="005B2234" w:rsidRDefault="00000000" w:rsidP="005B2234">
      <w:pPr>
        <w:spacing w:line="480" w:lineRule="auto"/>
        <w:ind w:firstLine="720"/>
        <w:rPr>
          <w:rFonts w:ascii="Times New Roman" w:hAnsi="Times New Roman" w:cs="Times New Roman"/>
        </w:rPr>
      </w:pPr>
      <w:r w:rsidRPr="005B2234">
        <w:rPr>
          <w:rFonts w:ascii="Times New Roman" w:hAnsi="Times New Roman" w:cs="Times New Roman"/>
        </w:rPr>
        <w:t>A registered learner has an account and can save progress more reliably. Registered learners can complete subjects, earn XP, unlock achievements, receive certificates, review missed questions, and continue their learning path later.</w:t>
      </w:r>
    </w:p>
    <w:p w14:paraId="7439EBB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Registered learners can:</w:t>
      </w:r>
    </w:p>
    <w:p w14:paraId="6D151B8E"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Log in using their account</w:t>
      </w:r>
    </w:p>
    <w:p w14:paraId="5DCF007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Access the dashboard</w:t>
      </w:r>
    </w:p>
    <w:p w14:paraId="69517BA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Complete pre-tests</w:t>
      </w:r>
    </w:p>
    <w:p w14:paraId="76022FE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Read modules</w:t>
      </w:r>
    </w:p>
    <w:p w14:paraId="4CF58B03"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Answer quiz levels</w:t>
      </w:r>
    </w:p>
    <w:p w14:paraId="02E2CBE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Complete post-tests</w:t>
      </w:r>
    </w:p>
    <w:p w14:paraId="51B63B22"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Earn XP</w:t>
      </w:r>
    </w:p>
    <w:p w14:paraId="570760BE" w14:textId="77C2675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View achievements</w:t>
      </w:r>
    </w:p>
    <w:p w14:paraId="51173E40" w14:textId="0D63D326"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View certificates</w:t>
      </w:r>
    </w:p>
    <w:p w14:paraId="03BC064E" w14:textId="44BF1F8A"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Check leaderboard standing</w:t>
      </w:r>
    </w:p>
    <w:p w14:paraId="5F4A84C6" w14:textId="20684480"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Submit contact messages</w:t>
      </w:r>
    </w:p>
    <w:p w14:paraId="48D480BD" w14:textId="5A162133"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 study history</w:t>
      </w:r>
    </w:p>
    <w:p w14:paraId="1B5BA037"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3.3 Admin</w:t>
      </w:r>
    </w:p>
    <w:p w14:paraId="251E1162" w14:textId="77777777" w:rsidR="00DF3916" w:rsidRPr="005B2234" w:rsidRDefault="00000000" w:rsidP="005B2234">
      <w:pPr>
        <w:spacing w:line="480" w:lineRule="auto"/>
        <w:ind w:firstLine="720"/>
        <w:rPr>
          <w:rFonts w:ascii="Times New Roman" w:hAnsi="Times New Roman" w:cs="Times New Roman"/>
        </w:rPr>
      </w:pPr>
      <w:r w:rsidRPr="005B2234">
        <w:rPr>
          <w:rFonts w:ascii="Times New Roman" w:hAnsi="Times New Roman" w:cs="Times New Roman"/>
        </w:rPr>
        <w:t>An admin is responsible for monitoring learner progress and supporting instructional use of the system. Admin users may be teachers, facilitators, or assigned staff.</w:t>
      </w:r>
    </w:p>
    <w:p w14:paraId="0D8DA74F"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Admins can:</w:t>
      </w:r>
    </w:p>
    <w:p w14:paraId="0E5838D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Access the admin dashboard</w:t>
      </w:r>
    </w:p>
    <w:p w14:paraId="6989AAAE"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Monitor learner progress</w:t>
      </w:r>
    </w:p>
    <w:p w14:paraId="6165CAD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 assessment performance</w:t>
      </w:r>
    </w:p>
    <w:p w14:paraId="1923C76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View learner analytics</w:t>
      </w:r>
    </w:p>
    <w:p w14:paraId="0CA60C8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Check weak topics</w:t>
      </w:r>
    </w:p>
    <w:p w14:paraId="593B0A14"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 contact messages</w:t>
      </w:r>
    </w:p>
    <w:p w14:paraId="48FE913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Support learners with system concerns</w:t>
      </w:r>
    </w:p>
    <w:p w14:paraId="69158654"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3.4 Super Admin</w:t>
      </w:r>
    </w:p>
    <w:p w14:paraId="79CF29D1" w14:textId="77777777" w:rsidR="00DF3916" w:rsidRPr="005B2234" w:rsidRDefault="00000000" w:rsidP="005B2234">
      <w:pPr>
        <w:spacing w:line="480" w:lineRule="auto"/>
        <w:ind w:firstLine="720"/>
        <w:rPr>
          <w:rFonts w:ascii="Times New Roman" w:hAnsi="Times New Roman" w:cs="Times New Roman"/>
        </w:rPr>
      </w:pPr>
      <w:r w:rsidRPr="005B2234">
        <w:rPr>
          <w:rFonts w:ascii="Times New Roman" w:hAnsi="Times New Roman" w:cs="Times New Roman"/>
        </w:rPr>
        <w:t>A super admin has the highest level of system authority. This role is intended for system owners, lead maintainers, or authorized technical managers.</w:t>
      </w:r>
    </w:p>
    <w:p w14:paraId="1B8426F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Super admins can:</w:t>
      </w:r>
    </w:p>
    <w:p w14:paraId="37D6DAA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Access the super admin dashboard</w:t>
      </w:r>
    </w:p>
    <w:p w14:paraId="488FBA4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Monitor privileged accounts</w:t>
      </w:r>
    </w:p>
    <w:p w14:paraId="4CE9D556"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 role access</w:t>
      </w:r>
    </w:p>
    <w:p w14:paraId="41AA3024"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Manage or supervise admin access</w:t>
      </w:r>
    </w:p>
    <w:p w14:paraId="39059E22"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Monitor system health</w:t>
      </w:r>
    </w:p>
    <w:p w14:paraId="27905C04"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 security-related activity</w:t>
      </w:r>
    </w:p>
    <w:p w14:paraId="6826BAE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Coordinate maintenance and updates</w:t>
      </w:r>
    </w:p>
    <w:p w14:paraId="30DC10C6" w14:textId="77777777" w:rsidR="00DF3916" w:rsidRPr="005B2234" w:rsidRDefault="00DF3916" w:rsidP="005B2234">
      <w:pPr>
        <w:spacing w:line="480" w:lineRule="auto"/>
        <w:rPr>
          <w:rFonts w:ascii="Times New Roman" w:hAnsi="Times New Roman" w:cs="Times New Roman"/>
        </w:rPr>
      </w:pPr>
    </w:p>
    <w:p w14:paraId="057C36E7" w14:textId="52897041" w:rsidR="00DF3916" w:rsidRPr="005B2234" w:rsidRDefault="00000000" w:rsidP="005B2234">
      <w:pPr>
        <w:pStyle w:val="Heading1"/>
        <w:spacing w:line="480" w:lineRule="auto"/>
        <w:rPr>
          <w:rFonts w:ascii="Times New Roman" w:hAnsi="Times New Roman" w:cs="Times New Roman"/>
        </w:rPr>
      </w:pPr>
      <w:r w:rsidRPr="005B2234">
        <w:rPr>
          <w:rFonts w:ascii="Times New Roman" w:hAnsi="Times New Roman" w:cs="Times New Roman"/>
        </w:rPr>
        <w:lastRenderedPageBreak/>
        <w:t>4. Learner and Guest User Manual</w:t>
      </w:r>
    </w:p>
    <w:p w14:paraId="0952ED86" w14:textId="2C2E9250"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4.1 Opening the System</w:t>
      </w:r>
    </w:p>
    <w:p w14:paraId="5A0D817A" w14:textId="0E50C20C" w:rsidR="005B2234" w:rsidRDefault="005B2234" w:rsidP="005B2234">
      <w:pPr>
        <w:spacing w:line="480" w:lineRule="auto"/>
        <w:ind w:firstLine="720"/>
        <w:rPr>
          <w:rFonts w:ascii="Times New Roman" w:hAnsi="Times New Roman" w:cs="Times New Roman"/>
        </w:rPr>
      </w:pPr>
      <w:r w:rsidRPr="005B2234">
        <w:rPr>
          <w:rFonts w:ascii="Times New Roman" w:hAnsi="Times New Roman" w:cs="Times New Roman"/>
        </w:rPr>
        <w:drawing>
          <wp:anchor distT="0" distB="0" distL="114300" distR="114300" simplePos="0" relativeHeight="251623424" behindDoc="0" locked="0" layoutInCell="1" allowOverlap="1" wp14:anchorId="6A847EB4" wp14:editId="7F5BCC87">
            <wp:simplePos x="0" y="0"/>
            <wp:positionH relativeFrom="column">
              <wp:posOffset>257810</wp:posOffset>
            </wp:positionH>
            <wp:positionV relativeFrom="paragraph">
              <wp:posOffset>1025525</wp:posOffset>
            </wp:positionV>
            <wp:extent cx="5532120" cy="4133850"/>
            <wp:effectExtent l="0" t="0" r="0" b="0"/>
            <wp:wrapNone/>
            <wp:docPr id="60895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52762" name=""/>
                    <pic:cNvPicPr/>
                  </pic:nvPicPr>
                  <pic:blipFill>
                    <a:blip r:embed="rId9"/>
                    <a:stretch>
                      <a:fillRect/>
                    </a:stretch>
                  </pic:blipFill>
                  <pic:spPr>
                    <a:xfrm>
                      <a:off x="0" y="0"/>
                      <a:ext cx="5532120" cy="4133850"/>
                    </a:xfrm>
                    <a:prstGeom prst="rect">
                      <a:avLst/>
                    </a:prstGeom>
                  </pic:spPr>
                </pic:pic>
              </a:graphicData>
            </a:graphic>
            <wp14:sizeRelH relativeFrom="margin">
              <wp14:pctWidth>0</wp14:pctWidth>
            </wp14:sizeRelH>
            <wp14:sizeRelV relativeFrom="margin">
              <wp14:pctHeight>0</wp14:pctHeight>
            </wp14:sizeRelV>
          </wp:anchor>
        </w:drawing>
      </w:r>
      <w:r w:rsidR="00000000" w:rsidRPr="005B2234">
        <w:rPr>
          <w:rFonts w:ascii="Times New Roman" w:hAnsi="Times New Roman" w:cs="Times New Roman"/>
        </w:rPr>
        <w:t>Users begin on the Code Recall landing page. The landing page introduces the system and provides navigation to login, registration, guest play, subjects preview, about page, contact page, and FAQ page.</w:t>
      </w:r>
    </w:p>
    <w:p w14:paraId="01598D28" w14:textId="703A3F37" w:rsidR="005B2234" w:rsidRDefault="005B2234" w:rsidP="005B2234">
      <w:pPr>
        <w:spacing w:line="480" w:lineRule="auto"/>
        <w:ind w:firstLine="720"/>
        <w:rPr>
          <w:rFonts w:ascii="Times New Roman" w:hAnsi="Times New Roman" w:cs="Times New Roman"/>
        </w:rPr>
      </w:pPr>
    </w:p>
    <w:p w14:paraId="14CF52DF" w14:textId="1F056267" w:rsidR="005B2234" w:rsidRDefault="005B2234" w:rsidP="005B2234">
      <w:pPr>
        <w:spacing w:line="480" w:lineRule="auto"/>
        <w:ind w:firstLine="720"/>
        <w:rPr>
          <w:rFonts w:ascii="Times New Roman" w:hAnsi="Times New Roman" w:cs="Times New Roman"/>
        </w:rPr>
      </w:pPr>
    </w:p>
    <w:p w14:paraId="68552D31" w14:textId="111A8B62" w:rsidR="005B2234" w:rsidRDefault="005B2234" w:rsidP="005B2234">
      <w:pPr>
        <w:spacing w:line="480" w:lineRule="auto"/>
        <w:ind w:firstLine="720"/>
        <w:rPr>
          <w:rFonts w:ascii="Times New Roman" w:hAnsi="Times New Roman" w:cs="Times New Roman"/>
        </w:rPr>
      </w:pPr>
    </w:p>
    <w:p w14:paraId="535E6A48" w14:textId="77777777" w:rsidR="005B2234" w:rsidRDefault="005B2234" w:rsidP="005B2234">
      <w:pPr>
        <w:spacing w:line="480" w:lineRule="auto"/>
        <w:ind w:firstLine="720"/>
        <w:rPr>
          <w:rFonts w:ascii="Times New Roman" w:hAnsi="Times New Roman" w:cs="Times New Roman"/>
        </w:rPr>
      </w:pPr>
    </w:p>
    <w:p w14:paraId="33F13E39" w14:textId="77777777" w:rsidR="005B2234" w:rsidRDefault="005B2234" w:rsidP="005B2234">
      <w:pPr>
        <w:spacing w:line="480" w:lineRule="auto"/>
        <w:ind w:firstLine="720"/>
        <w:rPr>
          <w:rFonts w:ascii="Times New Roman" w:hAnsi="Times New Roman" w:cs="Times New Roman"/>
        </w:rPr>
      </w:pPr>
    </w:p>
    <w:p w14:paraId="445649E0" w14:textId="77777777" w:rsidR="005B2234" w:rsidRDefault="005B2234" w:rsidP="005B2234">
      <w:pPr>
        <w:spacing w:line="480" w:lineRule="auto"/>
        <w:ind w:firstLine="720"/>
        <w:rPr>
          <w:rFonts w:ascii="Times New Roman" w:hAnsi="Times New Roman" w:cs="Times New Roman"/>
        </w:rPr>
      </w:pPr>
    </w:p>
    <w:p w14:paraId="322A77A3" w14:textId="77777777" w:rsidR="005B2234" w:rsidRDefault="005B2234" w:rsidP="005B2234">
      <w:pPr>
        <w:spacing w:line="480" w:lineRule="auto"/>
        <w:ind w:firstLine="720"/>
        <w:rPr>
          <w:rFonts w:ascii="Times New Roman" w:hAnsi="Times New Roman" w:cs="Times New Roman"/>
        </w:rPr>
      </w:pPr>
    </w:p>
    <w:p w14:paraId="02795140" w14:textId="77777777" w:rsidR="005B2234" w:rsidRDefault="005B2234" w:rsidP="005B2234">
      <w:pPr>
        <w:spacing w:line="480" w:lineRule="auto"/>
        <w:ind w:firstLine="720"/>
        <w:rPr>
          <w:rFonts w:ascii="Times New Roman" w:hAnsi="Times New Roman" w:cs="Times New Roman"/>
        </w:rPr>
      </w:pPr>
    </w:p>
    <w:p w14:paraId="31F4F020" w14:textId="77777777" w:rsidR="005B2234" w:rsidRDefault="005B2234" w:rsidP="005B2234">
      <w:pPr>
        <w:spacing w:line="480" w:lineRule="auto"/>
        <w:ind w:firstLine="720"/>
        <w:rPr>
          <w:rFonts w:ascii="Times New Roman" w:hAnsi="Times New Roman" w:cs="Times New Roman"/>
        </w:rPr>
      </w:pPr>
    </w:p>
    <w:p w14:paraId="153344F1" w14:textId="77777777" w:rsidR="005B2234" w:rsidRDefault="005B2234" w:rsidP="005B2234">
      <w:pPr>
        <w:spacing w:line="480" w:lineRule="auto"/>
        <w:ind w:firstLine="720"/>
        <w:rPr>
          <w:rFonts w:ascii="Times New Roman" w:hAnsi="Times New Roman" w:cs="Times New Roman"/>
        </w:rPr>
      </w:pPr>
    </w:p>
    <w:p w14:paraId="77463A9D" w14:textId="77777777" w:rsidR="005B2234" w:rsidRDefault="005B2234" w:rsidP="005B2234">
      <w:pPr>
        <w:spacing w:line="480" w:lineRule="auto"/>
        <w:ind w:firstLine="720"/>
        <w:rPr>
          <w:rFonts w:ascii="Times New Roman" w:hAnsi="Times New Roman" w:cs="Times New Roman"/>
        </w:rPr>
      </w:pPr>
    </w:p>
    <w:p w14:paraId="01C9883E" w14:textId="246CA6C3" w:rsidR="005B2234" w:rsidRDefault="005B2234" w:rsidP="005B2234">
      <w:pPr>
        <w:spacing w:line="480" w:lineRule="auto"/>
        <w:ind w:firstLine="720"/>
        <w:rPr>
          <w:rFonts w:ascii="Times New Roman" w:hAnsi="Times New Roman" w:cs="Times New Roman"/>
          <w:i/>
          <w:color w:val="505050"/>
          <w:sz w:val="20"/>
        </w:rPr>
      </w:pPr>
      <w:r w:rsidRPr="005B2234">
        <w:rPr>
          <w:rFonts w:ascii="Times New Roman" w:hAnsi="Times New Roman" w:cs="Times New Roman"/>
          <w:i/>
          <w:color w:val="505050"/>
          <w:sz w:val="20"/>
        </w:rPr>
        <w:t xml:space="preserve"> </w:t>
      </w:r>
      <w:r w:rsidR="00000000" w:rsidRPr="005B2234">
        <w:rPr>
          <w:rFonts w:ascii="Times New Roman" w:hAnsi="Times New Roman" w:cs="Times New Roman"/>
          <w:i/>
          <w:color w:val="505050"/>
          <w:sz w:val="20"/>
        </w:rPr>
        <w:t xml:space="preserve">Figure 1. Landing page with the Code Recall title, navigation menu, Start Learning button, and Play as Guest </w:t>
      </w:r>
    </w:p>
    <w:p w14:paraId="659747EB" w14:textId="68224812"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rPr>
        <w:t>4.2 Play as Guest</w:t>
      </w:r>
    </w:p>
    <w:p w14:paraId="77AF0232" w14:textId="77777777" w:rsidR="00DF3916" w:rsidRPr="005B2234" w:rsidRDefault="00000000" w:rsidP="005B2234">
      <w:pPr>
        <w:spacing w:line="480" w:lineRule="auto"/>
        <w:ind w:firstLine="720"/>
        <w:rPr>
          <w:rFonts w:ascii="Times New Roman" w:hAnsi="Times New Roman" w:cs="Times New Roman"/>
        </w:rPr>
      </w:pPr>
      <w:r w:rsidRPr="005B2234">
        <w:rPr>
          <w:rFonts w:ascii="Times New Roman" w:hAnsi="Times New Roman" w:cs="Times New Roman"/>
        </w:rPr>
        <w:t>The Play as Guest option allows a learner to enter the system without registration. This is useful when a learner wants to explore the system first before creating an account.</w:t>
      </w:r>
    </w:p>
    <w:p w14:paraId="0FF433B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lastRenderedPageBreak/>
        <w:t>Steps:</w:t>
      </w:r>
    </w:p>
    <w:p w14:paraId="267107EA" w14:textId="5DE6A0EA"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Open the Code Recall landing page.</w:t>
      </w:r>
    </w:p>
    <w:p w14:paraId="59496F54" w14:textId="01062A9C"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Click Play as Guest.</w:t>
      </w:r>
    </w:p>
    <w:p w14:paraId="7140C2C1" w14:textId="79D1E06B"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Wait for the dashboard to load.</w:t>
      </w:r>
    </w:p>
    <w:p w14:paraId="5C7C4CC3" w14:textId="4AF0DBD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Select a subject from the Start Learning section.</w:t>
      </w:r>
    </w:p>
    <w:p w14:paraId="2799CF59" w14:textId="65FDF3D3"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5. Follow the subject path from Pre-Test to Post-Test.</w:t>
      </w:r>
    </w:p>
    <w:p w14:paraId="52B4627F"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6. Register later if permanent progress saving is needed.</w:t>
      </w:r>
    </w:p>
    <w:p w14:paraId="6D3381D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Important note:</w:t>
      </w:r>
    </w:p>
    <w:p w14:paraId="6C082D67" w14:textId="0C35CA71" w:rsidR="00DF3916" w:rsidRDefault="00000000" w:rsidP="005B2234">
      <w:pPr>
        <w:spacing w:line="480" w:lineRule="auto"/>
        <w:rPr>
          <w:rFonts w:ascii="Times New Roman" w:hAnsi="Times New Roman" w:cs="Times New Roman"/>
        </w:rPr>
      </w:pPr>
      <w:r w:rsidRPr="005B2234">
        <w:rPr>
          <w:rFonts w:ascii="Times New Roman" w:hAnsi="Times New Roman" w:cs="Times New Roman"/>
        </w:rPr>
        <w:t>Guest mode should not be treated as permanent account storage. Guest progress may depend on the current browser and device.</w:t>
      </w:r>
    </w:p>
    <w:p w14:paraId="67A0FFE3" w14:textId="06A3FD56" w:rsidR="005B2234" w:rsidRDefault="005B2234" w:rsidP="005B2234">
      <w:pPr>
        <w:spacing w:line="480" w:lineRule="auto"/>
        <w:rPr>
          <w:rFonts w:ascii="Times New Roman" w:hAnsi="Times New Roman" w:cs="Times New Roman"/>
        </w:rPr>
      </w:pPr>
      <w:r w:rsidRPr="005B2234">
        <w:rPr>
          <w:rFonts w:ascii="Times New Roman" w:hAnsi="Times New Roman" w:cs="Times New Roman"/>
        </w:rPr>
        <w:drawing>
          <wp:anchor distT="0" distB="0" distL="114300" distR="114300" simplePos="0" relativeHeight="251630592" behindDoc="0" locked="0" layoutInCell="1" allowOverlap="1" wp14:anchorId="79650150" wp14:editId="2AF0330B">
            <wp:simplePos x="0" y="0"/>
            <wp:positionH relativeFrom="column">
              <wp:posOffset>247650</wp:posOffset>
            </wp:positionH>
            <wp:positionV relativeFrom="paragraph">
              <wp:posOffset>15875</wp:posOffset>
            </wp:positionV>
            <wp:extent cx="5124450" cy="3829221"/>
            <wp:effectExtent l="0" t="0" r="0" b="0"/>
            <wp:wrapNone/>
            <wp:docPr id="79610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52762" name=""/>
                    <pic:cNvPicPr/>
                  </pic:nvPicPr>
                  <pic:blipFill>
                    <a:blip r:embed="rId9"/>
                    <a:stretch>
                      <a:fillRect/>
                    </a:stretch>
                  </pic:blipFill>
                  <pic:spPr>
                    <a:xfrm>
                      <a:off x="0" y="0"/>
                      <a:ext cx="5124450" cy="3829221"/>
                    </a:xfrm>
                    <a:prstGeom prst="rect">
                      <a:avLst/>
                    </a:prstGeom>
                  </pic:spPr>
                </pic:pic>
              </a:graphicData>
            </a:graphic>
            <wp14:sizeRelH relativeFrom="margin">
              <wp14:pctWidth>0</wp14:pctWidth>
            </wp14:sizeRelH>
            <wp14:sizeRelV relativeFrom="margin">
              <wp14:pctHeight>0</wp14:pctHeight>
            </wp14:sizeRelV>
          </wp:anchor>
        </w:drawing>
      </w:r>
    </w:p>
    <w:p w14:paraId="6E08991D" w14:textId="77777777" w:rsidR="005B2234" w:rsidRDefault="005B2234" w:rsidP="005B2234">
      <w:pPr>
        <w:spacing w:line="480" w:lineRule="auto"/>
        <w:rPr>
          <w:rFonts w:ascii="Times New Roman" w:hAnsi="Times New Roman" w:cs="Times New Roman"/>
        </w:rPr>
      </w:pPr>
    </w:p>
    <w:p w14:paraId="656F7DAF" w14:textId="79F91BC0" w:rsidR="005B2234" w:rsidRDefault="005B2234" w:rsidP="005B2234">
      <w:pPr>
        <w:spacing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32640" behindDoc="0" locked="0" layoutInCell="1" allowOverlap="1" wp14:anchorId="5B5AB9A8" wp14:editId="0CFF130C">
                <wp:simplePos x="0" y="0"/>
                <wp:positionH relativeFrom="column">
                  <wp:posOffset>2095500</wp:posOffset>
                </wp:positionH>
                <wp:positionV relativeFrom="paragraph">
                  <wp:posOffset>269240</wp:posOffset>
                </wp:positionV>
                <wp:extent cx="542925" cy="257175"/>
                <wp:effectExtent l="57150" t="19050" r="9525" b="104775"/>
                <wp:wrapNone/>
                <wp:docPr id="770565736" name="Arrow: Left 2"/>
                <wp:cNvGraphicFramePr/>
                <a:graphic xmlns:a="http://schemas.openxmlformats.org/drawingml/2006/main">
                  <a:graphicData uri="http://schemas.microsoft.com/office/word/2010/wordprocessingShape">
                    <wps:wsp>
                      <wps:cNvSpPr/>
                      <wps:spPr>
                        <a:xfrm>
                          <a:off x="0" y="0"/>
                          <a:ext cx="542925" cy="257175"/>
                        </a:xfrm>
                        <a:prstGeom prst="lef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8EE07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2" o:spid="_x0000_s1026" type="#_x0000_t66" style="position:absolute;margin-left:165pt;margin-top:21.2pt;width:42.75pt;height:20.2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" adj="5116" fillcolor="#4f81bd [3204]" strokecolor="#4579b8 [3044]">
                <v:fill color2="#a7bfde [1620]" rotate="t" angle="180" focus="100%" type="gradient">
                  <o:fill v:ext="view" type="gradientUnscaled"/>
                </v:fill>
                <v:shadow on="t" color="black" opacity="22937f" origin=",.5" offset="0,.63889mm"/>
              </v:shape>
            </w:pict>
          </mc:Fallback>
        </mc:AlternateContent>
      </w:r>
    </w:p>
    <w:p w14:paraId="7C855995" w14:textId="6F7516D0" w:rsidR="005B2234" w:rsidRDefault="005B2234" w:rsidP="005B2234">
      <w:pPr>
        <w:spacing w:line="480" w:lineRule="auto"/>
        <w:rPr>
          <w:rFonts w:ascii="Times New Roman" w:hAnsi="Times New Roman" w:cs="Times New Roman"/>
        </w:rPr>
      </w:pPr>
    </w:p>
    <w:p w14:paraId="50FD7F8D" w14:textId="77777777" w:rsidR="005B2234" w:rsidRDefault="005B2234" w:rsidP="005B2234">
      <w:pPr>
        <w:spacing w:line="480" w:lineRule="auto"/>
        <w:rPr>
          <w:rFonts w:ascii="Times New Roman" w:hAnsi="Times New Roman" w:cs="Times New Roman"/>
        </w:rPr>
      </w:pPr>
    </w:p>
    <w:p w14:paraId="00050288" w14:textId="77777777" w:rsidR="005B2234" w:rsidRDefault="005B2234" w:rsidP="005B2234">
      <w:pPr>
        <w:spacing w:line="480" w:lineRule="auto"/>
        <w:rPr>
          <w:rFonts w:ascii="Times New Roman" w:hAnsi="Times New Roman" w:cs="Times New Roman"/>
        </w:rPr>
      </w:pPr>
    </w:p>
    <w:p w14:paraId="14991A02" w14:textId="77777777" w:rsidR="005B2234" w:rsidRDefault="005B2234" w:rsidP="005B2234">
      <w:pPr>
        <w:spacing w:line="480" w:lineRule="auto"/>
        <w:rPr>
          <w:rFonts w:ascii="Times New Roman" w:hAnsi="Times New Roman" w:cs="Times New Roman"/>
        </w:rPr>
      </w:pPr>
    </w:p>
    <w:p w14:paraId="7A82208A" w14:textId="77777777" w:rsidR="005B2234" w:rsidRDefault="005B2234" w:rsidP="005B2234">
      <w:pPr>
        <w:spacing w:line="480" w:lineRule="auto"/>
        <w:rPr>
          <w:rFonts w:ascii="Times New Roman" w:hAnsi="Times New Roman" w:cs="Times New Roman"/>
        </w:rPr>
      </w:pPr>
    </w:p>
    <w:p w14:paraId="5CFBCE9B" w14:textId="77777777" w:rsidR="005B2234" w:rsidRDefault="005B2234" w:rsidP="005B2234">
      <w:pPr>
        <w:spacing w:line="480" w:lineRule="auto"/>
        <w:rPr>
          <w:rFonts w:ascii="Times New Roman" w:hAnsi="Times New Roman" w:cs="Times New Roman"/>
        </w:rPr>
      </w:pPr>
    </w:p>
    <w:p w14:paraId="49B0FF66" w14:textId="77777777" w:rsidR="005B2234" w:rsidRPr="005B2234" w:rsidRDefault="005B2234" w:rsidP="005B2234">
      <w:pPr>
        <w:spacing w:line="480" w:lineRule="auto"/>
        <w:rPr>
          <w:rFonts w:ascii="Times New Roman" w:hAnsi="Times New Roman" w:cs="Times New Roman"/>
        </w:rPr>
      </w:pPr>
    </w:p>
    <w:p w14:paraId="5D57FBA7" w14:textId="77777777"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i/>
          <w:color w:val="505050"/>
          <w:sz w:val="20"/>
        </w:rPr>
        <w:t>Figure 2. Landing page with the Play as Guest button highlighted.</w:t>
      </w:r>
    </w:p>
    <w:p w14:paraId="135E1548"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4.3 Account Login</w:t>
      </w:r>
    </w:p>
    <w:p w14:paraId="1B6315F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Registered users should log in to save their learning records.</w:t>
      </w:r>
    </w:p>
    <w:p w14:paraId="434D8D86"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Steps:</w:t>
      </w:r>
    </w:p>
    <w:p w14:paraId="113B38C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Click Login or Start Learning.</w:t>
      </w:r>
    </w:p>
    <w:p w14:paraId="27FD0D3F"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Enter the registered email address.</w:t>
      </w:r>
    </w:p>
    <w:p w14:paraId="31F1E827" w14:textId="25A7EA7F"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Enter the password.</w:t>
      </w:r>
    </w:p>
    <w:p w14:paraId="2863F7D6" w14:textId="2A1E2C24"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Submit the login form.</w:t>
      </w:r>
    </w:p>
    <w:p w14:paraId="1E279427" w14:textId="35DBC867" w:rsidR="00DF3916" w:rsidRDefault="005B2234" w:rsidP="005B2234">
      <w:pPr>
        <w:spacing w:line="480" w:lineRule="auto"/>
        <w:rPr>
          <w:rFonts w:ascii="Times New Roman" w:hAnsi="Times New Roman" w:cs="Times New Roman"/>
        </w:rPr>
      </w:pPr>
      <w:r w:rsidRPr="005B2234">
        <w:rPr>
          <w:rFonts w:ascii="Times New Roman" w:hAnsi="Times New Roman" w:cs="Times New Roman"/>
          <w:b/>
          <w:bCs/>
        </w:rPr>
        <w:drawing>
          <wp:anchor distT="0" distB="0" distL="114300" distR="114300" simplePos="0" relativeHeight="251637760" behindDoc="0" locked="0" layoutInCell="1" allowOverlap="1" wp14:anchorId="64FB7358" wp14:editId="3099CCB0">
            <wp:simplePos x="0" y="0"/>
            <wp:positionH relativeFrom="column">
              <wp:posOffset>361950</wp:posOffset>
            </wp:positionH>
            <wp:positionV relativeFrom="paragraph">
              <wp:posOffset>396875</wp:posOffset>
            </wp:positionV>
            <wp:extent cx="5168721" cy="3829050"/>
            <wp:effectExtent l="0" t="0" r="0" b="0"/>
            <wp:wrapNone/>
            <wp:docPr id="114699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93798" name=""/>
                    <pic:cNvPicPr/>
                  </pic:nvPicPr>
                  <pic:blipFill>
                    <a:blip r:embed="rId10"/>
                    <a:stretch>
                      <a:fillRect/>
                    </a:stretch>
                  </pic:blipFill>
                  <pic:spPr>
                    <a:xfrm>
                      <a:off x="0" y="0"/>
                      <a:ext cx="5168721" cy="3829050"/>
                    </a:xfrm>
                    <a:prstGeom prst="rect">
                      <a:avLst/>
                    </a:prstGeom>
                  </pic:spPr>
                </pic:pic>
              </a:graphicData>
            </a:graphic>
            <wp14:sizeRelH relativeFrom="margin">
              <wp14:pctWidth>0</wp14:pctWidth>
            </wp14:sizeRelH>
            <wp14:sizeRelV relativeFrom="margin">
              <wp14:pctHeight>0</wp14:pctHeight>
            </wp14:sizeRelV>
          </wp:anchor>
        </w:drawing>
      </w:r>
      <w:r w:rsidR="00000000" w:rsidRPr="005B2234">
        <w:rPr>
          <w:rFonts w:ascii="Times New Roman" w:hAnsi="Times New Roman" w:cs="Times New Roman"/>
        </w:rPr>
        <w:t>5. Wait for the system to redirect to the dashboard.</w:t>
      </w:r>
    </w:p>
    <w:p w14:paraId="4758DFC5" w14:textId="23F45DE7" w:rsidR="005B2234" w:rsidRPr="005B2234" w:rsidRDefault="005B2234" w:rsidP="005B2234">
      <w:pPr>
        <w:spacing w:line="480" w:lineRule="auto"/>
        <w:rPr>
          <w:rFonts w:ascii="Times New Roman" w:hAnsi="Times New Roman" w:cs="Times New Roman"/>
          <w:b/>
          <w:bCs/>
        </w:rPr>
      </w:pPr>
    </w:p>
    <w:p w14:paraId="4583A746" w14:textId="77777777" w:rsidR="005B2234" w:rsidRDefault="005B2234" w:rsidP="005B2234">
      <w:pPr>
        <w:spacing w:line="480" w:lineRule="auto"/>
        <w:rPr>
          <w:rFonts w:ascii="Times New Roman" w:hAnsi="Times New Roman" w:cs="Times New Roman"/>
        </w:rPr>
      </w:pPr>
    </w:p>
    <w:p w14:paraId="481F4E82" w14:textId="77777777" w:rsidR="005B2234" w:rsidRDefault="005B2234" w:rsidP="005B2234">
      <w:pPr>
        <w:spacing w:line="480" w:lineRule="auto"/>
        <w:rPr>
          <w:rFonts w:ascii="Times New Roman" w:hAnsi="Times New Roman" w:cs="Times New Roman"/>
        </w:rPr>
      </w:pPr>
    </w:p>
    <w:p w14:paraId="303AAC7F" w14:textId="77777777" w:rsidR="005B2234" w:rsidRDefault="005B2234" w:rsidP="005B2234">
      <w:pPr>
        <w:spacing w:line="480" w:lineRule="auto"/>
        <w:rPr>
          <w:rFonts w:ascii="Times New Roman" w:hAnsi="Times New Roman" w:cs="Times New Roman"/>
        </w:rPr>
      </w:pPr>
    </w:p>
    <w:p w14:paraId="3428D245" w14:textId="77777777" w:rsidR="005B2234" w:rsidRDefault="005B2234" w:rsidP="005B2234">
      <w:pPr>
        <w:spacing w:line="480" w:lineRule="auto"/>
        <w:rPr>
          <w:rFonts w:ascii="Times New Roman" w:hAnsi="Times New Roman" w:cs="Times New Roman"/>
        </w:rPr>
      </w:pPr>
    </w:p>
    <w:p w14:paraId="26B68045" w14:textId="77777777" w:rsidR="005B2234" w:rsidRDefault="005B2234" w:rsidP="005B2234">
      <w:pPr>
        <w:spacing w:line="480" w:lineRule="auto"/>
        <w:rPr>
          <w:rFonts w:ascii="Times New Roman" w:hAnsi="Times New Roman" w:cs="Times New Roman"/>
        </w:rPr>
      </w:pPr>
    </w:p>
    <w:p w14:paraId="00D4FC04" w14:textId="77777777" w:rsidR="005B2234" w:rsidRDefault="005B2234" w:rsidP="005B2234">
      <w:pPr>
        <w:spacing w:line="480" w:lineRule="auto"/>
        <w:rPr>
          <w:rFonts w:ascii="Times New Roman" w:hAnsi="Times New Roman" w:cs="Times New Roman"/>
        </w:rPr>
      </w:pPr>
    </w:p>
    <w:p w14:paraId="50F1FB60" w14:textId="77777777" w:rsidR="005B2234" w:rsidRDefault="005B2234" w:rsidP="005B2234">
      <w:pPr>
        <w:spacing w:line="480" w:lineRule="auto"/>
        <w:rPr>
          <w:rFonts w:ascii="Times New Roman" w:hAnsi="Times New Roman" w:cs="Times New Roman"/>
        </w:rPr>
      </w:pPr>
    </w:p>
    <w:p w14:paraId="7A00EB12" w14:textId="77777777" w:rsidR="005B2234" w:rsidRDefault="005B2234" w:rsidP="005B2234">
      <w:pPr>
        <w:spacing w:line="480" w:lineRule="auto"/>
        <w:rPr>
          <w:rFonts w:ascii="Times New Roman" w:hAnsi="Times New Roman" w:cs="Times New Roman"/>
        </w:rPr>
      </w:pPr>
    </w:p>
    <w:p w14:paraId="10A6019A" w14:textId="77777777" w:rsidR="005B2234" w:rsidRPr="005B2234" w:rsidRDefault="005B2234" w:rsidP="005B2234">
      <w:pPr>
        <w:spacing w:line="480" w:lineRule="auto"/>
        <w:rPr>
          <w:rFonts w:ascii="Times New Roman" w:hAnsi="Times New Roman" w:cs="Times New Roman"/>
        </w:rPr>
      </w:pPr>
    </w:p>
    <w:p w14:paraId="5F36E7A2" w14:textId="77777777"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i/>
          <w:color w:val="505050"/>
          <w:sz w:val="20"/>
        </w:rPr>
        <w:t>Figure 3. Login and registration screen.</w:t>
      </w:r>
    </w:p>
    <w:p w14:paraId="5861277D"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4.4 Learner Dashboard</w:t>
      </w:r>
    </w:p>
    <w:p w14:paraId="2234C6FF"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The dashboard is the main home page for learners. It summarizes progress and provides access to the major learning tools.</w:t>
      </w:r>
    </w:p>
    <w:p w14:paraId="5DC2DD4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Dashboard sections may include:</w:t>
      </w:r>
    </w:p>
    <w:p w14:paraId="17AFF94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XP</w:t>
      </w:r>
    </w:p>
    <w:p w14:paraId="54FB2F1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Level</w:t>
      </w:r>
    </w:p>
    <w:p w14:paraId="434ABA2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Progress percentage</w:t>
      </w:r>
    </w:p>
    <w:p w14:paraId="24D475D6"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Career Role</w:t>
      </w:r>
    </w:p>
    <w:p w14:paraId="05B95C6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Start Learning</w:t>
      </w:r>
    </w:p>
    <w:p w14:paraId="331A7DB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Continue Learning</w:t>
      </w:r>
    </w:p>
    <w:p w14:paraId="1A56767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 Tools</w:t>
      </w:r>
    </w:p>
    <w:p w14:paraId="020C16B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Most Missed Topics</w:t>
      </w:r>
    </w:p>
    <w:p w14:paraId="24D02FA4"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Study History</w:t>
      </w:r>
    </w:p>
    <w:p w14:paraId="61C0732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Progress by Subject</w:t>
      </w:r>
    </w:p>
    <w:p w14:paraId="2F0EA87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Certificates</w:t>
      </w:r>
    </w:p>
    <w:p w14:paraId="6060A18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Leaderboard Preview</w:t>
      </w:r>
    </w:p>
    <w:p w14:paraId="7621DE3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Achievements</w:t>
      </w:r>
    </w:p>
    <w:p w14:paraId="0C5778FE" w14:textId="77777777" w:rsidR="00DF3916" w:rsidRDefault="00000000" w:rsidP="005B2234">
      <w:pPr>
        <w:spacing w:line="480" w:lineRule="auto"/>
        <w:rPr>
          <w:rFonts w:ascii="Times New Roman" w:hAnsi="Times New Roman" w:cs="Times New Roman"/>
        </w:rPr>
      </w:pPr>
      <w:r w:rsidRPr="005B2234">
        <w:rPr>
          <w:rFonts w:ascii="Times New Roman" w:hAnsi="Times New Roman" w:cs="Times New Roman"/>
        </w:rPr>
        <w:t>The learner should use the dashboard to decide what to continue next. The Continue Learning section helps return to recent activities, while Review Tools help revisit missed or due items.</w:t>
      </w:r>
    </w:p>
    <w:p w14:paraId="6B17E666" w14:textId="77777777" w:rsidR="005B2234" w:rsidRDefault="005B2234" w:rsidP="005B2234">
      <w:pPr>
        <w:spacing w:line="480" w:lineRule="auto"/>
        <w:rPr>
          <w:rFonts w:ascii="Times New Roman" w:hAnsi="Times New Roman" w:cs="Times New Roman"/>
        </w:rPr>
      </w:pPr>
    </w:p>
    <w:p w14:paraId="769D6C02" w14:textId="77777777" w:rsidR="005B2234" w:rsidRDefault="005B2234" w:rsidP="005B2234">
      <w:pPr>
        <w:spacing w:line="480" w:lineRule="auto"/>
        <w:rPr>
          <w:rFonts w:ascii="Times New Roman" w:hAnsi="Times New Roman" w:cs="Times New Roman"/>
        </w:rPr>
      </w:pPr>
    </w:p>
    <w:p w14:paraId="529532F8" w14:textId="77777777" w:rsidR="005B2234" w:rsidRDefault="005B2234" w:rsidP="005B2234">
      <w:pPr>
        <w:spacing w:line="480" w:lineRule="auto"/>
        <w:rPr>
          <w:rFonts w:ascii="Times New Roman" w:hAnsi="Times New Roman" w:cs="Times New Roman"/>
        </w:rPr>
      </w:pPr>
    </w:p>
    <w:p w14:paraId="349C92D5" w14:textId="77777777" w:rsidR="005B2234" w:rsidRDefault="005B2234" w:rsidP="005B2234">
      <w:pPr>
        <w:spacing w:line="480" w:lineRule="auto"/>
        <w:rPr>
          <w:rFonts w:ascii="Times New Roman" w:hAnsi="Times New Roman" w:cs="Times New Roman"/>
        </w:rPr>
      </w:pPr>
    </w:p>
    <w:p w14:paraId="731BD6DA" w14:textId="29E12E7E" w:rsidR="005B2234" w:rsidRDefault="005B2234" w:rsidP="005B2234">
      <w:pPr>
        <w:spacing w:line="480" w:lineRule="auto"/>
        <w:rPr>
          <w:rFonts w:ascii="Times New Roman" w:hAnsi="Times New Roman" w:cs="Times New Roman"/>
        </w:rPr>
      </w:pPr>
      <w:r w:rsidRPr="005B2234">
        <w:rPr>
          <w:rFonts w:ascii="Times New Roman" w:hAnsi="Times New Roman" w:cs="Times New Roman"/>
        </w:rPr>
        <w:lastRenderedPageBreak/>
        <w:drawing>
          <wp:anchor distT="0" distB="0" distL="114300" distR="114300" simplePos="0" relativeHeight="251664384" behindDoc="0" locked="0" layoutInCell="1" allowOverlap="1" wp14:anchorId="3EC1731D" wp14:editId="3A97FDB0">
            <wp:simplePos x="0" y="0"/>
            <wp:positionH relativeFrom="column">
              <wp:posOffset>-38100</wp:posOffset>
            </wp:positionH>
            <wp:positionV relativeFrom="paragraph">
              <wp:posOffset>-47625</wp:posOffset>
            </wp:positionV>
            <wp:extent cx="5943600" cy="4405630"/>
            <wp:effectExtent l="0" t="0" r="0" b="0"/>
            <wp:wrapNone/>
            <wp:docPr id="112783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34508" name=""/>
                    <pic:cNvPicPr/>
                  </pic:nvPicPr>
                  <pic:blipFill>
                    <a:blip r:embed="rId11"/>
                    <a:stretch>
                      <a:fillRect/>
                    </a:stretch>
                  </pic:blipFill>
                  <pic:spPr>
                    <a:xfrm>
                      <a:off x="0" y="0"/>
                      <a:ext cx="5943600" cy="4405630"/>
                    </a:xfrm>
                    <a:prstGeom prst="rect">
                      <a:avLst/>
                    </a:prstGeom>
                  </pic:spPr>
                </pic:pic>
              </a:graphicData>
            </a:graphic>
          </wp:anchor>
        </w:drawing>
      </w:r>
    </w:p>
    <w:p w14:paraId="0D72AEF5" w14:textId="77777777" w:rsidR="005B2234" w:rsidRDefault="005B2234" w:rsidP="005B2234">
      <w:pPr>
        <w:spacing w:line="480" w:lineRule="auto"/>
        <w:rPr>
          <w:rFonts w:ascii="Times New Roman" w:hAnsi="Times New Roman" w:cs="Times New Roman"/>
        </w:rPr>
      </w:pPr>
    </w:p>
    <w:p w14:paraId="5C9D285F" w14:textId="77777777" w:rsidR="005B2234" w:rsidRDefault="005B2234" w:rsidP="005B2234">
      <w:pPr>
        <w:spacing w:line="480" w:lineRule="auto"/>
        <w:rPr>
          <w:rFonts w:ascii="Times New Roman" w:hAnsi="Times New Roman" w:cs="Times New Roman"/>
        </w:rPr>
      </w:pPr>
    </w:p>
    <w:p w14:paraId="49B6A6AD" w14:textId="77777777" w:rsidR="005B2234" w:rsidRDefault="005B2234" w:rsidP="005B2234">
      <w:pPr>
        <w:spacing w:line="480" w:lineRule="auto"/>
        <w:rPr>
          <w:rFonts w:ascii="Times New Roman" w:hAnsi="Times New Roman" w:cs="Times New Roman"/>
        </w:rPr>
      </w:pPr>
    </w:p>
    <w:p w14:paraId="4FEBBFA7" w14:textId="77777777" w:rsidR="005B2234" w:rsidRDefault="005B2234" w:rsidP="005B2234">
      <w:pPr>
        <w:spacing w:line="480" w:lineRule="auto"/>
        <w:rPr>
          <w:rFonts w:ascii="Times New Roman" w:hAnsi="Times New Roman" w:cs="Times New Roman"/>
        </w:rPr>
      </w:pPr>
    </w:p>
    <w:p w14:paraId="62A67643" w14:textId="77777777" w:rsidR="005B2234" w:rsidRDefault="005B2234" w:rsidP="005B2234">
      <w:pPr>
        <w:spacing w:line="480" w:lineRule="auto"/>
        <w:rPr>
          <w:rFonts w:ascii="Times New Roman" w:hAnsi="Times New Roman" w:cs="Times New Roman"/>
        </w:rPr>
      </w:pPr>
    </w:p>
    <w:p w14:paraId="3D71A059" w14:textId="77777777" w:rsidR="005B2234" w:rsidRDefault="005B2234" w:rsidP="005B2234">
      <w:pPr>
        <w:spacing w:line="480" w:lineRule="auto"/>
        <w:rPr>
          <w:rFonts w:ascii="Times New Roman" w:hAnsi="Times New Roman" w:cs="Times New Roman"/>
        </w:rPr>
      </w:pPr>
    </w:p>
    <w:p w14:paraId="5624CFA4" w14:textId="77777777" w:rsidR="005B2234" w:rsidRDefault="005B2234" w:rsidP="005B2234">
      <w:pPr>
        <w:spacing w:line="480" w:lineRule="auto"/>
        <w:rPr>
          <w:rFonts w:ascii="Times New Roman" w:hAnsi="Times New Roman" w:cs="Times New Roman"/>
        </w:rPr>
      </w:pPr>
    </w:p>
    <w:p w14:paraId="480CE9FD" w14:textId="77777777" w:rsidR="005B2234" w:rsidRDefault="005B2234" w:rsidP="005B2234">
      <w:pPr>
        <w:spacing w:line="480" w:lineRule="auto"/>
        <w:rPr>
          <w:rFonts w:ascii="Times New Roman" w:hAnsi="Times New Roman" w:cs="Times New Roman"/>
        </w:rPr>
      </w:pPr>
    </w:p>
    <w:p w14:paraId="76A8F792" w14:textId="77777777" w:rsidR="005B2234" w:rsidRDefault="005B2234" w:rsidP="005B2234">
      <w:pPr>
        <w:spacing w:line="480" w:lineRule="auto"/>
        <w:rPr>
          <w:rFonts w:ascii="Times New Roman" w:hAnsi="Times New Roman" w:cs="Times New Roman"/>
        </w:rPr>
      </w:pPr>
    </w:p>
    <w:p w14:paraId="467A6CE5" w14:textId="77777777" w:rsidR="005B2234" w:rsidRDefault="005B2234" w:rsidP="005B2234">
      <w:pPr>
        <w:spacing w:line="480" w:lineRule="auto"/>
        <w:rPr>
          <w:rFonts w:ascii="Times New Roman" w:hAnsi="Times New Roman" w:cs="Times New Roman"/>
          <w:b/>
          <w:bCs/>
        </w:rPr>
      </w:pPr>
    </w:p>
    <w:p w14:paraId="5643C73C" w14:textId="77777777" w:rsidR="005B2234" w:rsidRPr="005B2234" w:rsidRDefault="005B2234" w:rsidP="005B2234">
      <w:pPr>
        <w:spacing w:line="480" w:lineRule="auto"/>
        <w:rPr>
          <w:rFonts w:ascii="Times New Roman" w:hAnsi="Times New Roman" w:cs="Times New Roman"/>
          <w:b/>
          <w:bCs/>
        </w:rPr>
      </w:pPr>
    </w:p>
    <w:p w14:paraId="45790C3F" w14:textId="77777777"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i/>
          <w:color w:val="505050"/>
          <w:sz w:val="20"/>
        </w:rPr>
        <w:t>Figure 4. Full dashboard view showing XP, level, progress, Start Learning, and review panels.</w:t>
      </w:r>
    </w:p>
    <w:p w14:paraId="4FD799C3"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4.5 Selecting a Subject</w:t>
      </w:r>
    </w:p>
    <w:p w14:paraId="1D32B59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The system currently supports the following learning areas:</w:t>
      </w:r>
    </w:p>
    <w:p w14:paraId="3D6E37D4"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Computer Hardware</w:t>
      </w:r>
    </w:p>
    <w:p w14:paraId="48609A2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Electrical Wiring and Electronics Circuit Components</w:t>
      </w:r>
    </w:p>
    <w:p w14:paraId="3D06B7B7"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Steps:</w:t>
      </w:r>
    </w:p>
    <w:p w14:paraId="45C2B063"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Open the dashboard.</w:t>
      </w:r>
    </w:p>
    <w:p w14:paraId="58F595B0"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Go to Start Learning.</w:t>
      </w:r>
    </w:p>
    <w:p w14:paraId="607C64F7"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Choose the desired subject.</w:t>
      </w:r>
    </w:p>
    <w:p w14:paraId="1F3A4461" w14:textId="77777777" w:rsidR="00DF3916" w:rsidRDefault="00000000" w:rsidP="005B2234">
      <w:pPr>
        <w:spacing w:line="480" w:lineRule="auto"/>
        <w:rPr>
          <w:rFonts w:ascii="Times New Roman" w:hAnsi="Times New Roman" w:cs="Times New Roman"/>
        </w:rPr>
      </w:pPr>
      <w:r w:rsidRPr="005B2234">
        <w:rPr>
          <w:rFonts w:ascii="Times New Roman" w:hAnsi="Times New Roman" w:cs="Times New Roman"/>
        </w:rPr>
        <w:lastRenderedPageBreak/>
        <w:t>4. The system opens the subject learning path.</w:t>
      </w:r>
    </w:p>
    <w:p w14:paraId="43FE8DC5" w14:textId="6BFEB1E7" w:rsidR="005B2234" w:rsidRPr="005B2234" w:rsidRDefault="005B2234" w:rsidP="005B2234">
      <w:pPr>
        <w:spacing w:line="480" w:lineRule="auto"/>
        <w:rPr>
          <w:rFonts w:ascii="Times New Roman" w:hAnsi="Times New Roman" w:cs="Times New Roman"/>
        </w:rPr>
      </w:pPr>
      <w:r w:rsidRPr="005B2234">
        <w:rPr>
          <w:rFonts w:ascii="Times New Roman" w:hAnsi="Times New Roman" w:cs="Times New Roman"/>
        </w:rPr>
        <w:drawing>
          <wp:inline distT="0" distB="0" distL="0" distR="0" wp14:anchorId="4434AA55" wp14:editId="4F34162E">
            <wp:extent cx="5943600" cy="1025525"/>
            <wp:effectExtent l="0" t="0" r="0" b="3175"/>
            <wp:docPr id="183982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825711" name=""/>
                    <pic:cNvPicPr/>
                  </pic:nvPicPr>
                  <pic:blipFill>
                    <a:blip r:embed="rId12"/>
                    <a:stretch>
                      <a:fillRect/>
                    </a:stretch>
                  </pic:blipFill>
                  <pic:spPr>
                    <a:xfrm>
                      <a:off x="0" y="0"/>
                      <a:ext cx="5943600" cy="1025525"/>
                    </a:xfrm>
                    <a:prstGeom prst="rect">
                      <a:avLst/>
                    </a:prstGeom>
                  </pic:spPr>
                </pic:pic>
              </a:graphicData>
            </a:graphic>
          </wp:inline>
        </w:drawing>
      </w:r>
    </w:p>
    <w:p w14:paraId="623D0E08" w14:textId="77777777"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i/>
          <w:color w:val="505050"/>
          <w:sz w:val="20"/>
        </w:rPr>
        <w:t>Figure 5. Start Learning subject cards on the dashboard.</w:t>
      </w:r>
    </w:p>
    <w:p w14:paraId="5B502C1C"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4.6 Subject Learning Path</w:t>
      </w:r>
    </w:p>
    <w:p w14:paraId="2DB91AE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Each subject follows a required order:</w:t>
      </w:r>
    </w:p>
    <w:p w14:paraId="31498C2C"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Pre-Test</w:t>
      </w:r>
    </w:p>
    <w:p w14:paraId="6D934AAD"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Modules</w:t>
      </w:r>
    </w:p>
    <w:p w14:paraId="46A4AEC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Quizzes</w:t>
      </w:r>
    </w:p>
    <w:p w14:paraId="36D10F23"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Post-Test</w:t>
      </w:r>
    </w:p>
    <w:p w14:paraId="0D3E7035" w14:textId="77777777" w:rsidR="00DF3916" w:rsidRDefault="00000000" w:rsidP="005B2234">
      <w:pPr>
        <w:spacing w:line="480" w:lineRule="auto"/>
        <w:rPr>
          <w:rFonts w:ascii="Times New Roman" w:hAnsi="Times New Roman" w:cs="Times New Roman"/>
        </w:rPr>
      </w:pPr>
      <w:r w:rsidRPr="005B2234">
        <w:rPr>
          <w:rFonts w:ascii="Times New Roman" w:hAnsi="Times New Roman" w:cs="Times New Roman"/>
        </w:rPr>
        <w:t>This sequence supports baseline assessment, guided learning, reinforcement, and final assessment.</w:t>
      </w:r>
    </w:p>
    <w:p w14:paraId="3B077500" w14:textId="25A63836" w:rsidR="005B2234" w:rsidRPr="005B2234" w:rsidRDefault="005B2234" w:rsidP="005B2234">
      <w:pPr>
        <w:spacing w:line="480" w:lineRule="auto"/>
        <w:rPr>
          <w:rFonts w:ascii="Times New Roman" w:hAnsi="Times New Roman" w:cs="Times New Roman"/>
        </w:rPr>
      </w:pPr>
      <w:r w:rsidRPr="005B2234">
        <w:rPr>
          <w:rFonts w:ascii="Times New Roman" w:hAnsi="Times New Roman" w:cs="Times New Roman"/>
        </w:rPr>
        <w:lastRenderedPageBreak/>
        <w:drawing>
          <wp:inline distT="0" distB="0" distL="0" distR="0" wp14:anchorId="3A94DF73" wp14:editId="226C091C">
            <wp:extent cx="5943600" cy="4410710"/>
            <wp:effectExtent l="0" t="0" r="0" b="8890"/>
            <wp:docPr id="39292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24320" name=""/>
                    <pic:cNvPicPr/>
                  </pic:nvPicPr>
                  <pic:blipFill>
                    <a:blip r:embed="rId13"/>
                    <a:stretch>
                      <a:fillRect/>
                    </a:stretch>
                  </pic:blipFill>
                  <pic:spPr>
                    <a:xfrm>
                      <a:off x="0" y="0"/>
                      <a:ext cx="5943600" cy="4410710"/>
                    </a:xfrm>
                    <a:prstGeom prst="rect">
                      <a:avLst/>
                    </a:prstGeom>
                  </pic:spPr>
                </pic:pic>
              </a:graphicData>
            </a:graphic>
          </wp:inline>
        </w:drawing>
      </w:r>
    </w:p>
    <w:p w14:paraId="537148A8" w14:textId="77777777" w:rsidR="00DF3916" w:rsidRDefault="00000000" w:rsidP="005B2234">
      <w:pPr>
        <w:spacing w:line="480" w:lineRule="auto"/>
        <w:jc w:val="center"/>
        <w:rPr>
          <w:rFonts w:ascii="Times New Roman" w:hAnsi="Times New Roman" w:cs="Times New Roman"/>
          <w:i/>
          <w:color w:val="505050"/>
          <w:sz w:val="20"/>
        </w:rPr>
      </w:pPr>
      <w:r w:rsidRPr="005B2234">
        <w:rPr>
          <w:rFonts w:ascii="Times New Roman" w:hAnsi="Times New Roman" w:cs="Times New Roman"/>
          <w:i/>
          <w:color w:val="505050"/>
          <w:sz w:val="20"/>
        </w:rPr>
        <w:t>Figure 6. Subject page showing Pre-Test, Modules, Quizzes, and Post-Test cards.</w:t>
      </w:r>
    </w:p>
    <w:p w14:paraId="6E3304B2" w14:textId="77777777" w:rsidR="005B2234" w:rsidRPr="005B2234" w:rsidRDefault="005B2234" w:rsidP="005B2234">
      <w:pPr>
        <w:spacing w:line="480" w:lineRule="auto"/>
        <w:jc w:val="center"/>
        <w:rPr>
          <w:rFonts w:ascii="Times New Roman" w:hAnsi="Times New Roman" w:cs="Times New Roman"/>
        </w:rPr>
      </w:pPr>
    </w:p>
    <w:p w14:paraId="3BFD3DC8"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4.7 Pre-Test Procedure</w:t>
      </w:r>
    </w:p>
    <w:p w14:paraId="7D37F8F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The Pre-Test measures what the learner knows before studying the lessons.</w:t>
      </w:r>
    </w:p>
    <w:p w14:paraId="67564D34"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Steps:</w:t>
      </w:r>
    </w:p>
    <w:p w14:paraId="74DCB64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Open the selected subject.</w:t>
      </w:r>
    </w:p>
    <w:p w14:paraId="524AB630"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Click Pre-Test.</w:t>
      </w:r>
    </w:p>
    <w:p w14:paraId="173C1FFD"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Read the question carefully.</w:t>
      </w:r>
    </w:p>
    <w:p w14:paraId="78A3EA80"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Select the best answer.</w:t>
      </w:r>
    </w:p>
    <w:p w14:paraId="4368162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lastRenderedPageBreak/>
        <w:t>5. Choose the confidence level if shown.</w:t>
      </w:r>
    </w:p>
    <w:p w14:paraId="0B27A8EC"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6. Click Next.</w:t>
      </w:r>
    </w:p>
    <w:p w14:paraId="0B8820C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7. Continue until all questions are answered.</w:t>
      </w:r>
    </w:p>
    <w:p w14:paraId="005E513B"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8. Review the result summary.</w:t>
      </w:r>
    </w:p>
    <w:p w14:paraId="3D5EFD3B" w14:textId="77777777" w:rsidR="00DF3916" w:rsidRDefault="00000000" w:rsidP="005B2234">
      <w:pPr>
        <w:spacing w:line="480" w:lineRule="auto"/>
        <w:rPr>
          <w:rFonts w:ascii="Times New Roman" w:hAnsi="Times New Roman" w:cs="Times New Roman"/>
        </w:rPr>
      </w:pPr>
      <w:r w:rsidRPr="005B2234">
        <w:rPr>
          <w:rFonts w:ascii="Times New Roman" w:hAnsi="Times New Roman" w:cs="Times New Roman"/>
        </w:rPr>
        <w:t xml:space="preserve">The </w:t>
      </w:r>
      <w:proofErr w:type="gramStart"/>
      <w:r w:rsidRPr="005B2234">
        <w:rPr>
          <w:rFonts w:ascii="Times New Roman" w:hAnsi="Times New Roman" w:cs="Times New Roman"/>
        </w:rPr>
        <w:t>Pre-Test</w:t>
      </w:r>
      <w:proofErr w:type="gramEnd"/>
      <w:r w:rsidRPr="005B2234">
        <w:rPr>
          <w:rFonts w:ascii="Times New Roman" w:hAnsi="Times New Roman" w:cs="Times New Roman"/>
        </w:rPr>
        <w:t xml:space="preserve"> may be restricted after completion to preserve the value of baseline measurement.</w:t>
      </w:r>
    </w:p>
    <w:p w14:paraId="5ED63974" w14:textId="2A9CE2AD" w:rsidR="00BD62C9" w:rsidRPr="005B2234" w:rsidRDefault="00BD62C9" w:rsidP="005B2234">
      <w:pPr>
        <w:spacing w:line="480" w:lineRule="auto"/>
        <w:rPr>
          <w:rFonts w:ascii="Times New Roman" w:hAnsi="Times New Roman" w:cs="Times New Roman"/>
        </w:rPr>
      </w:pPr>
      <w:r w:rsidRPr="00BD62C9">
        <w:rPr>
          <w:rFonts w:ascii="Times New Roman" w:hAnsi="Times New Roman" w:cs="Times New Roman"/>
        </w:rPr>
        <w:drawing>
          <wp:inline distT="0" distB="0" distL="0" distR="0" wp14:anchorId="1586941C" wp14:editId="3CC69DB4">
            <wp:extent cx="5943600" cy="4512945"/>
            <wp:effectExtent l="0" t="0" r="0" b="1905"/>
            <wp:docPr id="675383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383596" name=""/>
                    <pic:cNvPicPr/>
                  </pic:nvPicPr>
                  <pic:blipFill>
                    <a:blip r:embed="rId14"/>
                    <a:stretch>
                      <a:fillRect/>
                    </a:stretch>
                  </pic:blipFill>
                  <pic:spPr>
                    <a:xfrm>
                      <a:off x="0" y="0"/>
                      <a:ext cx="5943600" cy="4512945"/>
                    </a:xfrm>
                    <a:prstGeom prst="rect">
                      <a:avLst/>
                    </a:prstGeom>
                  </pic:spPr>
                </pic:pic>
              </a:graphicData>
            </a:graphic>
          </wp:inline>
        </w:drawing>
      </w:r>
    </w:p>
    <w:p w14:paraId="232CBD12" w14:textId="77777777"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i/>
          <w:color w:val="505050"/>
          <w:sz w:val="20"/>
        </w:rPr>
        <w:t>Figure 7. Pre-Test question screen showing question, choices, progress bar, score, and Next button.</w:t>
      </w:r>
    </w:p>
    <w:p w14:paraId="065E1670"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4.8 Module and Lesson Procedure</w:t>
      </w:r>
    </w:p>
    <w:p w14:paraId="628F715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Modules contain the instructional content for each subject. They may include lesson notes, objectives, sections, images, diagrams, process guides, interactive checks, and study tips.</w:t>
      </w:r>
    </w:p>
    <w:p w14:paraId="33FB3E3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lastRenderedPageBreak/>
        <w:t>Steps:</w:t>
      </w:r>
    </w:p>
    <w:p w14:paraId="488DAAC0" w14:textId="50F327B6"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 xml:space="preserve">1. Open Modules after completing the required </w:t>
      </w:r>
      <w:proofErr w:type="gramStart"/>
      <w:r w:rsidRPr="005B2234">
        <w:rPr>
          <w:rFonts w:ascii="Times New Roman" w:hAnsi="Times New Roman" w:cs="Times New Roman"/>
        </w:rPr>
        <w:t>Pre-Test.</w:t>
      </w:r>
      <w:proofErr w:type="gramEnd"/>
    </w:p>
    <w:p w14:paraId="7DDC767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Select the available difficulty or module level.</w:t>
      </w:r>
    </w:p>
    <w:p w14:paraId="0DBAAB73"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Read the module title and mission brief.</w:t>
      </w:r>
    </w:p>
    <w:p w14:paraId="4D500F00"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Review the lesson notes.</w:t>
      </w:r>
    </w:p>
    <w:p w14:paraId="135C63FF" w14:textId="72D49F83"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5. Read the objectives.</w:t>
      </w:r>
    </w:p>
    <w:p w14:paraId="5A74DDD0" w14:textId="2C633A32"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6. Follow the lesson path.</w:t>
      </w:r>
    </w:p>
    <w:p w14:paraId="506E6CE6"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7. View the module images.</w:t>
      </w:r>
    </w:p>
    <w:p w14:paraId="37548274" w14:textId="635827AE"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8. Complete interactive activities or quick checks if available.</w:t>
      </w:r>
    </w:p>
    <w:p w14:paraId="401D803F" w14:textId="5BB98A91" w:rsidR="00DF3916" w:rsidRDefault="00BD62C9" w:rsidP="005B2234">
      <w:pPr>
        <w:spacing w:line="480" w:lineRule="auto"/>
        <w:rPr>
          <w:rFonts w:ascii="Times New Roman" w:hAnsi="Times New Roman" w:cs="Times New Roman"/>
        </w:rPr>
      </w:pPr>
      <w:r w:rsidRPr="00BD62C9">
        <w:rPr>
          <w:rFonts w:ascii="Times New Roman" w:hAnsi="Times New Roman" w:cs="Times New Roman"/>
        </w:rPr>
        <w:drawing>
          <wp:anchor distT="0" distB="0" distL="114300" distR="114300" simplePos="0" relativeHeight="251639808" behindDoc="0" locked="0" layoutInCell="1" allowOverlap="1" wp14:anchorId="57920282" wp14:editId="3E55ED35">
            <wp:simplePos x="0" y="0"/>
            <wp:positionH relativeFrom="column">
              <wp:posOffset>-85725</wp:posOffset>
            </wp:positionH>
            <wp:positionV relativeFrom="paragraph">
              <wp:posOffset>260985</wp:posOffset>
            </wp:positionV>
            <wp:extent cx="5943600" cy="4424680"/>
            <wp:effectExtent l="0" t="0" r="0" b="0"/>
            <wp:wrapNone/>
            <wp:docPr id="447333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33350" name=""/>
                    <pic:cNvPicPr/>
                  </pic:nvPicPr>
                  <pic:blipFill>
                    <a:blip r:embed="rId15"/>
                    <a:stretch>
                      <a:fillRect/>
                    </a:stretch>
                  </pic:blipFill>
                  <pic:spPr>
                    <a:xfrm>
                      <a:off x="0" y="0"/>
                      <a:ext cx="5943600" cy="4424680"/>
                    </a:xfrm>
                    <a:prstGeom prst="rect">
                      <a:avLst/>
                    </a:prstGeom>
                  </pic:spPr>
                </pic:pic>
              </a:graphicData>
            </a:graphic>
          </wp:anchor>
        </w:drawing>
      </w:r>
      <w:r w:rsidR="00000000" w:rsidRPr="005B2234">
        <w:rPr>
          <w:rFonts w:ascii="Times New Roman" w:hAnsi="Times New Roman" w:cs="Times New Roman"/>
        </w:rPr>
        <w:t>9. Continue to the next module or quiz when ready.</w:t>
      </w:r>
    </w:p>
    <w:p w14:paraId="1C4198CC" w14:textId="6315F088" w:rsidR="00BD62C9" w:rsidRDefault="00BD62C9" w:rsidP="005B2234">
      <w:pPr>
        <w:spacing w:line="480" w:lineRule="auto"/>
        <w:rPr>
          <w:rFonts w:ascii="Times New Roman" w:hAnsi="Times New Roman" w:cs="Times New Roman"/>
        </w:rPr>
      </w:pPr>
    </w:p>
    <w:p w14:paraId="6DE83199" w14:textId="77777777" w:rsidR="00BD62C9" w:rsidRDefault="00BD62C9" w:rsidP="005B2234">
      <w:pPr>
        <w:spacing w:line="480" w:lineRule="auto"/>
        <w:rPr>
          <w:rFonts w:ascii="Times New Roman" w:hAnsi="Times New Roman" w:cs="Times New Roman"/>
        </w:rPr>
      </w:pPr>
    </w:p>
    <w:p w14:paraId="0FB4074B" w14:textId="77777777" w:rsidR="00BD62C9" w:rsidRDefault="00BD62C9" w:rsidP="005B2234">
      <w:pPr>
        <w:spacing w:line="480" w:lineRule="auto"/>
        <w:rPr>
          <w:rFonts w:ascii="Times New Roman" w:hAnsi="Times New Roman" w:cs="Times New Roman"/>
        </w:rPr>
      </w:pPr>
    </w:p>
    <w:p w14:paraId="793E2003" w14:textId="77777777" w:rsidR="00BD62C9" w:rsidRDefault="00BD62C9" w:rsidP="005B2234">
      <w:pPr>
        <w:spacing w:line="480" w:lineRule="auto"/>
        <w:rPr>
          <w:rFonts w:ascii="Times New Roman" w:hAnsi="Times New Roman" w:cs="Times New Roman"/>
        </w:rPr>
      </w:pPr>
    </w:p>
    <w:p w14:paraId="5A99D6D7" w14:textId="77777777" w:rsidR="00BD62C9" w:rsidRDefault="00BD62C9" w:rsidP="005B2234">
      <w:pPr>
        <w:spacing w:line="480" w:lineRule="auto"/>
        <w:rPr>
          <w:rFonts w:ascii="Times New Roman" w:hAnsi="Times New Roman" w:cs="Times New Roman"/>
        </w:rPr>
      </w:pPr>
    </w:p>
    <w:p w14:paraId="0D7B0A75" w14:textId="77777777" w:rsidR="00BD62C9" w:rsidRDefault="00BD62C9" w:rsidP="005B2234">
      <w:pPr>
        <w:spacing w:line="480" w:lineRule="auto"/>
        <w:rPr>
          <w:rFonts w:ascii="Times New Roman" w:hAnsi="Times New Roman" w:cs="Times New Roman"/>
        </w:rPr>
      </w:pPr>
    </w:p>
    <w:p w14:paraId="53B05A92" w14:textId="77777777" w:rsidR="00BD62C9" w:rsidRDefault="00BD62C9" w:rsidP="005B2234">
      <w:pPr>
        <w:spacing w:line="480" w:lineRule="auto"/>
        <w:rPr>
          <w:rFonts w:ascii="Times New Roman" w:hAnsi="Times New Roman" w:cs="Times New Roman"/>
        </w:rPr>
      </w:pPr>
    </w:p>
    <w:p w14:paraId="2DB8153F" w14:textId="77777777" w:rsidR="00BD62C9" w:rsidRDefault="00BD62C9" w:rsidP="005B2234">
      <w:pPr>
        <w:spacing w:line="480" w:lineRule="auto"/>
        <w:rPr>
          <w:rFonts w:ascii="Times New Roman" w:hAnsi="Times New Roman" w:cs="Times New Roman"/>
        </w:rPr>
      </w:pPr>
    </w:p>
    <w:p w14:paraId="36C04D57" w14:textId="77777777" w:rsidR="00BD62C9" w:rsidRDefault="00BD62C9" w:rsidP="005B2234">
      <w:pPr>
        <w:spacing w:line="480" w:lineRule="auto"/>
        <w:rPr>
          <w:rFonts w:ascii="Times New Roman" w:hAnsi="Times New Roman" w:cs="Times New Roman"/>
        </w:rPr>
      </w:pPr>
    </w:p>
    <w:p w14:paraId="34F5A89D" w14:textId="77777777" w:rsidR="00BD62C9" w:rsidRDefault="00BD62C9" w:rsidP="005B2234">
      <w:pPr>
        <w:spacing w:line="480" w:lineRule="auto"/>
        <w:rPr>
          <w:rFonts w:ascii="Times New Roman" w:hAnsi="Times New Roman" w:cs="Times New Roman"/>
        </w:rPr>
      </w:pPr>
    </w:p>
    <w:p w14:paraId="2374FA41" w14:textId="77777777" w:rsidR="00BD62C9" w:rsidRPr="005B2234" w:rsidRDefault="00BD62C9" w:rsidP="005B2234">
      <w:pPr>
        <w:spacing w:line="480" w:lineRule="auto"/>
        <w:rPr>
          <w:rFonts w:ascii="Times New Roman" w:hAnsi="Times New Roman" w:cs="Times New Roman"/>
        </w:rPr>
      </w:pPr>
    </w:p>
    <w:p w14:paraId="0E48F6DA" w14:textId="3F6D6F22" w:rsidR="00BD62C9" w:rsidRDefault="00BD62C9" w:rsidP="005B2234">
      <w:pPr>
        <w:spacing w:line="480" w:lineRule="auto"/>
        <w:jc w:val="center"/>
        <w:rPr>
          <w:rFonts w:ascii="Times New Roman" w:hAnsi="Times New Roman" w:cs="Times New Roman"/>
          <w:i/>
          <w:color w:val="505050"/>
          <w:sz w:val="20"/>
        </w:rPr>
      </w:pPr>
      <w:r w:rsidRPr="00BD62C9">
        <w:rPr>
          <w:rFonts w:ascii="Times New Roman" w:hAnsi="Times New Roman" w:cs="Times New Roman"/>
          <w:i/>
          <w:color w:val="505050"/>
          <w:sz w:val="20"/>
        </w:rPr>
        <w:lastRenderedPageBreak/>
        <w:drawing>
          <wp:inline distT="0" distB="0" distL="0" distR="0" wp14:anchorId="644D505A" wp14:editId="1387F06E">
            <wp:extent cx="5943600" cy="4420235"/>
            <wp:effectExtent l="0" t="0" r="0" b="0"/>
            <wp:docPr id="33656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68633" name=""/>
                    <pic:cNvPicPr/>
                  </pic:nvPicPr>
                  <pic:blipFill>
                    <a:blip r:embed="rId16"/>
                    <a:stretch>
                      <a:fillRect/>
                    </a:stretch>
                  </pic:blipFill>
                  <pic:spPr>
                    <a:xfrm>
                      <a:off x="0" y="0"/>
                      <a:ext cx="5943600" cy="4420235"/>
                    </a:xfrm>
                    <a:prstGeom prst="rect">
                      <a:avLst/>
                    </a:prstGeom>
                  </pic:spPr>
                </pic:pic>
              </a:graphicData>
            </a:graphic>
          </wp:inline>
        </w:drawing>
      </w:r>
    </w:p>
    <w:p w14:paraId="696F7CC7" w14:textId="5884DA65" w:rsidR="00BD62C9" w:rsidRDefault="00BD62C9" w:rsidP="005B2234">
      <w:pPr>
        <w:spacing w:line="480" w:lineRule="auto"/>
        <w:jc w:val="center"/>
        <w:rPr>
          <w:rFonts w:ascii="Times New Roman" w:hAnsi="Times New Roman" w:cs="Times New Roman"/>
          <w:i/>
          <w:color w:val="505050"/>
          <w:sz w:val="20"/>
        </w:rPr>
      </w:pPr>
      <w:r w:rsidRPr="00BD62C9">
        <w:rPr>
          <w:rFonts w:ascii="Times New Roman" w:hAnsi="Times New Roman" w:cs="Times New Roman"/>
          <w:i/>
          <w:color w:val="505050"/>
          <w:sz w:val="20"/>
        </w:rPr>
        <w:lastRenderedPageBreak/>
        <w:drawing>
          <wp:anchor distT="0" distB="0" distL="114300" distR="114300" simplePos="0" relativeHeight="251645952" behindDoc="0" locked="0" layoutInCell="1" allowOverlap="1" wp14:anchorId="04430324" wp14:editId="300F6690">
            <wp:simplePos x="0" y="0"/>
            <wp:positionH relativeFrom="column">
              <wp:posOffset>333379</wp:posOffset>
            </wp:positionH>
            <wp:positionV relativeFrom="paragraph">
              <wp:posOffset>4067175</wp:posOffset>
            </wp:positionV>
            <wp:extent cx="5267325" cy="3931923"/>
            <wp:effectExtent l="0" t="0" r="0" b="0"/>
            <wp:wrapNone/>
            <wp:docPr id="1406769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69610" name=""/>
                    <pic:cNvPicPr/>
                  </pic:nvPicPr>
                  <pic:blipFill>
                    <a:blip r:embed="rId17"/>
                    <a:stretch>
                      <a:fillRect/>
                    </a:stretch>
                  </pic:blipFill>
                  <pic:spPr>
                    <a:xfrm>
                      <a:off x="0" y="0"/>
                      <a:ext cx="5267325" cy="3931923"/>
                    </a:xfrm>
                    <a:prstGeom prst="rect">
                      <a:avLst/>
                    </a:prstGeom>
                  </pic:spPr>
                </pic:pic>
              </a:graphicData>
            </a:graphic>
            <wp14:sizeRelH relativeFrom="margin">
              <wp14:pctWidth>0</wp14:pctWidth>
            </wp14:sizeRelH>
            <wp14:sizeRelV relativeFrom="margin">
              <wp14:pctHeight>0</wp14:pctHeight>
            </wp14:sizeRelV>
          </wp:anchor>
        </w:drawing>
      </w:r>
      <w:r w:rsidRPr="00BD62C9">
        <w:rPr>
          <w:rFonts w:ascii="Times New Roman" w:hAnsi="Times New Roman" w:cs="Times New Roman"/>
          <w:i/>
          <w:color w:val="505050"/>
          <w:sz w:val="20"/>
        </w:rPr>
        <w:drawing>
          <wp:inline distT="0" distB="0" distL="0" distR="0" wp14:anchorId="43B201F5" wp14:editId="4260D06A">
            <wp:extent cx="5248275" cy="3911534"/>
            <wp:effectExtent l="0" t="0" r="0" b="0"/>
            <wp:docPr id="1353466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66753" name=""/>
                    <pic:cNvPicPr/>
                  </pic:nvPicPr>
                  <pic:blipFill>
                    <a:blip r:embed="rId18"/>
                    <a:stretch>
                      <a:fillRect/>
                    </a:stretch>
                  </pic:blipFill>
                  <pic:spPr>
                    <a:xfrm>
                      <a:off x="0" y="0"/>
                      <a:ext cx="5255250" cy="3916733"/>
                    </a:xfrm>
                    <a:prstGeom prst="rect">
                      <a:avLst/>
                    </a:prstGeom>
                  </pic:spPr>
                </pic:pic>
              </a:graphicData>
            </a:graphic>
          </wp:inline>
        </w:drawing>
      </w:r>
    </w:p>
    <w:p w14:paraId="6DEBF6F5" w14:textId="59BA3B61" w:rsidR="00BD62C9" w:rsidRDefault="00BD62C9" w:rsidP="005B2234">
      <w:pPr>
        <w:spacing w:line="480" w:lineRule="auto"/>
        <w:jc w:val="center"/>
        <w:rPr>
          <w:rFonts w:ascii="Times New Roman" w:hAnsi="Times New Roman" w:cs="Times New Roman"/>
          <w:i/>
          <w:color w:val="505050"/>
          <w:sz w:val="20"/>
        </w:rPr>
      </w:pPr>
    </w:p>
    <w:p w14:paraId="65B297BB" w14:textId="77777777" w:rsidR="00BD62C9" w:rsidRPr="00BD62C9" w:rsidRDefault="00BD62C9" w:rsidP="005B2234">
      <w:pPr>
        <w:spacing w:line="480" w:lineRule="auto"/>
        <w:jc w:val="center"/>
        <w:rPr>
          <w:rFonts w:ascii="Times New Roman" w:hAnsi="Times New Roman" w:cs="Times New Roman"/>
          <w:iCs/>
          <w:color w:val="505050"/>
          <w:sz w:val="20"/>
        </w:rPr>
      </w:pPr>
    </w:p>
    <w:p w14:paraId="5776CD65" w14:textId="77777777" w:rsidR="00BD62C9" w:rsidRDefault="00BD62C9" w:rsidP="005B2234">
      <w:pPr>
        <w:spacing w:line="480" w:lineRule="auto"/>
        <w:jc w:val="center"/>
        <w:rPr>
          <w:rFonts w:ascii="Times New Roman" w:hAnsi="Times New Roman" w:cs="Times New Roman"/>
          <w:i/>
          <w:color w:val="505050"/>
          <w:sz w:val="20"/>
        </w:rPr>
      </w:pPr>
    </w:p>
    <w:p w14:paraId="76FE3CBD" w14:textId="77777777" w:rsidR="00BD62C9" w:rsidRDefault="00BD62C9" w:rsidP="005B2234">
      <w:pPr>
        <w:spacing w:line="480" w:lineRule="auto"/>
        <w:jc w:val="center"/>
        <w:rPr>
          <w:rFonts w:ascii="Times New Roman" w:hAnsi="Times New Roman" w:cs="Times New Roman"/>
          <w:i/>
          <w:color w:val="505050"/>
          <w:sz w:val="20"/>
        </w:rPr>
      </w:pPr>
    </w:p>
    <w:p w14:paraId="21CCA8E3" w14:textId="77777777" w:rsidR="00BD62C9" w:rsidRDefault="00BD62C9" w:rsidP="005B2234">
      <w:pPr>
        <w:spacing w:line="480" w:lineRule="auto"/>
        <w:jc w:val="center"/>
        <w:rPr>
          <w:rFonts w:ascii="Times New Roman" w:hAnsi="Times New Roman" w:cs="Times New Roman"/>
          <w:i/>
          <w:color w:val="505050"/>
          <w:sz w:val="20"/>
        </w:rPr>
      </w:pPr>
    </w:p>
    <w:p w14:paraId="09C54C67" w14:textId="77777777" w:rsidR="00BD62C9" w:rsidRDefault="00BD62C9" w:rsidP="005B2234">
      <w:pPr>
        <w:spacing w:line="480" w:lineRule="auto"/>
        <w:jc w:val="center"/>
        <w:rPr>
          <w:rFonts w:ascii="Times New Roman" w:hAnsi="Times New Roman" w:cs="Times New Roman"/>
          <w:i/>
          <w:color w:val="505050"/>
          <w:sz w:val="20"/>
        </w:rPr>
      </w:pPr>
    </w:p>
    <w:p w14:paraId="2958B5CC" w14:textId="77777777" w:rsidR="00BD62C9" w:rsidRDefault="00BD62C9" w:rsidP="005B2234">
      <w:pPr>
        <w:spacing w:line="480" w:lineRule="auto"/>
        <w:jc w:val="center"/>
        <w:rPr>
          <w:rFonts w:ascii="Times New Roman" w:hAnsi="Times New Roman" w:cs="Times New Roman"/>
          <w:i/>
          <w:color w:val="505050"/>
          <w:sz w:val="20"/>
        </w:rPr>
      </w:pPr>
    </w:p>
    <w:p w14:paraId="69994989" w14:textId="77777777" w:rsidR="00BD62C9" w:rsidRDefault="00BD62C9" w:rsidP="005B2234">
      <w:pPr>
        <w:spacing w:line="480" w:lineRule="auto"/>
        <w:jc w:val="center"/>
        <w:rPr>
          <w:rFonts w:ascii="Times New Roman" w:hAnsi="Times New Roman" w:cs="Times New Roman"/>
          <w:i/>
          <w:color w:val="505050"/>
          <w:sz w:val="20"/>
        </w:rPr>
      </w:pPr>
    </w:p>
    <w:p w14:paraId="7BB69F1A" w14:textId="77777777" w:rsidR="00BD62C9" w:rsidRDefault="00BD62C9" w:rsidP="005B2234">
      <w:pPr>
        <w:spacing w:line="480" w:lineRule="auto"/>
        <w:jc w:val="center"/>
        <w:rPr>
          <w:rFonts w:ascii="Times New Roman" w:hAnsi="Times New Roman" w:cs="Times New Roman"/>
          <w:i/>
          <w:color w:val="505050"/>
          <w:sz w:val="20"/>
        </w:rPr>
      </w:pPr>
    </w:p>
    <w:p w14:paraId="45AA08B9" w14:textId="77777777" w:rsidR="00BD62C9" w:rsidRDefault="00BD62C9" w:rsidP="005B2234">
      <w:pPr>
        <w:spacing w:line="480" w:lineRule="auto"/>
        <w:jc w:val="center"/>
        <w:rPr>
          <w:rFonts w:ascii="Times New Roman" w:hAnsi="Times New Roman" w:cs="Times New Roman"/>
          <w:i/>
          <w:color w:val="505050"/>
          <w:sz w:val="20"/>
        </w:rPr>
      </w:pPr>
    </w:p>
    <w:p w14:paraId="05A00193" w14:textId="77777777" w:rsidR="00BD62C9" w:rsidRDefault="00BD62C9" w:rsidP="005B2234">
      <w:pPr>
        <w:spacing w:line="480" w:lineRule="auto"/>
        <w:jc w:val="center"/>
        <w:rPr>
          <w:rFonts w:ascii="Times New Roman" w:hAnsi="Times New Roman" w:cs="Times New Roman"/>
          <w:i/>
          <w:color w:val="505050"/>
          <w:sz w:val="20"/>
        </w:rPr>
      </w:pPr>
    </w:p>
    <w:p w14:paraId="5F3422F0" w14:textId="0448C937" w:rsidR="00BD62C9" w:rsidRDefault="00BD62C9" w:rsidP="00BD62C9">
      <w:pPr>
        <w:spacing w:line="480" w:lineRule="auto"/>
        <w:jc w:val="center"/>
        <w:rPr>
          <w:rFonts w:ascii="Times New Roman" w:hAnsi="Times New Roman" w:cs="Times New Roman"/>
          <w:i/>
          <w:color w:val="505050"/>
          <w:sz w:val="20"/>
        </w:rPr>
      </w:pPr>
      <w:r w:rsidRPr="00BD62C9">
        <w:rPr>
          <w:rFonts w:ascii="Times New Roman" w:hAnsi="Times New Roman" w:cs="Times New Roman"/>
          <w:i/>
          <w:color w:val="505050"/>
          <w:sz w:val="20"/>
        </w:rPr>
        <w:lastRenderedPageBreak/>
        <w:drawing>
          <wp:inline distT="0" distB="0" distL="0" distR="0" wp14:anchorId="3738D18B" wp14:editId="62AF9089">
            <wp:extent cx="5943600" cy="4432300"/>
            <wp:effectExtent l="0" t="0" r="0" b="6350"/>
            <wp:docPr id="60122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20095" name=""/>
                    <pic:cNvPicPr/>
                  </pic:nvPicPr>
                  <pic:blipFill>
                    <a:blip r:embed="rId19"/>
                    <a:stretch>
                      <a:fillRect/>
                    </a:stretch>
                  </pic:blipFill>
                  <pic:spPr>
                    <a:xfrm>
                      <a:off x="0" y="0"/>
                      <a:ext cx="5943600" cy="4432300"/>
                    </a:xfrm>
                    <a:prstGeom prst="rect">
                      <a:avLst/>
                    </a:prstGeom>
                  </pic:spPr>
                </pic:pic>
              </a:graphicData>
            </a:graphic>
          </wp:inline>
        </w:drawing>
      </w:r>
    </w:p>
    <w:p w14:paraId="59379618" w14:textId="288C144B"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i/>
          <w:color w:val="505050"/>
          <w:sz w:val="20"/>
        </w:rPr>
        <w:t>Figure 8.</w:t>
      </w:r>
      <w:r w:rsidR="00BD62C9">
        <w:rPr>
          <w:rFonts w:ascii="Times New Roman" w:hAnsi="Times New Roman" w:cs="Times New Roman"/>
          <w:i/>
          <w:color w:val="505050"/>
          <w:sz w:val="20"/>
        </w:rPr>
        <w:t>1-5.</w:t>
      </w:r>
      <w:r w:rsidRPr="005B2234">
        <w:rPr>
          <w:rFonts w:ascii="Times New Roman" w:hAnsi="Times New Roman" w:cs="Times New Roman"/>
          <w:i/>
          <w:color w:val="505050"/>
          <w:sz w:val="20"/>
        </w:rPr>
        <w:t xml:space="preserve"> Module page showing lesson title, image strip, mission brief, objectives, lesson path, and module images.</w:t>
      </w:r>
    </w:p>
    <w:p w14:paraId="4485F0EF"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4.9 Quiz Procedure</w:t>
      </w:r>
    </w:p>
    <w:p w14:paraId="6178CEF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Quizzes reinforce what the learner studied in modules. Quiz levels may be organized by subject, difficulty, and level.</w:t>
      </w:r>
    </w:p>
    <w:p w14:paraId="72A9119A"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Steps:</w:t>
      </w:r>
    </w:p>
    <w:p w14:paraId="5B15376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Open Quizzes from the subject page.</w:t>
      </w:r>
    </w:p>
    <w:p w14:paraId="57FB715D"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Select the available quiz level.</w:t>
      </w:r>
    </w:p>
    <w:p w14:paraId="6438DBCB"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Read each question carefully.</w:t>
      </w:r>
    </w:p>
    <w:p w14:paraId="7454E0DF"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lastRenderedPageBreak/>
        <w:t>4. Select the answer.</w:t>
      </w:r>
    </w:p>
    <w:p w14:paraId="7743BAF4"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5. Choose confidence level when shown.</w:t>
      </w:r>
    </w:p>
    <w:p w14:paraId="7C680ADD"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6. Click Next.</w:t>
      </w:r>
    </w:p>
    <w:p w14:paraId="3E75B39A"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7. Continue until the quiz is complete.</w:t>
      </w:r>
    </w:p>
    <w:p w14:paraId="4477E367"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8. Review the result summary.</w:t>
      </w:r>
    </w:p>
    <w:p w14:paraId="465BB2B2" w14:textId="77777777" w:rsidR="00DF3916" w:rsidRDefault="00000000" w:rsidP="005B2234">
      <w:pPr>
        <w:spacing w:line="480" w:lineRule="auto"/>
        <w:rPr>
          <w:rFonts w:ascii="Times New Roman" w:hAnsi="Times New Roman" w:cs="Times New Roman"/>
        </w:rPr>
      </w:pPr>
      <w:r w:rsidRPr="005B2234">
        <w:rPr>
          <w:rFonts w:ascii="Times New Roman" w:hAnsi="Times New Roman" w:cs="Times New Roman"/>
        </w:rPr>
        <w:t>Quiz scores may affect XP, progress, review items, and achievements.</w:t>
      </w:r>
    </w:p>
    <w:p w14:paraId="1EDD4DBE" w14:textId="1BF395E9" w:rsidR="00BD62C9" w:rsidRPr="005B2234" w:rsidRDefault="00BD62C9" w:rsidP="005B2234">
      <w:pPr>
        <w:spacing w:line="480" w:lineRule="auto"/>
        <w:rPr>
          <w:rFonts w:ascii="Times New Roman" w:hAnsi="Times New Roman" w:cs="Times New Roman"/>
        </w:rPr>
      </w:pPr>
      <w:r w:rsidRPr="00BD62C9">
        <w:rPr>
          <w:rFonts w:ascii="Times New Roman" w:hAnsi="Times New Roman" w:cs="Times New Roman"/>
        </w:rPr>
        <w:drawing>
          <wp:inline distT="0" distB="0" distL="0" distR="0" wp14:anchorId="31E01916" wp14:editId="0CA261CE">
            <wp:extent cx="5943600" cy="4385310"/>
            <wp:effectExtent l="0" t="0" r="0" b="0"/>
            <wp:docPr id="214273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35900" name=""/>
                    <pic:cNvPicPr/>
                  </pic:nvPicPr>
                  <pic:blipFill>
                    <a:blip r:embed="rId20"/>
                    <a:stretch>
                      <a:fillRect/>
                    </a:stretch>
                  </pic:blipFill>
                  <pic:spPr>
                    <a:xfrm>
                      <a:off x="0" y="0"/>
                      <a:ext cx="5943600" cy="4385310"/>
                    </a:xfrm>
                    <a:prstGeom prst="rect">
                      <a:avLst/>
                    </a:prstGeom>
                  </pic:spPr>
                </pic:pic>
              </a:graphicData>
            </a:graphic>
          </wp:inline>
        </w:drawing>
      </w:r>
    </w:p>
    <w:p w14:paraId="0F3AA478" w14:textId="77777777"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i/>
          <w:color w:val="505050"/>
          <w:sz w:val="20"/>
        </w:rPr>
        <w:t>Figure 9. Quiz page showing question, choices, score, progress bar, confidence panel, and Next button.</w:t>
      </w:r>
    </w:p>
    <w:p w14:paraId="57C43C7A"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4.10 Post-Test Procedure</w:t>
      </w:r>
    </w:p>
    <w:p w14:paraId="1E50E69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The Post-Test is the final assessment for the subject. It measures the learner's understanding after completing modules and quizzes.</w:t>
      </w:r>
    </w:p>
    <w:p w14:paraId="20AB19A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Steps:</w:t>
      </w:r>
    </w:p>
    <w:p w14:paraId="5F03091B"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Complete the required subject activities.</w:t>
      </w:r>
    </w:p>
    <w:p w14:paraId="128145ED" w14:textId="38477061"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 xml:space="preserve">2. Open </w:t>
      </w:r>
      <w:proofErr w:type="gramStart"/>
      <w:r w:rsidRPr="005B2234">
        <w:rPr>
          <w:rFonts w:ascii="Times New Roman" w:hAnsi="Times New Roman" w:cs="Times New Roman"/>
        </w:rPr>
        <w:t>Post-Test.</w:t>
      </w:r>
      <w:proofErr w:type="gramEnd"/>
    </w:p>
    <w:p w14:paraId="046444E8" w14:textId="00E7B259"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Answer each question.</w:t>
      </w:r>
    </w:p>
    <w:p w14:paraId="15B4276A" w14:textId="26EA8B35"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Submit the assessment.</w:t>
      </w:r>
    </w:p>
    <w:p w14:paraId="58632489" w14:textId="6F63FF46" w:rsidR="00DF3916" w:rsidRDefault="00BD62C9" w:rsidP="005B2234">
      <w:pPr>
        <w:spacing w:line="480" w:lineRule="auto"/>
        <w:rPr>
          <w:rFonts w:ascii="Times New Roman" w:hAnsi="Times New Roman" w:cs="Times New Roman"/>
        </w:rPr>
      </w:pPr>
      <w:r w:rsidRPr="00BD62C9">
        <w:rPr>
          <w:rFonts w:ascii="Times New Roman" w:hAnsi="Times New Roman" w:cs="Times New Roman"/>
        </w:rPr>
        <w:drawing>
          <wp:anchor distT="0" distB="0" distL="114300" distR="114300" simplePos="0" relativeHeight="251653120" behindDoc="0" locked="0" layoutInCell="1" allowOverlap="1" wp14:anchorId="291FCE9A" wp14:editId="76FC4FE0">
            <wp:simplePos x="0" y="0"/>
            <wp:positionH relativeFrom="column">
              <wp:posOffset>75565</wp:posOffset>
            </wp:positionH>
            <wp:positionV relativeFrom="paragraph">
              <wp:posOffset>398780</wp:posOffset>
            </wp:positionV>
            <wp:extent cx="5788025" cy="4276725"/>
            <wp:effectExtent l="0" t="0" r="3175" b="0"/>
            <wp:wrapNone/>
            <wp:docPr id="52015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159963" name=""/>
                    <pic:cNvPicPr/>
                  </pic:nvPicPr>
                  <pic:blipFill>
                    <a:blip r:embed="rId21"/>
                    <a:stretch>
                      <a:fillRect/>
                    </a:stretch>
                  </pic:blipFill>
                  <pic:spPr>
                    <a:xfrm>
                      <a:off x="0" y="0"/>
                      <a:ext cx="5788025" cy="4276725"/>
                    </a:xfrm>
                    <a:prstGeom prst="rect">
                      <a:avLst/>
                    </a:prstGeom>
                  </pic:spPr>
                </pic:pic>
              </a:graphicData>
            </a:graphic>
            <wp14:sizeRelH relativeFrom="margin">
              <wp14:pctWidth>0</wp14:pctWidth>
            </wp14:sizeRelH>
            <wp14:sizeRelV relativeFrom="margin">
              <wp14:pctHeight>0</wp14:pctHeight>
            </wp14:sizeRelV>
          </wp:anchor>
        </w:drawing>
      </w:r>
      <w:r w:rsidR="00000000" w:rsidRPr="005B2234">
        <w:rPr>
          <w:rFonts w:ascii="Times New Roman" w:hAnsi="Times New Roman" w:cs="Times New Roman"/>
        </w:rPr>
        <w:t>5. Review score, percentage, and XP earne6. Return to the subject page or dashboard.</w:t>
      </w:r>
    </w:p>
    <w:p w14:paraId="22AB12B6" w14:textId="6986B1E8" w:rsidR="00BD62C9" w:rsidRDefault="00BD62C9" w:rsidP="005B2234">
      <w:pPr>
        <w:spacing w:line="480" w:lineRule="auto"/>
        <w:rPr>
          <w:rFonts w:ascii="Times New Roman" w:hAnsi="Times New Roman" w:cs="Times New Roman"/>
        </w:rPr>
      </w:pPr>
    </w:p>
    <w:p w14:paraId="5D3F6D1A" w14:textId="77777777" w:rsidR="00BD62C9" w:rsidRDefault="00BD62C9" w:rsidP="005B2234">
      <w:pPr>
        <w:spacing w:line="480" w:lineRule="auto"/>
        <w:rPr>
          <w:rFonts w:ascii="Times New Roman" w:hAnsi="Times New Roman" w:cs="Times New Roman"/>
        </w:rPr>
      </w:pPr>
    </w:p>
    <w:p w14:paraId="4A53D41D" w14:textId="77777777" w:rsidR="00BD62C9" w:rsidRDefault="00BD62C9" w:rsidP="005B2234">
      <w:pPr>
        <w:spacing w:line="480" w:lineRule="auto"/>
        <w:rPr>
          <w:rFonts w:ascii="Times New Roman" w:hAnsi="Times New Roman" w:cs="Times New Roman"/>
        </w:rPr>
      </w:pPr>
    </w:p>
    <w:p w14:paraId="68C2B68E" w14:textId="77777777" w:rsidR="00BD62C9" w:rsidRDefault="00BD62C9" w:rsidP="005B2234">
      <w:pPr>
        <w:spacing w:line="480" w:lineRule="auto"/>
        <w:rPr>
          <w:rFonts w:ascii="Times New Roman" w:hAnsi="Times New Roman" w:cs="Times New Roman"/>
        </w:rPr>
      </w:pPr>
    </w:p>
    <w:p w14:paraId="547C9530" w14:textId="77777777" w:rsidR="00BD62C9" w:rsidRDefault="00BD62C9" w:rsidP="005B2234">
      <w:pPr>
        <w:spacing w:line="480" w:lineRule="auto"/>
        <w:rPr>
          <w:rFonts w:ascii="Times New Roman" w:hAnsi="Times New Roman" w:cs="Times New Roman"/>
        </w:rPr>
      </w:pPr>
    </w:p>
    <w:p w14:paraId="6893B1C7" w14:textId="77777777" w:rsidR="00BD62C9" w:rsidRDefault="00BD62C9" w:rsidP="005B2234">
      <w:pPr>
        <w:spacing w:line="480" w:lineRule="auto"/>
        <w:rPr>
          <w:rFonts w:ascii="Times New Roman" w:hAnsi="Times New Roman" w:cs="Times New Roman"/>
        </w:rPr>
      </w:pPr>
    </w:p>
    <w:p w14:paraId="048D1ED1" w14:textId="77777777" w:rsidR="00BD62C9" w:rsidRDefault="00BD62C9" w:rsidP="005B2234">
      <w:pPr>
        <w:spacing w:line="480" w:lineRule="auto"/>
        <w:rPr>
          <w:rFonts w:ascii="Times New Roman" w:hAnsi="Times New Roman" w:cs="Times New Roman"/>
        </w:rPr>
      </w:pPr>
    </w:p>
    <w:p w14:paraId="27A23664" w14:textId="77777777" w:rsidR="00BD62C9" w:rsidRDefault="00BD62C9" w:rsidP="005B2234">
      <w:pPr>
        <w:spacing w:line="480" w:lineRule="auto"/>
        <w:rPr>
          <w:rFonts w:ascii="Times New Roman" w:hAnsi="Times New Roman" w:cs="Times New Roman"/>
        </w:rPr>
      </w:pPr>
    </w:p>
    <w:p w14:paraId="3FC9CBD2" w14:textId="77777777" w:rsidR="00BD62C9" w:rsidRDefault="00BD62C9" w:rsidP="005B2234">
      <w:pPr>
        <w:spacing w:line="480" w:lineRule="auto"/>
        <w:rPr>
          <w:rFonts w:ascii="Times New Roman" w:hAnsi="Times New Roman" w:cs="Times New Roman"/>
        </w:rPr>
      </w:pPr>
    </w:p>
    <w:p w14:paraId="035CE889" w14:textId="00595F4A" w:rsidR="00BD62C9" w:rsidRDefault="00BD62C9" w:rsidP="005B2234">
      <w:pPr>
        <w:spacing w:line="480" w:lineRule="auto"/>
        <w:rPr>
          <w:rFonts w:ascii="Times New Roman" w:hAnsi="Times New Roman" w:cs="Times New Roman"/>
        </w:rPr>
      </w:pPr>
    </w:p>
    <w:p w14:paraId="33C3ECDF" w14:textId="77777777" w:rsidR="00BD62C9" w:rsidRPr="005B2234" w:rsidRDefault="00BD62C9" w:rsidP="005B2234">
      <w:pPr>
        <w:spacing w:line="480" w:lineRule="auto"/>
        <w:rPr>
          <w:rFonts w:ascii="Times New Roman" w:hAnsi="Times New Roman" w:cs="Times New Roman"/>
        </w:rPr>
      </w:pPr>
    </w:p>
    <w:p w14:paraId="7828CD07" w14:textId="77777777"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i/>
          <w:color w:val="505050"/>
          <w:sz w:val="20"/>
        </w:rPr>
        <w:t>Figure 10. Post-Test question screen and final result modal.</w:t>
      </w:r>
    </w:p>
    <w:p w14:paraId="504E7BA1"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4.11 Results and XP</w:t>
      </w:r>
    </w:p>
    <w:p w14:paraId="6DE9B384"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After assessments, the system displays a result summary. This may include:</w:t>
      </w:r>
    </w:p>
    <w:p w14:paraId="3998BB9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Score</w:t>
      </w:r>
    </w:p>
    <w:p w14:paraId="3361C51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Percentage</w:t>
      </w:r>
    </w:p>
    <w:p w14:paraId="48D3858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XP earned</w:t>
      </w:r>
    </w:p>
    <w:p w14:paraId="75B7963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Progress update</w:t>
      </w:r>
    </w:p>
    <w:p w14:paraId="1F0B9374"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Return button</w:t>
      </w:r>
    </w:p>
    <w:p w14:paraId="1A249532" w14:textId="77777777" w:rsidR="00DF3916" w:rsidRDefault="00000000" w:rsidP="005B2234">
      <w:pPr>
        <w:spacing w:line="480" w:lineRule="auto"/>
        <w:rPr>
          <w:rFonts w:ascii="Times New Roman" w:hAnsi="Times New Roman" w:cs="Times New Roman"/>
        </w:rPr>
      </w:pPr>
      <w:r w:rsidRPr="005B2234">
        <w:rPr>
          <w:rFonts w:ascii="Times New Roman" w:hAnsi="Times New Roman" w:cs="Times New Roman"/>
        </w:rPr>
        <w:t>XP rewards encourage completion, but the system should prioritize learning accuracy and review over repeated score farming.</w:t>
      </w:r>
    </w:p>
    <w:p w14:paraId="05297450" w14:textId="502E3C0A" w:rsidR="00BD62C9" w:rsidRPr="005B2234" w:rsidRDefault="00BD62C9" w:rsidP="005B2234">
      <w:pPr>
        <w:spacing w:line="480" w:lineRule="auto"/>
        <w:rPr>
          <w:rFonts w:ascii="Times New Roman" w:hAnsi="Times New Roman" w:cs="Times New Roman"/>
        </w:rPr>
      </w:pPr>
      <w:r w:rsidRPr="00BD62C9">
        <w:rPr>
          <w:rFonts w:ascii="Times New Roman" w:hAnsi="Times New Roman" w:cs="Times New Roman"/>
        </w:rPr>
        <w:drawing>
          <wp:inline distT="0" distB="0" distL="0" distR="0" wp14:anchorId="18C22A58" wp14:editId="4C623298">
            <wp:extent cx="5943600" cy="4404360"/>
            <wp:effectExtent l="0" t="0" r="0" b="0"/>
            <wp:docPr id="1537231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31996" name=""/>
                    <pic:cNvPicPr/>
                  </pic:nvPicPr>
                  <pic:blipFill>
                    <a:blip r:embed="rId22"/>
                    <a:stretch>
                      <a:fillRect/>
                    </a:stretch>
                  </pic:blipFill>
                  <pic:spPr>
                    <a:xfrm>
                      <a:off x="0" y="0"/>
                      <a:ext cx="5943600" cy="4404360"/>
                    </a:xfrm>
                    <a:prstGeom prst="rect">
                      <a:avLst/>
                    </a:prstGeom>
                  </pic:spPr>
                </pic:pic>
              </a:graphicData>
            </a:graphic>
          </wp:inline>
        </w:drawing>
      </w:r>
    </w:p>
    <w:p w14:paraId="5095B7C5" w14:textId="77777777"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i/>
          <w:color w:val="505050"/>
          <w:sz w:val="20"/>
        </w:rPr>
        <w:t>Figure 11. Result modal showing score, percentage, and XP earned.</w:t>
      </w:r>
    </w:p>
    <w:p w14:paraId="1AB7DA09"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4.12 Achievements and Badges</w:t>
      </w:r>
    </w:p>
    <w:p w14:paraId="1A343A1A"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Achievements are unlocked when learners complete certain milestones. Examples may include completing activities, reaching XP milestones, or finishing a subject.</w:t>
      </w:r>
    </w:p>
    <w:p w14:paraId="60A5BF13"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Steps:</w:t>
      </w:r>
    </w:p>
    <w:p w14:paraId="51A02E9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Open the dashboard.</w:t>
      </w:r>
    </w:p>
    <w:p w14:paraId="092940C3"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Go to Achievements.</w:t>
      </w:r>
    </w:p>
    <w:p w14:paraId="0EA638C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Click an achievement to view its details.</w:t>
      </w:r>
    </w:p>
    <w:p w14:paraId="19DC1BA2" w14:textId="77777777" w:rsidR="00DF3916" w:rsidRDefault="00000000" w:rsidP="005B2234">
      <w:pPr>
        <w:spacing w:line="480" w:lineRule="auto"/>
        <w:rPr>
          <w:rFonts w:ascii="Times New Roman" w:hAnsi="Times New Roman" w:cs="Times New Roman"/>
        </w:rPr>
      </w:pPr>
      <w:r w:rsidRPr="005B2234">
        <w:rPr>
          <w:rFonts w:ascii="Times New Roman" w:hAnsi="Times New Roman" w:cs="Times New Roman"/>
        </w:rPr>
        <w:t>4. Review whether the achievement is locked or unlocked.</w:t>
      </w:r>
    </w:p>
    <w:p w14:paraId="0C408892" w14:textId="22C3F1CD" w:rsidR="00BD62C9" w:rsidRPr="00BD62C9" w:rsidRDefault="00BD62C9" w:rsidP="00BD62C9">
      <w:pPr>
        <w:spacing w:line="480" w:lineRule="auto"/>
        <w:rPr>
          <w:rFonts w:ascii="Times New Roman" w:hAnsi="Times New Roman" w:cs="Times New Roman"/>
        </w:rPr>
      </w:pPr>
      <w:r w:rsidRPr="00BD62C9">
        <w:rPr>
          <w:rFonts w:ascii="Times New Roman" w:hAnsi="Times New Roman" w:cs="Times New Roman"/>
        </w:rPr>
        <w:drawing>
          <wp:inline distT="0" distB="0" distL="0" distR="0" wp14:anchorId="5B5EAF4D" wp14:editId="10B5C434">
            <wp:extent cx="5943600" cy="3706495"/>
            <wp:effectExtent l="0" t="0" r="0" b="8255"/>
            <wp:docPr id="53237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75261" name=""/>
                    <pic:cNvPicPr/>
                  </pic:nvPicPr>
                  <pic:blipFill>
                    <a:blip r:embed="rId23"/>
                    <a:stretch>
                      <a:fillRect/>
                    </a:stretch>
                  </pic:blipFill>
                  <pic:spPr>
                    <a:xfrm>
                      <a:off x="0" y="0"/>
                      <a:ext cx="5943600" cy="3706495"/>
                    </a:xfrm>
                    <a:prstGeom prst="rect">
                      <a:avLst/>
                    </a:prstGeom>
                  </pic:spPr>
                </pic:pic>
              </a:graphicData>
            </a:graphic>
          </wp:inline>
        </w:drawing>
      </w:r>
    </w:p>
    <w:p w14:paraId="2ABCF964" w14:textId="2834CA45" w:rsidR="00DF3916" w:rsidRDefault="00000000" w:rsidP="005B2234">
      <w:pPr>
        <w:spacing w:line="480" w:lineRule="auto"/>
        <w:jc w:val="center"/>
        <w:rPr>
          <w:rFonts w:ascii="Times New Roman" w:hAnsi="Times New Roman" w:cs="Times New Roman"/>
          <w:i/>
          <w:color w:val="505050"/>
          <w:sz w:val="20"/>
        </w:rPr>
      </w:pPr>
      <w:r w:rsidRPr="005B2234">
        <w:rPr>
          <w:rFonts w:ascii="Times New Roman" w:hAnsi="Times New Roman" w:cs="Times New Roman"/>
          <w:i/>
          <w:color w:val="505050"/>
          <w:sz w:val="20"/>
        </w:rPr>
        <w:t>Figure 12. Achievements page or dashboard achievement section.</w:t>
      </w:r>
    </w:p>
    <w:p w14:paraId="344A1E27" w14:textId="77777777" w:rsidR="00BD62C9" w:rsidRPr="005B2234" w:rsidRDefault="00BD62C9" w:rsidP="005B2234">
      <w:pPr>
        <w:spacing w:line="480" w:lineRule="auto"/>
        <w:jc w:val="center"/>
        <w:rPr>
          <w:rFonts w:ascii="Times New Roman" w:hAnsi="Times New Roman" w:cs="Times New Roman"/>
        </w:rPr>
      </w:pPr>
    </w:p>
    <w:p w14:paraId="2EB84194"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4.13 Certificates</w:t>
      </w:r>
    </w:p>
    <w:p w14:paraId="6DB892D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Certificates are available after completing required subject paths.</w:t>
      </w:r>
    </w:p>
    <w:p w14:paraId="5CE65EA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Steps:</w:t>
      </w:r>
    </w:p>
    <w:p w14:paraId="0CC93190"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Complete the required activities for a subject.</w:t>
      </w:r>
    </w:p>
    <w:p w14:paraId="1D7F2A7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Open Certificates from the dashboard or sidebar.</w:t>
      </w:r>
    </w:p>
    <w:p w14:paraId="328C15A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Select the available certificate.</w:t>
      </w:r>
    </w:p>
    <w:p w14:paraId="43288BE1" w14:textId="77777777" w:rsidR="00DF3916" w:rsidRDefault="00000000" w:rsidP="005B2234">
      <w:pPr>
        <w:spacing w:line="480" w:lineRule="auto"/>
        <w:rPr>
          <w:rFonts w:ascii="Times New Roman" w:hAnsi="Times New Roman" w:cs="Times New Roman"/>
        </w:rPr>
      </w:pPr>
      <w:r w:rsidRPr="005B2234">
        <w:rPr>
          <w:rFonts w:ascii="Times New Roman" w:hAnsi="Times New Roman" w:cs="Times New Roman"/>
        </w:rPr>
        <w:t>4. View or download the certificate if the option is available.</w:t>
      </w:r>
    </w:p>
    <w:p w14:paraId="5D84DC4B" w14:textId="60D14BD2" w:rsidR="00984005" w:rsidRPr="005B2234" w:rsidRDefault="00984005" w:rsidP="005B2234">
      <w:pPr>
        <w:spacing w:line="480" w:lineRule="auto"/>
        <w:rPr>
          <w:rFonts w:ascii="Times New Roman" w:hAnsi="Times New Roman" w:cs="Times New Roman"/>
        </w:rPr>
      </w:pPr>
      <w:r w:rsidRPr="00984005">
        <w:rPr>
          <w:rFonts w:ascii="Times New Roman" w:hAnsi="Times New Roman" w:cs="Times New Roman"/>
        </w:rPr>
        <w:drawing>
          <wp:inline distT="0" distB="0" distL="0" distR="0" wp14:anchorId="5856AE80" wp14:editId="1A18FFE2">
            <wp:extent cx="5943600" cy="4425950"/>
            <wp:effectExtent l="0" t="0" r="0" b="0"/>
            <wp:docPr id="214588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81290" name=""/>
                    <pic:cNvPicPr/>
                  </pic:nvPicPr>
                  <pic:blipFill>
                    <a:blip r:embed="rId24"/>
                    <a:stretch>
                      <a:fillRect/>
                    </a:stretch>
                  </pic:blipFill>
                  <pic:spPr>
                    <a:xfrm>
                      <a:off x="0" y="0"/>
                      <a:ext cx="5943600" cy="4425950"/>
                    </a:xfrm>
                    <a:prstGeom prst="rect">
                      <a:avLst/>
                    </a:prstGeom>
                  </pic:spPr>
                </pic:pic>
              </a:graphicData>
            </a:graphic>
          </wp:inline>
        </w:drawing>
      </w:r>
    </w:p>
    <w:p w14:paraId="787EDFCF" w14:textId="77777777"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i/>
          <w:color w:val="505050"/>
          <w:sz w:val="20"/>
        </w:rPr>
        <w:t>Figure 13. Certificates page showing locked and unlocked certificates.</w:t>
      </w:r>
    </w:p>
    <w:p w14:paraId="365CF11A"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4.14 Review Tools</w:t>
      </w:r>
    </w:p>
    <w:p w14:paraId="269A3150"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Review tools help learners revisit difficult concepts. These tools may include wrong-answer review and memory flashcards.</w:t>
      </w:r>
    </w:p>
    <w:p w14:paraId="04628CC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Recommended use:</w:t>
      </w:r>
    </w:p>
    <w:p w14:paraId="53BE6E8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Open Review after completing quizzes.</w:t>
      </w:r>
    </w:p>
    <w:p w14:paraId="4BA3F80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Revisit missed questions.</w:t>
      </w:r>
    </w:p>
    <w:p w14:paraId="6C6F1874"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 due memory flashcards.</w:t>
      </w:r>
    </w:p>
    <w:p w14:paraId="7D0A1A44" w14:textId="77777777" w:rsidR="00DF3916"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Return to the original activity if needed.</w:t>
      </w:r>
    </w:p>
    <w:p w14:paraId="519098B6" w14:textId="2663750A" w:rsidR="00984005" w:rsidRPr="005B2234" w:rsidRDefault="00984005" w:rsidP="005B2234">
      <w:pPr>
        <w:pStyle w:val="ListBullet"/>
        <w:spacing w:line="480" w:lineRule="auto"/>
        <w:rPr>
          <w:rFonts w:ascii="Times New Roman" w:hAnsi="Times New Roman" w:cs="Times New Roman"/>
        </w:rPr>
      </w:pPr>
      <w:r w:rsidRPr="00984005">
        <w:rPr>
          <w:rFonts w:ascii="Times New Roman" w:hAnsi="Times New Roman" w:cs="Times New Roman"/>
        </w:rPr>
        <w:drawing>
          <wp:inline distT="0" distB="0" distL="0" distR="0" wp14:anchorId="508DD334" wp14:editId="659EB919">
            <wp:extent cx="5943600" cy="4390390"/>
            <wp:effectExtent l="0" t="0" r="0" b="0"/>
            <wp:docPr id="210488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84444" name=""/>
                    <pic:cNvPicPr/>
                  </pic:nvPicPr>
                  <pic:blipFill>
                    <a:blip r:embed="rId25"/>
                    <a:stretch>
                      <a:fillRect/>
                    </a:stretch>
                  </pic:blipFill>
                  <pic:spPr>
                    <a:xfrm>
                      <a:off x="0" y="0"/>
                      <a:ext cx="5943600" cy="4390390"/>
                    </a:xfrm>
                    <a:prstGeom prst="rect">
                      <a:avLst/>
                    </a:prstGeom>
                  </pic:spPr>
                </pic:pic>
              </a:graphicData>
            </a:graphic>
          </wp:inline>
        </w:drawing>
      </w:r>
    </w:p>
    <w:p w14:paraId="654593AC" w14:textId="77777777"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i/>
          <w:color w:val="505050"/>
          <w:sz w:val="20"/>
        </w:rPr>
        <w:t>Figure 14. Review page showing wrong-answer review or memory flashcards.</w:t>
      </w:r>
    </w:p>
    <w:p w14:paraId="393F16AF"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4.15 Study History</w:t>
      </w:r>
    </w:p>
    <w:p w14:paraId="44561250" w14:textId="77777777" w:rsidR="00DF3916" w:rsidRDefault="00000000" w:rsidP="005B2234">
      <w:pPr>
        <w:spacing w:line="480" w:lineRule="auto"/>
        <w:rPr>
          <w:rFonts w:ascii="Times New Roman" w:hAnsi="Times New Roman" w:cs="Times New Roman"/>
        </w:rPr>
      </w:pPr>
      <w:r w:rsidRPr="005B2234">
        <w:rPr>
          <w:rFonts w:ascii="Times New Roman" w:hAnsi="Times New Roman" w:cs="Times New Roman"/>
        </w:rPr>
        <w:t>Study History records recent learner activity. It helps learners and administrators trace completed modules, quizzes, and assessments.</w:t>
      </w:r>
    </w:p>
    <w:p w14:paraId="688DEACA" w14:textId="76C46309" w:rsidR="00984005" w:rsidRPr="005B2234" w:rsidRDefault="00984005" w:rsidP="005B2234">
      <w:pPr>
        <w:spacing w:line="480" w:lineRule="auto"/>
        <w:rPr>
          <w:rFonts w:ascii="Times New Roman" w:hAnsi="Times New Roman" w:cs="Times New Roman"/>
        </w:rPr>
      </w:pPr>
      <w:r w:rsidRPr="00984005">
        <w:rPr>
          <w:rFonts w:ascii="Times New Roman" w:hAnsi="Times New Roman" w:cs="Times New Roman"/>
        </w:rPr>
        <w:drawing>
          <wp:inline distT="0" distB="0" distL="0" distR="0" wp14:anchorId="6718581D" wp14:editId="7494D0D9">
            <wp:extent cx="5943600" cy="4412615"/>
            <wp:effectExtent l="0" t="0" r="0" b="6985"/>
            <wp:docPr id="91019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97235" name=""/>
                    <pic:cNvPicPr/>
                  </pic:nvPicPr>
                  <pic:blipFill>
                    <a:blip r:embed="rId26"/>
                    <a:stretch>
                      <a:fillRect/>
                    </a:stretch>
                  </pic:blipFill>
                  <pic:spPr>
                    <a:xfrm>
                      <a:off x="0" y="0"/>
                      <a:ext cx="5943600" cy="4412615"/>
                    </a:xfrm>
                    <a:prstGeom prst="rect">
                      <a:avLst/>
                    </a:prstGeom>
                  </pic:spPr>
                </pic:pic>
              </a:graphicData>
            </a:graphic>
          </wp:inline>
        </w:drawing>
      </w:r>
    </w:p>
    <w:p w14:paraId="1AD73CDA" w14:textId="77777777" w:rsidR="00DF3916" w:rsidRDefault="00000000" w:rsidP="005B2234">
      <w:pPr>
        <w:spacing w:line="480" w:lineRule="auto"/>
        <w:jc w:val="center"/>
        <w:rPr>
          <w:rFonts w:ascii="Times New Roman" w:hAnsi="Times New Roman" w:cs="Times New Roman"/>
          <w:i/>
          <w:color w:val="505050"/>
          <w:sz w:val="20"/>
        </w:rPr>
      </w:pPr>
      <w:r w:rsidRPr="005B2234">
        <w:rPr>
          <w:rFonts w:ascii="Times New Roman" w:hAnsi="Times New Roman" w:cs="Times New Roman"/>
          <w:i/>
          <w:color w:val="505050"/>
          <w:sz w:val="20"/>
        </w:rPr>
        <w:t>Figure 15. History page showing recent activities.</w:t>
      </w:r>
    </w:p>
    <w:p w14:paraId="5097C4A4" w14:textId="77777777" w:rsidR="00984005" w:rsidRDefault="00984005" w:rsidP="005B2234">
      <w:pPr>
        <w:spacing w:line="480" w:lineRule="auto"/>
        <w:jc w:val="center"/>
        <w:rPr>
          <w:rFonts w:ascii="Times New Roman" w:hAnsi="Times New Roman" w:cs="Times New Roman"/>
          <w:i/>
          <w:color w:val="505050"/>
          <w:sz w:val="20"/>
        </w:rPr>
      </w:pPr>
    </w:p>
    <w:p w14:paraId="17A8D60D" w14:textId="77777777" w:rsidR="00984005" w:rsidRDefault="00984005" w:rsidP="005B2234">
      <w:pPr>
        <w:spacing w:line="480" w:lineRule="auto"/>
        <w:jc w:val="center"/>
        <w:rPr>
          <w:rFonts w:ascii="Times New Roman" w:hAnsi="Times New Roman" w:cs="Times New Roman"/>
          <w:i/>
          <w:color w:val="505050"/>
          <w:sz w:val="20"/>
        </w:rPr>
      </w:pPr>
    </w:p>
    <w:p w14:paraId="008D1F36" w14:textId="77777777" w:rsidR="00984005" w:rsidRDefault="00984005" w:rsidP="005B2234">
      <w:pPr>
        <w:spacing w:line="480" w:lineRule="auto"/>
        <w:jc w:val="center"/>
        <w:rPr>
          <w:rFonts w:ascii="Times New Roman" w:hAnsi="Times New Roman" w:cs="Times New Roman"/>
          <w:i/>
          <w:color w:val="505050"/>
          <w:sz w:val="20"/>
        </w:rPr>
      </w:pPr>
    </w:p>
    <w:p w14:paraId="469EA9D5" w14:textId="77777777" w:rsidR="00984005" w:rsidRPr="005B2234" w:rsidRDefault="00984005" w:rsidP="005B2234">
      <w:pPr>
        <w:spacing w:line="480" w:lineRule="auto"/>
        <w:jc w:val="center"/>
        <w:rPr>
          <w:rFonts w:ascii="Times New Roman" w:hAnsi="Times New Roman" w:cs="Times New Roman"/>
        </w:rPr>
      </w:pPr>
    </w:p>
    <w:p w14:paraId="4E462640" w14:textId="5FB3193C"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4.16 Settings</w:t>
      </w:r>
    </w:p>
    <w:p w14:paraId="743641C9" w14:textId="0E790688" w:rsidR="00DF3916" w:rsidRDefault="00984005" w:rsidP="005B2234">
      <w:pPr>
        <w:spacing w:line="480" w:lineRule="auto"/>
        <w:rPr>
          <w:rFonts w:ascii="Times New Roman" w:hAnsi="Times New Roman" w:cs="Times New Roman"/>
        </w:rPr>
      </w:pPr>
      <w:r w:rsidRPr="00984005">
        <w:rPr>
          <w:rFonts w:ascii="Times New Roman" w:hAnsi="Times New Roman" w:cs="Times New Roman"/>
        </w:rPr>
        <w:drawing>
          <wp:anchor distT="0" distB="0" distL="114300" distR="114300" simplePos="0" relativeHeight="251663360" behindDoc="0" locked="0" layoutInCell="1" allowOverlap="1" wp14:anchorId="5561CC8A" wp14:editId="3C520DAC">
            <wp:simplePos x="0" y="0"/>
            <wp:positionH relativeFrom="column">
              <wp:posOffset>333375</wp:posOffset>
            </wp:positionH>
            <wp:positionV relativeFrom="paragraph">
              <wp:posOffset>657860</wp:posOffset>
            </wp:positionV>
            <wp:extent cx="4838700" cy="3608864"/>
            <wp:effectExtent l="0" t="0" r="0" b="0"/>
            <wp:wrapNone/>
            <wp:docPr id="142925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56699" name=""/>
                    <pic:cNvPicPr/>
                  </pic:nvPicPr>
                  <pic:blipFill>
                    <a:blip r:embed="rId27"/>
                    <a:stretch>
                      <a:fillRect/>
                    </a:stretch>
                  </pic:blipFill>
                  <pic:spPr>
                    <a:xfrm>
                      <a:off x="0" y="0"/>
                      <a:ext cx="4838700" cy="3608864"/>
                    </a:xfrm>
                    <a:prstGeom prst="rect">
                      <a:avLst/>
                    </a:prstGeom>
                  </pic:spPr>
                </pic:pic>
              </a:graphicData>
            </a:graphic>
            <wp14:sizeRelH relativeFrom="margin">
              <wp14:pctWidth>0</wp14:pctWidth>
            </wp14:sizeRelH>
            <wp14:sizeRelV relativeFrom="margin">
              <wp14:pctHeight>0</wp14:pctHeight>
            </wp14:sizeRelV>
          </wp:anchor>
        </w:drawing>
      </w:r>
      <w:r w:rsidR="00000000" w:rsidRPr="005B2234">
        <w:rPr>
          <w:rFonts w:ascii="Times New Roman" w:hAnsi="Times New Roman" w:cs="Times New Roman"/>
        </w:rPr>
        <w:t>The Settings page may include profile, display, sound, or account-related preferences depending on the current system configuration.</w:t>
      </w:r>
    </w:p>
    <w:p w14:paraId="4CAC2F7B" w14:textId="64E26104" w:rsidR="00984005" w:rsidRDefault="00984005" w:rsidP="005B2234">
      <w:pPr>
        <w:spacing w:line="480" w:lineRule="auto"/>
        <w:rPr>
          <w:rFonts w:ascii="Times New Roman" w:hAnsi="Times New Roman" w:cs="Times New Roman"/>
        </w:rPr>
      </w:pPr>
    </w:p>
    <w:p w14:paraId="7BF89223" w14:textId="5C966024" w:rsidR="00984005" w:rsidRDefault="00984005" w:rsidP="005B2234">
      <w:pPr>
        <w:spacing w:line="480" w:lineRule="auto"/>
        <w:rPr>
          <w:rFonts w:ascii="Times New Roman" w:hAnsi="Times New Roman" w:cs="Times New Roman"/>
        </w:rPr>
      </w:pPr>
    </w:p>
    <w:p w14:paraId="6D2A3A6D" w14:textId="06356DC2" w:rsidR="00984005" w:rsidRDefault="00984005" w:rsidP="005B2234">
      <w:pPr>
        <w:spacing w:line="480" w:lineRule="auto"/>
        <w:rPr>
          <w:rFonts w:ascii="Times New Roman" w:hAnsi="Times New Roman" w:cs="Times New Roman"/>
        </w:rPr>
      </w:pPr>
    </w:p>
    <w:p w14:paraId="77DE1BA1" w14:textId="5CD9BF14" w:rsidR="00984005" w:rsidRDefault="00984005" w:rsidP="005B2234">
      <w:pPr>
        <w:spacing w:line="480" w:lineRule="auto"/>
        <w:rPr>
          <w:rFonts w:ascii="Times New Roman" w:hAnsi="Times New Roman" w:cs="Times New Roman"/>
        </w:rPr>
      </w:pPr>
    </w:p>
    <w:p w14:paraId="347FE49A" w14:textId="174CFDB8" w:rsidR="00984005" w:rsidRDefault="00984005" w:rsidP="005B2234">
      <w:pPr>
        <w:spacing w:line="480" w:lineRule="auto"/>
        <w:rPr>
          <w:rFonts w:ascii="Times New Roman" w:hAnsi="Times New Roman" w:cs="Times New Roman"/>
        </w:rPr>
      </w:pPr>
    </w:p>
    <w:p w14:paraId="09584DE6" w14:textId="3C7B61A0" w:rsidR="00984005" w:rsidRDefault="00984005" w:rsidP="005B2234">
      <w:pPr>
        <w:spacing w:line="480" w:lineRule="auto"/>
        <w:rPr>
          <w:rFonts w:ascii="Times New Roman" w:hAnsi="Times New Roman" w:cs="Times New Roman"/>
        </w:rPr>
      </w:pPr>
    </w:p>
    <w:p w14:paraId="1A22E489" w14:textId="4D221D06" w:rsidR="00984005" w:rsidRDefault="00984005" w:rsidP="005B2234">
      <w:pPr>
        <w:spacing w:line="480" w:lineRule="auto"/>
        <w:rPr>
          <w:rFonts w:ascii="Times New Roman" w:hAnsi="Times New Roman" w:cs="Times New Roman"/>
        </w:rPr>
      </w:pPr>
    </w:p>
    <w:p w14:paraId="54B30AE4" w14:textId="4520DBB8" w:rsidR="00984005" w:rsidRDefault="00984005" w:rsidP="005B2234">
      <w:pPr>
        <w:spacing w:line="480" w:lineRule="auto"/>
        <w:rPr>
          <w:rFonts w:ascii="Times New Roman" w:hAnsi="Times New Roman" w:cs="Times New Roman"/>
        </w:rPr>
      </w:pPr>
    </w:p>
    <w:p w14:paraId="6E26E8EA" w14:textId="0142385F" w:rsidR="00984005" w:rsidRDefault="00984005" w:rsidP="005B2234">
      <w:pPr>
        <w:spacing w:line="480" w:lineRule="auto"/>
        <w:rPr>
          <w:rFonts w:ascii="Times New Roman" w:hAnsi="Times New Roman" w:cs="Times New Roman"/>
        </w:rPr>
      </w:pPr>
    </w:p>
    <w:p w14:paraId="698F5943" w14:textId="645D0E0A" w:rsidR="00984005" w:rsidRDefault="00984005" w:rsidP="005B2234">
      <w:pPr>
        <w:spacing w:line="480" w:lineRule="auto"/>
        <w:rPr>
          <w:rFonts w:ascii="Times New Roman" w:hAnsi="Times New Roman" w:cs="Times New Roman"/>
        </w:rPr>
      </w:pPr>
      <w:r w:rsidRPr="00984005">
        <w:rPr>
          <w:rFonts w:ascii="Times New Roman" w:hAnsi="Times New Roman" w:cs="Times New Roman"/>
        </w:rPr>
        <w:drawing>
          <wp:anchor distT="0" distB="0" distL="114300" distR="114300" simplePos="0" relativeHeight="251670528" behindDoc="0" locked="0" layoutInCell="1" allowOverlap="1" wp14:anchorId="4B01D598" wp14:editId="0F26B0F7">
            <wp:simplePos x="0" y="0"/>
            <wp:positionH relativeFrom="column">
              <wp:posOffset>333375</wp:posOffset>
            </wp:positionH>
            <wp:positionV relativeFrom="paragraph">
              <wp:posOffset>95885</wp:posOffset>
            </wp:positionV>
            <wp:extent cx="4838700" cy="3603694"/>
            <wp:effectExtent l="0" t="0" r="0" b="0"/>
            <wp:wrapNone/>
            <wp:docPr id="191869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92446" name=""/>
                    <pic:cNvPicPr/>
                  </pic:nvPicPr>
                  <pic:blipFill>
                    <a:blip r:embed="rId28"/>
                    <a:stretch>
                      <a:fillRect/>
                    </a:stretch>
                  </pic:blipFill>
                  <pic:spPr>
                    <a:xfrm>
                      <a:off x="0" y="0"/>
                      <a:ext cx="4838700" cy="3603694"/>
                    </a:xfrm>
                    <a:prstGeom prst="rect">
                      <a:avLst/>
                    </a:prstGeom>
                  </pic:spPr>
                </pic:pic>
              </a:graphicData>
            </a:graphic>
            <wp14:sizeRelH relativeFrom="margin">
              <wp14:pctWidth>0</wp14:pctWidth>
            </wp14:sizeRelH>
            <wp14:sizeRelV relativeFrom="margin">
              <wp14:pctHeight>0</wp14:pctHeight>
            </wp14:sizeRelV>
          </wp:anchor>
        </w:drawing>
      </w:r>
    </w:p>
    <w:p w14:paraId="7872695E" w14:textId="77777777" w:rsidR="00984005" w:rsidRDefault="00984005" w:rsidP="005B2234">
      <w:pPr>
        <w:spacing w:line="480" w:lineRule="auto"/>
        <w:rPr>
          <w:rFonts w:ascii="Times New Roman" w:hAnsi="Times New Roman" w:cs="Times New Roman"/>
        </w:rPr>
      </w:pPr>
    </w:p>
    <w:p w14:paraId="580AAED3" w14:textId="77777777" w:rsidR="00984005" w:rsidRDefault="00984005" w:rsidP="005B2234">
      <w:pPr>
        <w:spacing w:line="480" w:lineRule="auto"/>
        <w:rPr>
          <w:rFonts w:ascii="Times New Roman" w:hAnsi="Times New Roman" w:cs="Times New Roman"/>
        </w:rPr>
      </w:pPr>
    </w:p>
    <w:p w14:paraId="6BC168FB" w14:textId="77777777" w:rsidR="00984005" w:rsidRDefault="00984005" w:rsidP="005B2234">
      <w:pPr>
        <w:spacing w:line="480" w:lineRule="auto"/>
        <w:rPr>
          <w:rFonts w:ascii="Times New Roman" w:hAnsi="Times New Roman" w:cs="Times New Roman"/>
        </w:rPr>
      </w:pPr>
    </w:p>
    <w:p w14:paraId="7C94B6F4" w14:textId="77777777" w:rsidR="00984005" w:rsidRDefault="00984005" w:rsidP="005B2234">
      <w:pPr>
        <w:spacing w:line="480" w:lineRule="auto"/>
        <w:rPr>
          <w:rFonts w:ascii="Times New Roman" w:hAnsi="Times New Roman" w:cs="Times New Roman"/>
        </w:rPr>
      </w:pPr>
    </w:p>
    <w:p w14:paraId="3A59811E" w14:textId="77777777" w:rsidR="00984005" w:rsidRDefault="00984005" w:rsidP="005B2234">
      <w:pPr>
        <w:spacing w:line="480" w:lineRule="auto"/>
        <w:rPr>
          <w:rFonts w:ascii="Times New Roman" w:hAnsi="Times New Roman" w:cs="Times New Roman"/>
        </w:rPr>
      </w:pPr>
    </w:p>
    <w:p w14:paraId="24408568" w14:textId="77777777" w:rsidR="00984005" w:rsidRDefault="00984005" w:rsidP="005B2234">
      <w:pPr>
        <w:spacing w:line="480" w:lineRule="auto"/>
        <w:rPr>
          <w:rFonts w:ascii="Times New Roman" w:hAnsi="Times New Roman" w:cs="Times New Roman"/>
        </w:rPr>
      </w:pPr>
    </w:p>
    <w:p w14:paraId="77BB8500" w14:textId="77777777" w:rsidR="00984005" w:rsidRDefault="00984005" w:rsidP="005B2234">
      <w:pPr>
        <w:spacing w:line="480" w:lineRule="auto"/>
        <w:rPr>
          <w:rFonts w:ascii="Times New Roman" w:hAnsi="Times New Roman" w:cs="Times New Roman"/>
        </w:rPr>
      </w:pPr>
    </w:p>
    <w:p w14:paraId="0A5F9378" w14:textId="77777777" w:rsidR="00984005" w:rsidRDefault="00984005" w:rsidP="005B2234">
      <w:pPr>
        <w:spacing w:line="480" w:lineRule="auto"/>
        <w:rPr>
          <w:rFonts w:ascii="Times New Roman" w:hAnsi="Times New Roman" w:cs="Times New Roman"/>
        </w:rPr>
      </w:pPr>
    </w:p>
    <w:p w14:paraId="7EAA3E01" w14:textId="2B9AD5BA" w:rsidR="00984005" w:rsidRPr="005B2234" w:rsidRDefault="00984005" w:rsidP="005B2234">
      <w:pPr>
        <w:spacing w:line="480" w:lineRule="auto"/>
        <w:rPr>
          <w:rFonts w:ascii="Times New Roman" w:hAnsi="Times New Roman" w:cs="Times New Roman"/>
        </w:rPr>
      </w:pPr>
      <w:r w:rsidRPr="00984005">
        <w:rPr>
          <w:rFonts w:ascii="Times New Roman" w:hAnsi="Times New Roman" w:cs="Times New Roman"/>
        </w:rPr>
        <w:lastRenderedPageBreak/>
        <w:drawing>
          <wp:inline distT="0" distB="0" distL="0" distR="0" wp14:anchorId="6E05FE9C" wp14:editId="56254804">
            <wp:extent cx="5943600" cy="4438650"/>
            <wp:effectExtent l="0" t="0" r="0" b="0"/>
            <wp:docPr id="69410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01586" name=""/>
                    <pic:cNvPicPr/>
                  </pic:nvPicPr>
                  <pic:blipFill>
                    <a:blip r:embed="rId29"/>
                    <a:stretch>
                      <a:fillRect/>
                    </a:stretch>
                  </pic:blipFill>
                  <pic:spPr>
                    <a:xfrm>
                      <a:off x="0" y="0"/>
                      <a:ext cx="5943600" cy="4438650"/>
                    </a:xfrm>
                    <a:prstGeom prst="rect">
                      <a:avLst/>
                    </a:prstGeom>
                  </pic:spPr>
                </pic:pic>
              </a:graphicData>
            </a:graphic>
          </wp:inline>
        </w:drawing>
      </w:r>
    </w:p>
    <w:p w14:paraId="47E4DE59" w14:textId="07D6CA3D" w:rsidR="00DF3916" w:rsidRPr="005B2234" w:rsidRDefault="00000000" w:rsidP="00984005">
      <w:pPr>
        <w:spacing w:line="480" w:lineRule="auto"/>
        <w:jc w:val="center"/>
        <w:rPr>
          <w:rFonts w:ascii="Times New Roman" w:hAnsi="Times New Roman" w:cs="Times New Roman"/>
        </w:rPr>
      </w:pPr>
      <w:r w:rsidRPr="005B2234">
        <w:rPr>
          <w:rFonts w:ascii="Times New Roman" w:hAnsi="Times New Roman" w:cs="Times New Roman"/>
          <w:i/>
          <w:color w:val="505050"/>
          <w:sz w:val="20"/>
        </w:rPr>
        <w:t>Figure 16.</w:t>
      </w:r>
      <w:r w:rsidR="00984005">
        <w:rPr>
          <w:rFonts w:ascii="Times New Roman" w:hAnsi="Times New Roman" w:cs="Times New Roman"/>
          <w:i/>
          <w:color w:val="505050"/>
          <w:sz w:val="20"/>
        </w:rPr>
        <w:t>1-3.</w:t>
      </w:r>
      <w:r w:rsidRPr="005B2234">
        <w:rPr>
          <w:rFonts w:ascii="Times New Roman" w:hAnsi="Times New Roman" w:cs="Times New Roman"/>
          <w:i/>
          <w:color w:val="505050"/>
          <w:sz w:val="20"/>
        </w:rPr>
        <w:t xml:space="preserve"> Settings page.</w:t>
      </w:r>
    </w:p>
    <w:p w14:paraId="3232CA09" w14:textId="77777777" w:rsidR="00DF3916" w:rsidRPr="005B2234" w:rsidRDefault="00000000" w:rsidP="005B2234">
      <w:pPr>
        <w:pStyle w:val="Heading1"/>
        <w:spacing w:line="480" w:lineRule="auto"/>
        <w:rPr>
          <w:rFonts w:ascii="Times New Roman" w:hAnsi="Times New Roman" w:cs="Times New Roman"/>
        </w:rPr>
      </w:pPr>
      <w:r w:rsidRPr="005B2234">
        <w:rPr>
          <w:rFonts w:ascii="Times New Roman" w:hAnsi="Times New Roman" w:cs="Times New Roman"/>
        </w:rPr>
        <w:t>5. Admin Manual</w:t>
      </w:r>
    </w:p>
    <w:p w14:paraId="617D7C9B"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5.1 Admin Role Overview</w:t>
      </w:r>
    </w:p>
    <w:p w14:paraId="26222F23"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Admins are responsible for monitoring learner progress and supporting the learning process. They should use the admin dashboard to review learner performance, identify weak topics, and respond to learner concerns.</w:t>
      </w:r>
    </w:p>
    <w:p w14:paraId="0877099D"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Admin users may include teachers, facilitators, department staff, or authorized school personnel.</w:t>
      </w:r>
    </w:p>
    <w:p w14:paraId="59B892D7"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5.2 Admin Login</w:t>
      </w:r>
    </w:p>
    <w:p w14:paraId="18E634E6"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Steps:</w:t>
      </w:r>
    </w:p>
    <w:p w14:paraId="5288198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Open the system login page.</w:t>
      </w:r>
    </w:p>
    <w:p w14:paraId="4A47E57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Enter an admin account email and password.</w:t>
      </w:r>
    </w:p>
    <w:p w14:paraId="433B2AD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Complete any additional security checks if required.</w:t>
      </w:r>
    </w:p>
    <w:p w14:paraId="4FE7A32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After login, open the dashboard.</w:t>
      </w:r>
    </w:p>
    <w:p w14:paraId="046A93E4" w14:textId="5D6551F9"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5. Click the Admin link from the sidebar.</w:t>
      </w:r>
      <w:r w:rsidR="00984005" w:rsidRPr="00984005">
        <w:rPr>
          <w:noProof/>
        </w:rPr>
        <w:t xml:space="preserve"> </w:t>
      </w:r>
      <w:r w:rsidR="00984005" w:rsidRPr="00984005">
        <w:rPr>
          <w:rFonts w:ascii="Times New Roman" w:hAnsi="Times New Roman" w:cs="Times New Roman"/>
        </w:rPr>
        <w:drawing>
          <wp:inline distT="0" distB="0" distL="0" distR="0" wp14:anchorId="070C27B0" wp14:editId="1ECF1EC3">
            <wp:extent cx="5943600" cy="4440555"/>
            <wp:effectExtent l="0" t="0" r="0" b="0"/>
            <wp:docPr id="115649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99022" name=""/>
                    <pic:cNvPicPr/>
                  </pic:nvPicPr>
                  <pic:blipFill>
                    <a:blip r:embed="rId30"/>
                    <a:stretch>
                      <a:fillRect/>
                    </a:stretch>
                  </pic:blipFill>
                  <pic:spPr>
                    <a:xfrm>
                      <a:off x="0" y="0"/>
                      <a:ext cx="5943600" cy="4440555"/>
                    </a:xfrm>
                    <a:prstGeom prst="rect">
                      <a:avLst/>
                    </a:prstGeom>
                  </pic:spPr>
                </pic:pic>
              </a:graphicData>
            </a:graphic>
          </wp:inline>
        </w:drawing>
      </w:r>
    </w:p>
    <w:p w14:paraId="1A39BEA8" w14:textId="77777777"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i/>
          <w:color w:val="505050"/>
          <w:sz w:val="20"/>
        </w:rPr>
        <w:t>Figure 17. Dashboard sidebar showing Admin link.</w:t>
      </w:r>
    </w:p>
    <w:p w14:paraId="345400CF"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5.3 Admin Dashboard</w:t>
      </w:r>
    </w:p>
    <w:p w14:paraId="15AFCD8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The admin dashboard provides summary information about learner activity.</w:t>
      </w:r>
    </w:p>
    <w:p w14:paraId="146BB29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Common admin dashboard areas:</w:t>
      </w:r>
    </w:p>
    <w:p w14:paraId="02AE435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Total learners</w:t>
      </w:r>
    </w:p>
    <w:p w14:paraId="7259175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Average XP</w:t>
      </w:r>
    </w:p>
    <w:p w14:paraId="5EE18F8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Average pre-test score</w:t>
      </w:r>
    </w:p>
    <w:p w14:paraId="0E4BB82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Average post-test score</w:t>
      </w:r>
    </w:p>
    <w:p w14:paraId="09E4C461"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Module completion</w:t>
      </w:r>
    </w:p>
    <w:p w14:paraId="284E7BA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Subject progress</w:t>
      </w:r>
    </w:p>
    <w:p w14:paraId="65EA9B4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Quiz performance</w:t>
      </w:r>
    </w:p>
    <w:p w14:paraId="74538B9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Most missed topics</w:t>
      </w:r>
    </w:p>
    <w:p w14:paraId="441F24C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Learner table</w:t>
      </w:r>
    </w:p>
    <w:p w14:paraId="79D2C91F" w14:textId="77777777" w:rsidR="00DF3916"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Contact messages</w:t>
      </w:r>
    </w:p>
    <w:p w14:paraId="6C35BF41" w14:textId="060CCF94" w:rsidR="00984005" w:rsidRPr="005B2234" w:rsidRDefault="00984005" w:rsidP="00984005">
      <w:pPr>
        <w:pStyle w:val="ListBullet"/>
        <w:numPr>
          <w:ilvl w:val="0"/>
          <w:numId w:val="0"/>
        </w:numPr>
        <w:spacing w:line="480" w:lineRule="auto"/>
        <w:ind w:left="360"/>
        <w:rPr>
          <w:rFonts w:ascii="Times New Roman" w:hAnsi="Times New Roman" w:cs="Times New Roman"/>
        </w:rPr>
      </w:pPr>
      <w:r w:rsidRPr="00984005">
        <w:rPr>
          <w:rFonts w:ascii="Times New Roman" w:hAnsi="Times New Roman" w:cs="Times New Roman"/>
        </w:rPr>
        <w:lastRenderedPageBreak/>
        <w:drawing>
          <wp:inline distT="0" distB="0" distL="0" distR="0" wp14:anchorId="34842361" wp14:editId="1B550582">
            <wp:extent cx="5943600" cy="4415155"/>
            <wp:effectExtent l="0" t="0" r="0" b="4445"/>
            <wp:docPr id="1133777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77635" name=""/>
                    <pic:cNvPicPr/>
                  </pic:nvPicPr>
                  <pic:blipFill>
                    <a:blip r:embed="rId31"/>
                    <a:stretch>
                      <a:fillRect/>
                    </a:stretch>
                  </pic:blipFill>
                  <pic:spPr>
                    <a:xfrm>
                      <a:off x="0" y="0"/>
                      <a:ext cx="5943600" cy="4415155"/>
                    </a:xfrm>
                    <a:prstGeom prst="rect">
                      <a:avLst/>
                    </a:prstGeom>
                  </pic:spPr>
                </pic:pic>
              </a:graphicData>
            </a:graphic>
          </wp:inline>
        </w:drawing>
      </w:r>
    </w:p>
    <w:p w14:paraId="0D0155B2" w14:textId="77777777"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i/>
          <w:color w:val="505050"/>
          <w:sz w:val="20"/>
        </w:rPr>
        <w:t>Figure 18. Admin dashboard overview.</w:t>
      </w:r>
    </w:p>
    <w:p w14:paraId="074153BA"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5.4 Monitoring Learner Progress</w:t>
      </w:r>
    </w:p>
    <w:p w14:paraId="7035B3AD"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Admins should monitor whether learners are completing the expected sequence:</w:t>
      </w:r>
    </w:p>
    <w:p w14:paraId="573ADB06"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Pre-Test</w:t>
      </w:r>
    </w:p>
    <w:p w14:paraId="07F153AB"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Modules</w:t>
      </w:r>
    </w:p>
    <w:p w14:paraId="50237C7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Quizzes</w:t>
      </w:r>
    </w:p>
    <w:p w14:paraId="7C6AEE04"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Post-Test</w:t>
      </w:r>
    </w:p>
    <w:p w14:paraId="2D3A1B4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Learners who stop after the Pre-Test or fail to finish quizzes may need assistance.</w:t>
      </w:r>
    </w:p>
    <w:p w14:paraId="2934FDCF"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5.5 Reviewing Learner Profiles</w:t>
      </w:r>
    </w:p>
    <w:p w14:paraId="70F9BC9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If the admin interface provides learner profile details, the admin may review:</w:t>
      </w:r>
    </w:p>
    <w:p w14:paraId="37C42D1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Learner name and email</w:t>
      </w:r>
    </w:p>
    <w:p w14:paraId="7C02B58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XP</w:t>
      </w:r>
    </w:p>
    <w:p w14:paraId="0EFAE4A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Subject progress</w:t>
      </w:r>
    </w:p>
    <w:p w14:paraId="4A22574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Assessment results</w:t>
      </w:r>
    </w:p>
    <w:p w14:paraId="227BD1C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Quiz completion</w:t>
      </w:r>
    </w:p>
    <w:p w14:paraId="032BB0F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Weak topics</w:t>
      </w:r>
    </w:p>
    <w:p w14:paraId="3E3095E6"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 history</w:t>
      </w:r>
    </w:p>
    <w:p w14:paraId="68F36BCD" w14:textId="77777777" w:rsidR="00DF3916"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Certificate status</w:t>
      </w:r>
    </w:p>
    <w:p w14:paraId="32636AF6" w14:textId="47D58207" w:rsidR="00984005" w:rsidRPr="005B2234" w:rsidRDefault="00984005" w:rsidP="00984005">
      <w:pPr>
        <w:pStyle w:val="ListBullet"/>
        <w:numPr>
          <w:ilvl w:val="0"/>
          <w:numId w:val="0"/>
        </w:numPr>
        <w:spacing w:line="480" w:lineRule="auto"/>
        <w:ind w:left="360"/>
        <w:rPr>
          <w:rFonts w:ascii="Times New Roman" w:hAnsi="Times New Roman" w:cs="Times New Roman"/>
        </w:rPr>
      </w:pPr>
      <w:r w:rsidRPr="00984005">
        <w:rPr>
          <w:rFonts w:ascii="Times New Roman" w:hAnsi="Times New Roman" w:cs="Times New Roman"/>
        </w:rPr>
        <w:drawing>
          <wp:inline distT="0" distB="0" distL="0" distR="0" wp14:anchorId="394C83FB" wp14:editId="58430BD4">
            <wp:extent cx="5782755" cy="4314825"/>
            <wp:effectExtent l="0" t="0" r="8890" b="0"/>
            <wp:docPr id="175996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963504" name=""/>
                    <pic:cNvPicPr/>
                  </pic:nvPicPr>
                  <pic:blipFill>
                    <a:blip r:embed="rId32"/>
                    <a:stretch>
                      <a:fillRect/>
                    </a:stretch>
                  </pic:blipFill>
                  <pic:spPr>
                    <a:xfrm>
                      <a:off x="0" y="0"/>
                      <a:ext cx="5783671" cy="4315509"/>
                    </a:xfrm>
                    <a:prstGeom prst="rect">
                      <a:avLst/>
                    </a:prstGeom>
                  </pic:spPr>
                </pic:pic>
              </a:graphicData>
            </a:graphic>
          </wp:inline>
        </w:drawing>
      </w:r>
    </w:p>
    <w:p w14:paraId="63A833C8" w14:textId="77777777"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i/>
          <w:color w:val="505050"/>
          <w:sz w:val="20"/>
        </w:rPr>
        <w:t>Figure 19. Learner profile modal or learner details panel.</w:t>
      </w:r>
    </w:p>
    <w:p w14:paraId="46D77D29"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5.6 Reviewing Assessment Performance</w:t>
      </w:r>
    </w:p>
    <w:p w14:paraId="53E97140"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Admins should compare Pre-Test and Post-Test results to determine improvement.</w:t>
      </w:r>
    </w:p>
    <w:p w14:paraId="3DAA788B"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Useful interpretation:</w:t>
      </w:r>
    </w:p>
    <w:p w14:paraId="4FDF539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High pre-test and high post-test: learner has strong prior and final understanding.</w:t>
      </w:r>
    </w:p>
    <w:p w14:paraId="4596EC06"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Low pre-test and high post-test: learner improved after using the system.</w:t>
      </w:r>
    </w:p>
    <w:p w14:paraId="49E97B0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Low pre-test and low post-test: learner may need intervention.</w:t>
      </w:r>
    </w:p>
    <w:p w14:paraId="1D223F2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High quiz activity but weak post-test: learner may be answering without retaining concepts.</w:t>
      </w:r>
    </w:p>
    <w:p w14:paraId="45DE3D39"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5.7 Reviewing Weak Topics</w:t>
      </w:r>
    </w:p>
    <w:p w14:paraId="79DF7D0F"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Weak topics are topics or questions that learners frequently miss. Admins should use this information for remediation.</w:t>
      </w:r>
    </w:p>
    <w:p w14:paraId="0DCDA1FC"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Admin actions:</w:t>
      </w:r>
    </w:p>
    <w:p w14:paraId="24CC0C0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Identify repeated missed topics.</w:t>
      </w:r>
    </w:p>
    <w:p w14:paraId="42F5327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 whether lesson content is clear.</w:t>
      </w:r>
    </w:p>
    <w:p w14:paraId="539DF09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Provide extra discussion or class support.</w:t>
      </w:r>
    </w:p>
    <w:p w14:paraId="6D23F09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Recommend memory review.</w:t>
      </w:r>
    </w:p>
    <w:p w14:paraId="16D227A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Report unclear questions to developers.</w:t>
      </w:r>
    </w:p>
    <w:p w14:paraId="1748E8B3"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5.8 Contact and Support Messages</w:t>
      </w:r>
    </w:p>
    <w:p w14:paraId="6313CE20"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Admins may review learner contact messages and respond when needed.</w:t>
      </w:r>
    </w:p>
    <w:p w14:paraId="09D79D2F"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Steps:</w:t>
      </w:r>
    </w:p>
    <w:p w14:paraId="2FB5DBB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Open the admin dashboard.</w:t>
      </w:r>
    </w:p>
    <w:p w14:paraId="6EBA7B1A"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Locate the contact or inbox section.</w:t>
      </w:r>
    </w:p>
    <w:p w14:paraId="0311982C"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Open a learner message.</w:t>
      </w:r>
    </w:p>
    <w:p w14:paraId="5507900C" w14:textId="2FBC48E4"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lastRenderedPageBreak/>
        <w:t>4. Read the concern carefully.</w:t>
      </w:r>
    </w:p>
    <w:p w14:paraId="1E2E01D1" w14:textId="1964D4FC"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5. Reply with clear instructions or support.</w:t>
      </w:r>
    </w:p>
    <w:p w14:paraId="66087728" w14:textId="1973151A" w:rsidR="00DF3916" w:rsidRDefault="00000000" w:rsidP="005B2234">
      <w:pPr>
        <w:spacing w:line="480" w:lineRule="auto"/>
        <w:rPr>
          <w:rFonts w:ascii="Times New Roman" w:hAnsi="Times New Roman" w:cs="Times New Roman"/>
        </w:rPr>
      </w:pPr>
      <w:r w:rsidRPr="005B2234">
        <w:rPr>
          <w:rFonts w:ascii="Times New Roman" w:hAnsi="Times New Roman" w:cs="Times New Roman"/>
        </w:rPr>
        <w:t>6. Monitor whether the learner follows up.</w:t>
      </w:r>
    </w:p>
    <w:p w14:paraId="52D729FD" w14:textId="5EDA8DFF" w:rsidR="00984005" w:rsidRDefault="00984005" w:rsidP="005B2234">
      <w:pPr>
        <w:spacing w:line="480" w:lineRule="auto"/>
        <w:rPr>
          <w:rFonts w:ascii="Times New Roman" w:hAnsi="Times New Roman" w:cs="Times New Roman"/>
        </w:rPr>
      </w:pPr>
      <w:r w:rsidRPr="00984005">
        <w:rPr>
          <w:rFonts w:ascii="Times New Roman" w:hAnsi="Times New Roman" w:cs="Times New Roman"/>
        </w:rPr>
        <w:drawing>
          <wp:anchor distT="0" distB="0" distL="114300" distR="114300" simplePos="0" relativeHeight="251670528" behindDoc="0" locked="0" layoutInCell="1" allowOverlap="1" wp14:anchorId="771E53AD" wp14:editId="1485639A">
            <wp:simplePos x="914400" y="2105025"/>
            <wp:positionH relativeFrom="column">
              <wp:align>left</wp:align>
            </wp:positionH>
            <wp:positionV relativeFrom="paragraph">
              <wp:align>top</wp:align>
            </wp:positionV>
            <wp:extent cx="5943600" cy="4409440"/>
            <wp:effectExtent l="0" t="0" r="0" b="0"/>
            <wp:wrapSquare wrapText="bothSides"/>
            <wp:docPr id="174176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65216" name=""/>
                    <pic:cNvPicPr/>
                  </pic:nvPicPr>
                  <pic:blipFill>
                    <a:blip r:embed="rId33"/>
                    <a:stretch>
                      <a:fillRect/>
                    </a:stretch>
                  </pic:blipFill>
                  <pic:spPr>
                    <a:xfrm>
                      <a:off x="0" y="0"/>
                      <a:ext cx="5943600" cy="4409440"/>
                    </a:xfrm>
                    <a:prstGeom prst="rect">
                      <a:avLst/>
                    </a:prstGeom>
                  </pic:spPr>
                </pic:pic>
              </a:graphicData>
            </a:graphic>
          </wp:anchor>
        </w:drawing>
      </w:r>
      <w:r w:rsidR="004A3A6E">
        <w:rPr>
          <w:rFonts w:ascii="Times New Roman" w:hAnsi="Times New Roman" w:cs="Times New Roman"/>
        </w:rPr>
        <w:br w:type="textWrapping" w:clear="all"/>
      </w:r>
    </w:p>
    <w:p w14:paraId="555D307A" w14:textId="77777777" w:rsidR="004A3A6E" w:rsidRDefault="004A3A6E" w:rsidP="005B2234">
      <w:pPr>
        <w:spacing w:line="480" w:lineRule="auto"/>
        <w:rPr>
          <w:rFonts w:ascii="Times New Roman" w:hAnsi="Times New Roman" w:cs="Times New Roman"/>
        </w:rPr>
      </w:pPr>
    </w:p>
    <w:p w14:paraId="61A75411" w14:textId="77777777" w:rsidR="004A3A6E" w:rsidRDefault="004A3A6E" w:rsidP="005B2234">
      <w:pPr>
        <w:spacing w:line="480" w:lineRule="auto"/>
        <w:rPr>
          <w:rFonts w:ascii="Times New Roman" w:hAnsi="Times New Roman" w:cs="Times New Roman"/>
        </w:rPr>
      </w:pPr>
    </w:p>
    <w:p w14:paraId="1AE664DA" w14:textId="77777777" w:rsidR="004A3A6E" w:rsidRDefault="004A3A6E" w:rsidP="005B2234">
      <w:pPr>
        <w:spacing w:line="480" w:lineRule="auto"/>
        <w:rPr>
          <w:rFonts w:ascii="Times New Roman" w:hAnsi="Times New Roman" w:cs="Times New Roman"/>
        </w:rPr>
      </w:pPr>
    </w:p>
    <w:p w14:paraId="09FABA66" w14:textId="77777777" w:rsidR="004A3A6E" w:rsidRDefault="004A3A6E" w:rsidP="005B2234">
      <w:pPr>
        <w:spacing w:line="480" w:lineRule="auto"/>
        <w:rPr>
          <w:rFonts w:ascii="Times New Roman" w:hAnsi="Times New Roman" w:cs="Times New Roman"/>
        </w:rPr>
      </w:pPr>
    </w:p>
    <w:p w14:paraId="5600E520" w14:textId="77777777" w:rsidR="004A3A6E" w:rsidRDefault="004A3A6E" w:rsidP="005B2234">
      <w:pPr>
        <w:spacing w:line="480" w:lineRule="auto"/>
        <w:rPr>
          <w:rFonts w:ascii="Times New Roman" w:hAnsi="Times New Roman" w:cs="Times New Roman"/>
        </w:rPr>
      </w:pPr>
    </w:p>
    <w:p w14:paraId="1A825CA1" w14:textId="39272D0E" w:rsidR="004A3A6E" w:rsidRPr="005B2234" w:rsidRDefault="004A3A6E" w:rsidP="005B2234">
      <w:pPr>
        <w:spacing w:line="480" w:lineRule="auto"/>
        <w:rPr>
          <w:rFonts w:ascii="Times New Roman" w:hAnsi="Times New Roman" w:cs="Times New Roman"/>
        </w:rPr>
      </w:pPr>
      <w:r w:rsidRPr="004A3A6E">
        <w:rPr>
          <w:rFonts w:ascii="Times New Roman" w:hAnsi="Times New Roman" w:cs="Times New Roman"/>
        </w:rPr>
        <w:lastRenderedPageBreak/>
        <w:drawing>
          <wp:inline distT="0" distB="0" distL="0" distR="0" wp14:anchorId="2EF842A3" wp14:editId="6789E304">
            <wp:extent cx="5943600" cy="4424680"/>
            <wp:effectExtent l="0" t="0" r="0" b="0"/>
            <wp:docPr id="204598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87595" name=""/>
                    <pic:cNvPicPr/>
                  </pic:nvPicPr>
                  <pic:blipFill>
                    <a:blip r:embed="rId34"/>
                    <a:stretch>
                      <a:fillRect/>
                    </a:stretch>
                  </pic:blipFill>
                  <pic:spPr>
                    <a:xfrm>
                      <a:off x="0" y="0"/>
                      <a:ext cx="5943600" cy="4424680"/>
                    </a:xfrm>
                    <a:prstGeom prst="rect">
                      <a:avLst/>
                    </a:prstGeom>
                  </pic:spPr>
                </pic:pic>
              </a:graphicData>
            </a:graphic>
          </wp:inline>
        </w:drawing>
      </w:r>
    </w:p>
    <w:p w14:paraId="79EE49B7" w14:textId="77777777"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i/>
          <w:color w:val="505050"/>
          <w:sz w:val="20"/>
        </w:rPr>
        <w:t>Figure 20. Admin contact inbox.</w:t>
      </w:r>
    </w:p>
    <w:p w14:paraId="458EDA88"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5.9 Admin Best Practices</w:t>
      </w:r>
    </w:p>
    <w:p w14:paraId="1462605C"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Admins should:</w:t>
      </w:r>
    </w:p>
    <w:p w14:paraId="1D1771CE"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Check learner progress regularly.</w:t>
      </w:r>
    </w:p>
    <w:p w14:paraId="2775B12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Monitor learners who have low completion.</w:t>
      </w:r>
    </w:p>
    <w:p w14:paraId="6919B2F4"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 weak topics weekly.</w:t>
      </w:r>
    </w:p>
    <w:p w14:paraId="19F324A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Respond to learner messages professionally.</w:t>
      </w:r>
    </w:p>
    <w:p w14:paraId="1FD2686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Avoid changing data without proper reason.</w:t>
      </w:r>
    </w:p>
    <w:p w14:paraId="65FCC8D4"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Coordinate with super admins for access or security concerns.</w:t>
      </w:r>
    </w:p>
    <w:p w14:paraId="2DB165CD" w14:textId="77777777" w:rsidR="00DF3916" w:rsidRPr="005B2234" w:rsidRDefault="00DF3916" w:rsidP="005B2234">
      <w:pPr>
        <w:spacing w:line="480" w:lineRule="auto"/>
        <w:rPr>
          <w:rFonts w:ascii="Times New Roman" w:hAnsi="Times New Roman" w:cs="Times New Roman"/>
        </w:rPr>
      </w:pPr>
    </w:p>
    <w:p w14:paraId="099B3BD3" w14:textId="14FF2BE4" w:rsidR="00DF3916" w:rsidRPr="005B2234" w:rsidRDefault="00000000" w:rsidP="005B2234">
      <w:pPr>
        <w:pStyle w:val="Heading1"/>
        <w:spacing w:line="480" w:lineRule="auto"/>
        <w:rPr>
          <w:rFonts w:ascii="Times New Roman" w:hAnsi="Times New Roman" w:cs="Times New Roman"/>
        </w:rPr>
      </w:pPr>
      <w:r w:rsidRPr="005B2234">
        <w:rPr>
          <w:rFonts w:ascii="Times New Roman" w:hAnsi="Times New Roman" w:cs="Times New Roman"/>
        </w:rPr>
        <w:lastRenderedPageBreak/>
        <w:t>6. Super Admin Manual</w:t>
      </w:r>
    </w:p>
    <w:p w14:paraId="2352B2AB"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6.1 Super Admin Role Overview</w:t>
      </w:r>
    </w:p>
    <w:p w14:paraId="369D199F" w14:textId="47887633"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The Super Admin role is responsible for system-wide oversight, privileged access, security monitoring, and coordination with developers or maintainers.</w:t>
      </w:r>
    </w:p>
    <w:p w14:paraId="43ECB7E3" w14:textId="22842755"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Super admins should be assigned carefully because the role has broad authority.</w:t>
      </w:r>
    </w:p>
    <w:p w14:paraId="6B57521C" w14:textId="6DD8D5E4"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6.2 Super Admin Login</w:t>
      </w:r>
    </w:p>
    <w:p w14:paraId="0FF5E36D" w14:textId="1F05AF5E"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Steps:</w:t>
      </w:r>
    </w:p>
    <w:p w14:paraId="67228BC3" w14:textId="4B6E94ED"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Open the login page.</w:t>
      </w:r>
    </w:p>
    <w:p w14:paraId="33589667" w14:textId="6BD0F032"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Enter super admin credentials.</w:t>
      </w:r>
    </w:p>
    <w:p w14:paraId="688EA9BC" w14:textId="094BB9DD"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Complete any required multi-factor authentication.</w:t>
      </w:r>
    </w:p>
    <w:p w14:paraId="4412739A" w14:textId="4B6D2ED8"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Open the dashboard.</w:t>
      </w:r>
    </w:p>
    <w:p w14:paraId="758C56F1" w14:textId="39260676" w:rsidR="004A3A6E" w:rsidRDefault="004A3A6E" w:rsidP="005B2234">
      <w:pPr>
        <w:spacing w:line="480" w:lineRule="auto"/>
        <w:rPr>
          <w:rFonts w:ascii="Times New Roman" w:hAnsi="Times New Roman" w:cs="Times New Roman"/>
        </w:rPr>
      </w:pPr>
      <w:r w:rsidRPr="004A3A6E">
        <w:rPr>
          <w:rFonts w:ascii="Times New Roman" w:hAnsi="Times New Roman" w:cs="Times New Roman"/>
        </w:rPr>
        <w:drawing>
          <wp:anchor distT="0" distB="0" distL="114300" distR="114300" simplePos="0" relativeHeight="251675648" behindDoc="0" locked="0" layoutInCell="1" allowOverlap="1" wp14:anchorId="1A6437DB" wp14:editId="6ECCBF7C">
            <wp:simplePos x="0" y="0"/>
            <wp:positionH relativeFrom="column">
              <wp:posOffset>2781300</wp:posOffset>
            </wp:positionH>
            <wp:positionV relativeFrom="paragraph">
              <wp:posOffset>281940</wp:posOffset>
            </wp:positionV>
            <wp:extent cx="813001" cy="2836944"/>
            <wp:effectExtent l="0" t="0" r="6350" b="1905"/>
            <wp:wrapNone/>
            <wp:docPr id="101683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32562" name=""/>
                    <pic:cNvPicPr/>
                  </pic:nvPicPr>
                  <pic:blipFill>
                    <a:blip r:embed="rId35"/>
                    <a:stretch>
                      <a:fillRect/>
                    </a:stretch>
                  </pic:blipFill>
                  <pic:spPr>
                    <a:xfrm>
                      <a:off x="0" y="0"/>
                      <a:ext cx="813001" cy="2836944"/>
                    </a:xfrm>
                    <a:prstGeom prst="rect">
                      <a:avLst/>
                    </a:prstGeom>
                  </pic:spPr>
                </pic:pic>
              </a:graphicData>
            </a:graphic>
            <wp14:sizeRelH relativeFrom="margin">
              <wp14:pctWidth>0</wp14:pctWidth>
            </wp14:sizeRelH>
            <wp14:sizeRelV relativeFrom="margin">
              <wp14:pctHeight>0</wp14:pctHeight>
            </wp14:sizeRelV>
          </wp:anchor>
        </w:drawing>
      </w:r>
      <w:r w:rsidR="00000000" w:rsidRPr="005B2234">
        <w:rPr>
          <w:rFonts w:ascii="Times New Roman" w:hAnsi="Times New Roman" w:cs="Times New Roman"/>
        </w:rPr>
        <w:t>5. Click Super Admin from the sidebar.</w:t>
      </w:r>
    </w:p>
    <w:p w14:paraId="29F0F435" w14:textId="78C1B78A" w:rsidR="004A3A6E" w:rsidRDefault="004A3A6E" w:rsidP="005B2234">
      <w:pPr>
        <w:spacing w:line="480" w:lineRule="auto"/>
        <w:rPr>
          <w:rFonts w:ascii="Times New Roman" w:hAnsi="Times New Roman" w:cs="Times New Roman"/>
        </w:rPr>
      </w:pPr>
    </w:p>
    <w:p w14:paraId="63A4C861" w14:textId="3935E376" w:rsidR="004A3A6E" w:rsidRDefault="004A3A6E" w:rsidP="005B2234">
      <w:pPr>
        <w:spacing w:line="480" w:lineRule="auto"/>
        <w:rPr>
          <w:rFonts w:ascii="Times New Roman" w:hAnsi="Times New Roman" w:cs="Times New Roman"/>
        </w:rPr>
      </w:pPr>
    </w:p>
    <w:p w14:paraId="76D7E8A8" w14:textId="77777777" w:rsidR="004A3A6E" w:rsidRDefault="004A3A6E" w:rsidP="005B2234">
      <w:pPr>
        <w:spacing w:line="480" w:lineRule="auto"/>
        <w:rPr>
          <w:rFonts w:ascii="Times New Roman" w:hAnsi="Times New Roman" w:cs="Times New Roman"/>
        </w:rPr>
      </w:pPr>
    </w:p>
    <w:p w14:paraId="708F3804" w14:textId="77777777" w:rsidR="004A3A6E" w:rsidRDefault="004A3A6E" w:rsidP="005B2234">
      <w:pPr>
        <w:spacing w:line="480" w:lineRule="auto"/>
        <w:rPr>
          <w:rFonts w:ascii="Times New Roman" w:hAnsi="Times New Roman" w:cs="Times New Roman"/>
        </w:rPr>
      </w:pPr>
    </w:p>
    <w:p w14:paraId="546FFBA1" w14:textId="5D7DF4F9" w:rsidR="004A3A6E" w:rsidRDefault="004A3A6E" w:rsidP="005B2234">
      <w:pPr>
        <w:spacing w:line="480" w:lineRule="auto"/>
        <w:rPr>
          <w:rFonts w:ascii="Times New Roman" w:hAnsi="Times New Roman" w:cs="Times New Roman"/>
        </w:rPr>
      </w:pPr>
    </w:p>
    <w:p w14:paraId="3163B2C0" w14:textId="0FE59F3B" w:rsidR="004A3A6E" w:rsidRDefault="004A3A6E" w:rsidP="005B2234">
      <w:pPr>
        <w:spacing w:line="48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17E58D83" wp14:editId="216AC2EF">
                <wp:simplePos x="0" y="0"/>
                <wp:positionH relativeFrom="column">
                  <wp:posOffset>3295650</wp:posOffset>
                </wp:positionH>
                <wp:positionV relativeFrom="paragraph">
                  <wp:posOffset>19050</wp:posOffset>
                </wp:positionV>
                <wp:extent cx="542925" cy="257175"/>
                <wp:effectExtent l="57150" t="19050" r="9525" b="104775"/>
                <wp:wrapNone/>
                <wp:docPr id="386222127" name="Arrow: Left 2"/>
                <wp:cNvGraphicFramePr/>
                <a:graphic xmlns:a="http://schemas.openxmlformats.org/drawingml/2006/main">
                  <a:graphicData uri="http://schemas.microsoft.com/office/word/2010/wordprocessingShape">
                    <wps:wsp>
                      <wps:cNvSpPr/>
                      <wps:spPr>
                        <a:xfrm>
                          <a:off x="0" y="0"/>
                          <a:ext cx="542925" cy="257175"/>
                        </a:xfrm>
                        <a:prstGeom prst="leftArrow">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289D3" id="Arrow: Left 2" o:spid="_x0000_s1026" type="#_x0000_t66" style="position:absolute;margin-left:259.5pt;margin-top:1.5pt;width:42.75pt;height:20.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" adj="5116" fillcolor="#4f81bd [3204]" strokecolor="#4579b8 [3044]">
                <v:fill color2="#a7bfde [1620]" rotate="t" angle="180" focus="100%" type="gradient">
                  <o:fill v:ext="view" type="gradientUnscaled"/>
                </v:fill>
                <v:shadow on="t" color="black" opacity="22937f" origin=",.5" offset="0,.63889mm"/>
              </v:shape>
            </w:pict>
          </mc:Fallback>
        </mc:AlternateContent>
      </w:r>
    </w:p>
    <w:p w14:paraId="544B3185" w14:textId="75EC1FBE" w:rsidR="004A3A6E" w:rsidRPr="005B2234" w:rsidRDefault="004A3A6E" w:rsidP="005B2234">
      <w:pPr>
        <w:spacing w:line="480" w:lineRule="auto"/>
        <w:rPr>
          <w:rFonts w:ascii="Times New Roman" w:hAnsi="Times New Roman" w:cs="Times New Roman"/>
        </w:rPr>
      </w:pPr>
    </w:p>
    <w:p w14:paraId="4CA2E1E8" w14:textId="36B4E4B5"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i/>
          <w:color w:val="505050"/>
          <w:sz w:val="20"/>
        </w:rPr>
        <w:t>Figure 21. Dashboard sidebar showing Super Admin link.</w:t>
      </w:r>
    </w:p>
    <w:p w14:paraId="1FC15654"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6.3 Super Admin Dashboard</w:t>
      </w:r>
    </w:p>
    <w:p w14:paraId="57198E36"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The super admin dashboard may include:</w:t>
      </w:r>
    </w:p>
    <w:p w14:paraId="0A71823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User overview</w:t>
      </w:r>
    </w:p>
    <w:p w14:paraId="3F9D2E3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Admin overview</w:t>
      </w:r>
    </w:p>
    <w:p w14:paraId="0C03546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Privileged role monitoring</w:t>
      </w:r>
    </w:p>
    <w:p w14:paraId="76C95AB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Security status</w:t>
      </w:r>
    </w:p>
    <w:p w14:paraId="25A91464"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MFA or 2FA status</w:t>
      </w:r>
    </w:p>
    <w:p w14:paraId="627FFCF1"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Contact workflow monitoring</w:t>
      </w:r>
    </w:p>
    <w:p w14:paraId="6317A7B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System analytics</w:t>
      </w:r>
    </w:p>
    <w:p w14:paraId="1D8A864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Audit information</w:t>
      </w:r>
    </w:p>
    <w:p w14:paraId="664E275C" w14:textId="77777777" w:rsidR="00DF3916"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Deployment or configuration reminders</w:t>
      </w:r>
    </w:p>
    <w:p w14:paraId="13E676B6" w14:textId="5AFE4243" w:rsidR="004A3A6E" w:rsidRDefault="004A3A6E" w:rsidP="004A3A6E">
      <w:pPr>
        <w:pStyle w:val="ListBullet"/>
        <w:numPr>
          <w:ilvl w:val="0"/>
          <w:numId w:val="0"/>
        </w:numPr>
        <w:spacing w:line="480" w:lineRule="auto"/>
        <w:ind w:left="360"/>
        <w:rPr>
          <w:rFonts w:ascii="Times New Roman" w:hAnsi="Times New Roman" w:cs="Times New Roman"/>
        </w:rPr>
      </w:pPr>
      <w:r w:rsidRPr="004A3A6E">
        <w:rPr>
          <w:rFonts w:ascii="Times New Roman" w:hAnsi="Times New Roman" w:cs="Times New Roman"/>
        </w:rPr>
        <w:drawing>
          <wp:inline distT="0" distB="0" distL="0" distR="0" wp14:anchorId="6740F4F4" wp14:editId="4246E126">
            <wp:extent cx="5943600" cy="4419600"/>
            <wp:effectExtent l="0" t="0" r="0" b="0"/>
            <wp:docPr id="4661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5709" name=""/>
                    <pic:cNvPicPr/>
                  </pic:nvPicPr>
                  <pic:blipFill>
                    <a:blip r:embed="rId36"/>
                    <a:stretch>
                      <a:fillRect/>
                    </a:stretch>
                  </pic:blipFill>
                  <pic:spPr>
                    <a:xfrm>
                      <a:off x="0" y="0"/>
                      <a:ext cx="5943600" cy="4419600"/>
                    </a:xfrm>
                    <a:prstGeom prst="rect">
                      <a:avLst/>
                    </a:prstGeom>
                  </pic:spPr>
                </pic:pic>
              </a:graphicData>
            </a:graphic>
          </wp:inline>
        </w:drawing>
      </w:r>
    </w:p>
    <w:p w14:paraId="6E6FF1CD" w14:textId="37985848" w:rsidR="004A3A6E" w:rsidRDefault="004A3A6E" w:rsidP="004A3A6E">
      <w:pPr>
        <w:pStyle w:val="ListBullet"/>
        <w:numPr>
          <w:ilvl w:val="0"/>
          <w:numId w:val="0"/>
        </w:numPr>
        <w:spacing w:line="480" w:lineRule="auto"/>
        <w:ind w:left="360"/>
        <w:rPr>
          <w:rFonts w:ascii="Times New Roman" w:hAnsi="Times New Roman" w:cs="Times New Roman"/>
        </w:rPr>
      </w:pPr>
      <w:r w:rsidRPr="004A3A6E">
        <w:rPr>
          <w:rFonts w:ascii="Times New Roman" w:hAnsi="Times New Roman" w:cs="Times New Roman"/>
        </w:rPr>
        <w:lastRenderedPageBreak/>
        <w:drawing>
          <wp:anchor distT="0" distB="0" distL="114300" distR="114300" simplePos="0" relativeHeight="251685888" behindDoc="0" locked="0" layoutInCell="1" allowOverlap="1" wp14:anchorId="0947AC83" wp14:editId="0A6CB7A0">
            <wp:simplePos x="0" y="0"/>
            <wp:positionH relativeFrom="column">
              <wp:posOffset>281096</wp:posOffset>
            </wp:positionH>
            <wp:positionV relativeFrom="paragraph">
              <wp:posOffset>-38100</wp:posOffset>
            </wp:positionV>
            <wp:extent cx="5257800" cy="3921443"/>
            <wp:effectExtent l="0" t="0" r="0" b="3175"/>
            <wp:wrapNone/>
            <wp:docPr id="206258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586596" name=""/>
                    <pic:cNvPicPr/>
                  </pic:nvPicPr>
                  <pic:blipFill>
                    <a:blip r:embed="rId37"/>
                    <a:stretch>
                      <a:fillRect/>
                    </a:stretch>
                  </pic:blipFill>
                  <pic:spPr>
                    <a:xfrm>
                      <a:off x="0" y="0"/>
                      <a:ext cx="5257800" cy="3921443"/>
                    </a:xfrm>
                    <a:prstGeom prst="rect">
                      <a:avLst/>
                    </a:prstGeom>
                  </pic:spPr>
                </pic:pic>
              </a:graphicData>
            </a:graphic>
            <wp14:sizeRelH relativeFrom="margin">
              <wp14:pctWidth>0</wp14:pctWidth>
            </wp14:sizeRelH>
            <wp14:sizeRelV relativeFrom="margin">
              <wp14:pctHeight>0</wp14:pctHeight>
            </wp14:sizeRelV>
          </wp:anchor>
        </w:drawing>
      </w:r>
    </w:p>
    <w:p w14:paraId="63E87B71" w14:textId="4DC76146" w:rsidR="004A3A6E" w:rsidRDefault="004A3A6E" w:rsidP="004A3A6E">
      <w:pPr>
        <w:pStyle w:val="ListBullet"/>
        <w:numPr>
          <w:ilvl w:val="0"/>
          <w:numId w:val="0"/>
        </w:numPr>
        <w:spacing w:line="480" w:lineRule="auto"/>
        <w:ind w:left="360"/>
        <w:rPr>
          <w:rFonts w:ascii="Times New Roman" w:hAnsi="Times New Roman" w:cs="Times New Roman"/>
        </w:rPr>
      </w:pPr>
    </w:p>
    <w:p w14:paraId="3BE56208" w14:textId="218B4A1C" w:rsidR="004A3A6E" w:rsidRDefault="004A3A6E" w:rsidP="004A3A6E">
      <w:pPr>
        <w:pStyle w:val="ListBullet"/>
        <w:numPr>
          <w:ilvl w:val="0"/>
          <w:numId w:val="0"/>
        </w:numPr>
        <w:spacing w:line="480" w:lineRule="auto"/>
        <w:ind w:left="360"/>
        <w:rPr>
          <w:rFonts w:ascii="Times New Roman" w:hAnsi="Times New Roman" w:cs="Times New Roman"/>
        </w:rPr>
      </w:pPr>
    </w:p>
    <w:p w14:paraId="0465B4B7" w14:textId="253B2AE8" w:rsidR="004A3A6E" w:rsidRDefault="004A3A6E" w:rsidP="004A3A6E">
      <w:pPr>
        <w:pStyle w:val="ListBullet"/>
        <w:numPr>
          <w:ilvl w:val="0"/>
          <w:numId w:val="0"/>
        </w:numPr>
        <w:spacing w:line="480" w:lineRule="auto"/>
        <w:ind w:left="360"/>
        <w:rPr>
          <w:rFonts w:ascii="Times New Roman" w:hAnsi="Times New Roman" w:cs="Times New Roman"/>
        </w:rPr>
      </w:pPr>
    </w:p>
    <w:p w14:paraId="1E32F1BD" w14:textId="42328195" w:rsidR="004A3A6E" w:rsidRDefault="004A3A6E" w:rsidP="004A3A6E">
      <w:pPr>
        <w:pStyle w:val="ListBullet"/>
        <w:numPr>
          <w:ilvl w:val="0"/>
          <w:numId w:val="0"/>
        </w:numPr>
        <w:spacing w:line="480" w:lineRule="auto"/>
        <w:ind w:left="360"/>
        <w:rPr>
          <w:rFonts w:ascii="Times New Roman" w:hAnsi="Times New Roman" w:cs="Times New Roman"/>
        </w:rPr>
      </w:pPr>
    </w:p>
    <w:p w14:paraId="2147BAA7"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5D72DAF9"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4369AAB5"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73833529" w14:textId="1A9CA9DE" w:rsidR="004A3A6E" w:rsidRDefault="004A3A6E" w:rsidP="004A3A6E">
      <w:pPr>
        <w:pStyle w:val="ListBullet"/>
        <w:numPr>
          <w:ilvl w:val="0"/>
          <w:numId w:val="0"/>
        </w:numPr>
        <w:spacing w:line="480" w:lineRule="auto"/>
        <w:ind w:left="360"/>
        <w:rPr>
          <w:rFonts w:ascii="Times New Roman" w:hAnsi="Times New Roman" w:cs="Times New Roman"/>
        </w:rPr>
      </w:pPr>
    </w:p>
    <w:p w14:paraId="39E02654" w14:textId="57E8AD9F" w:rsidR="004A3A6E" w:rsidRDefault="004A3A6E" w:rsidP="004A3A6E">
      <w:pPr>
        <w:pStyle w:val="ListBullet"/>
        <w:numPr>
          <w:ilvl w:val="0"/>
          <w:numId w:val="0"/>
        </w:numPr>
        <w:spacing w:line="480" w:lineRule="auto"/>
        <w:ind w:left="360"/>
        <w:rPr>
          <w:rFonts w:ascii="Times New Roman" w:hAnsi="Times New Roman" w:cs="Times New Roman"/>
        </w:rPr>
      </w:pPr>
    </w:p>
    <w:p w14:paraId="7FF00724" w14:textId="22A5DA3A" w:rsidR="004A3A6E" w:rsidRDefault="004A3A6E" w:rsidP="004A3A6E">
      <w:pPr>
        <w:pStyle w:val="ListBullet"/>
        <w:numPr>
          <w:ilvl w:val="0"/>
          <w:numId w:val="0"/>
        </w:numPr>
        <w:spacing w:line="480" w:lineRule="auto"/>
        <w:ind w:left="360"/>
        <w:rPr>
          <w:rFonts w:ascii="Times New Roman" w:hAnsi="Times New Roman" w:cs="Times New Roman"/>
        </w:rPr>
      </w:pPr>
    </w:p>
    <w:p w14:paraId="0F1F77FD" w14:textId="50A467DD" w:rsidR="004A3A6E" w:rsidRDefault="004A3A6E" w:rsidP="004A3A6E">
      <w:pPr>
        <w:pStyle w:val="ListBullet"/>
        <w:numPr>
          <w:ilvl w:val="0"/>
          <w:numId w:val="0"/>
        </w:numPr>
        <w:spacing w:line="480" w:lineRule="auto"/>
        <w:ind w:left="360"/>
        <w:rPr>
          <w:rFonts w:ascii="Times New Roman" w:hAnsi="Times New Roman" w:cs="Times New Roman"/>
        </w:rPr>
      </w:pPr>
    </w:p>
    <w:p w14:paraId="66F6D61F" w14:textId="4E317542" w:rsidR="004A3A6E" w:rsidRDefault="004A3A6E" w:rsidP="004A3A6E">
      <w:pPr>
        <w:pStyle w:val="ListBullet"/>
        <w:numPr>
          <w:ilvl w:val="0"/>
          <w:numId w:val="0"/>
        </w:numPr>
        <w:spacing w:line="480" w:lineRule="auto"/>
        <w:ind w:left="360"/>
        <w:rPr>
          <w:rFonts w:ascii="Times New Roman" w:hAnsi="Times New Roman" w:cs="Times New Roman"/>
        </w:rPr>
      </w:pPr>
      <w:r w:rsidRPr="004A3A6E">
        <w:rPr>
          <w:rFonts w:ascii="Times New Roman" w:hAnsi="Times New Roman" w:cs="Times New Roman"/>
        </w:rPr>
        <w:drawing>
          <wp:anchor distT="0" distB="0" distL="114300" distR="114300" simplePos="0" relativeHeight="251697152" behindDoc="0" locked="0" layoutInCell="1" allowOverlap="1" wp14:anchorId="05B06A92" wp14:editId="393DECCA">
            <wp:simplePos x="0" y="0"/>
            <wp:positionH relativeFrom="column">
              <wp:posOffset>228600</wp:posOffset>
            </wp:positionH>
            <wp:positionV relativeFrom="paragraph">
              <wp:posOffset>173990</wp:posOffset>
            </wp:positionV>
            <wp:extent cx="5309992" cy="3943350"/>
            <wp:effectExtent l="0" t="0" r="5080" b="0"/>
            <wp:wrapNone/>
            <wp:docPr id="120154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544260" name=""/>
                    <pic:cNvPicPr/>
                  </pic:nvPicPr>
                  <pic:blipFill>
                    <a:blip r:embed="rId38"/>
                    <a:stretch>
                      <a:fillRect/>
                    </a:stretch>
                  </pic:blipFill>
                  <pic:spPr>
                    <a:xfrm>
                      <a:off x="0" y="0"/>
                      <a:ext cx="5309992" cy="3943350"/>
                    </a:xfrm>
                    <a:prstGeom prst="rect">
                      <a:avLst/>
                    </a:prstGeom>
                  </pic:spPr>
                </pic:pic>
              </a:graphicData>
            </a:graphic>
            <wp14:sizeRelH relativeFrom="margin">
              <wp14:pctWidth>0</wp14:pctWidth>
            </wp14:sizeRelH>
            <wp14:sizeRelV relativeFrom="margin">
              <wp14:pctHeight>0</wp14:pctHeight>
            </wp14:sizeRelV>
          </wp:anchor>
        </w:drawing>
      </w:r>
    </w:p>
    <w:p w14:paraId="49FA5E9F"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7912E19F"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0C313B15"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4D024EFE"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2C1D9EA7"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0B20A55A"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5B7E4F9C"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606D005D"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1CE609D1"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796E81E1"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151D4145" w14:textId="2C9A0F70" w:rsidR="004A3A6E" w:rsidRDefault="004A3A6E" w:rsidP="004A3A6E">
      <w:pPr>
        <w:pStyle w:val="ListBullet"/>
        <w:numPr>
          <w:ilvl w:val="0"/>
          <w:numId w:val="0"/>
        </w:numPr>
        <w:spacing w:line="480" w:lineRule="auto"/>
        <w:ind w:left="360"/>
        <w:rPr>
          <w:rFonts w:ascii="Times New Roman" w:hAnsi="Times New Roman" w:cs="Times New Roman"/>
        </w:rPr>
      </w:pPr>
    </w:p>
    <w:p w14:paraId="08A1004E"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3235B509"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6F5A14FF" w14:textId="4A57E685" w:rsidR="004A3A6E" w:rsidRDefault="004A3A6E" w:rsidP="004A3A6E">
      <w:pPr>
        <w:pStyle w:val="ListBullet"/>
        <w:numPr>
          <w:ilvl w:val="0"/>
          <w:numId w:val="0"/>
        </w:numPr>
        <w:spacing w:line="480" w:lineRule="auto"/>
        <w:ind w:left="360"/>
        <w:rPr>
          <w:rFonts w:ascii="Times New Roman" w:hAnsi="Times New Roman" w:cs="Times New Roman"/>
        </w:rPr>
      </w:pPr>
      <w:r w:rsidRPr="004A3A6E">
        <w:rPr>
          <w:rFonts w:ascii="Times New Roman" w:hAnsi="Times New Roman" w:cs="Times New Roman"/>
        </w:rPr>
        <w:lastRenderedPageBreak/>
        <w:drawing>
          <wp:anchor distT="0" distB="0" distL="114300" distR="114300" simplePos="0" relativeHeight="251707392" behindDoc="0" locked="0" layoutInCell="1" allowOverlap="1" wp14:anchorId="7A78F91F" wp14:editId="228F369A">
            <wp:simplePos x="0" y="0"/>
            <wp:positionH relativeFrom="column">
              <wp:posOffset>200025</wp:posOffset>
            </wp:positionH>
            <wp:positionV relativeFrom="paragraph">
              <wp:posOffset>-249555</wp:posOffset>
            </wp:positionV>
            <wp:extent cx="5244603" cy="3921125"/>
            <wp:effectExtent l="0" t="0" r="0" b="3175"/>
            <wp:wrapNone/>
            <wp:docPr id="565380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80131" name=""/>
                    <pic:cNvPicPr/>
                  </pic:nvPicPr>
                  <pic:blipFill>
                    <a:blip r:embed="rId39"/>
                    <a:stretch>
                      <a:fillRect/>
                    </a:stretch>
                  </pic:blipFill>
                  <pic:spPr>
                    <a:xfrm>
                      <a:off x="0" y="0"/>
                      <a:ext cx="5244603" cy="3921125"/>
                    </a:xfrm>
                    <a:prstGeom prst="rect">
                      <a:avLst/>
                    </a:prstGeom>
                  </pic:spPr>
                </pic:pic>
              </a:graphicData>
            </a:graphic>
            <wp14:sizeRelH relativeFrom="margin">
              <wp14:pctWidth>0</wp14:pctWidth>
            </wp14:sizeRelH>
            <wp14:sizeRelV relativeFrom="margin">
              <wp14:pctHeight>0</wp14:pctHeight>
            </wp14:sizeRelV>
          </wp:anchor>
        </w:drawing>
      </w:r>
    </w:p>
    <w:p w14:paraId="6F7D708B" w14:textId="5918E1E7" w:rsidR="004A3A6E" w:rsidRDefault="004A3A6E" w:rsidP="004A3A6E">
      <w:pPr>
        <w:pStyle w:val="ListBullet"/>
        <w:numPr>
          <w:ilvl w:val="0"/>
          <w:numId w:val="0"/>
        </w:numPr>
        <w:spacing w:line="480" w:lineRule="auto"/>
        <w:ind w:left="360"/>
        <w:rPr>
          <w:rFonts w:ascii="Times New Roman" w:hAnsi="Times New Roman" w:cs="Times New Roman"/>
        </w:rPr>
      </w:pPr>
    </w:p>
    <w:p w14:paraId="2D67C332"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3183527B" w14:textId="15C827BC" w:rsidR="004A3A6E" w:rsidRDefault="004A3A6E" w:rsidP="004A3A6E">
      <w:pPr>
        <w:pStyle w:val="ListBullet"/>
        <w:numPr>
          <w:ilvl w:val="0"/>
          <w:numId w:val="0"/>
        </w:numPr>
        <w:spacing w:line="480" w:lineRule="auto"/>
        <w:ind w:left="360"/>
        <w:rPr>
          <w:rFonts w:ascii="Times New Roman" w:hAnsi="Times New Roman" w:cs="Times New Roman"/>
        </w:rPr>
      </w:pPr>
    </w:p>
    <w:p w14:paraId="1A666C48" w14:textId="6A1369F8" w:rsidR="004A3A6E" w:rsidRDefault="004A3A6E" w:rsidP="004A3A6E">
      <w:pPr>
        <w:pStyle w:val="ListBullet"/>
        <w:numPr>
          <w:ilvl w:val="0"/>
          <w:numId w:val="0"/>
        </w:numPr>
        <w:spacing w:line="480" w:lineRule="auto"/>
        <w:ind w:left="360"/>
        <w:rPr>
          <w:rFonts w:ascii="Times New Roman" w:hAnsi="Times New Roman" w:cs="Times New Roman"/>
        </w:rPr>
      </w:pPr>
    </w:p>
    <w:p w14:paraId="5B74FCAE" w14:textId="2C495DD2" w:rsidR="004A3A6E" w:rsidRDefault="004A3A6E" w:rsidP="004A3A6E">
      <w:pPr>
        <w:pStyle w:val="ListBullet"/>
        <w:numPr>
          <w:ilvl w:val="0"/>
          <w:numId w:val="0"/>
        </w:numPr>
        <w:spacing w:line="480" w:lineRule="auto"/>
        <w:ind w:left="360"/>
        <w:rPr>
          <w:rFonts w:ascii="Times New Roman" w:hAnsi="Times New Roman" w:cs="Times New Roman"/>
        </w:rPr>
      </w:pPr>
    </w:p>
    <w:p w14:paraId="74D2E504" w14:textId="44F27D9A" w:rsidR="004A3A6E" w:rsidRDefault="004A3A6E" w:rsidP="004A3A6E">
      <w:pPr>
        <w:pStyle w:val="ListBullet"/>
        <w:numPr>
          <w:ilvl w:val="0"/>
          <w:numId w:val="0"/>
        </w:numPr>
        <w:spacing w:line="480" w:lineRule="auto"/>
        <w:ind w:left="360"/>
        <w:rPr>
          <w:rFonts w:ascii="Times New Roman" w:hAnsi="Times New Roman" w:cs="Times New Roman"/>
        </w:rPr>
      </w:pPr>
    </w:p>
    <w:p w14:paraId="260E0513" w14:textId="4E77C0AC" w:rsidR="004A3A6E" w:rsidRDefault="004A3A6E" w:rsidP="004A3A6E">
      <w:pPr>
        <w:pStyle w:val="ListBullet"/>
        <w:numPr>
          <w:ilvl w:val="0"/>
          <w:numId w:val="0"/>
        </w:numPr>
        <w:spacing w:line="480" w:lineRule="auto"/>
        <w:ind w:left="360"/>
        <w:rPr>
          <w:rFonts w:ascii="Times New Roman" w:hAnsi="Times New Roman" w:cs="Times New Roman"/>
        </w:rPr>
      </w:pPr>
    </w:p>
    <w:p w14:paraId="35C31253" w14:textId="1410F5A4" w:rsidR="004A3A6E" w:rsidRDefault="004A3A6E" w:rsidP="004A3A6E">
      <w:pPr>
        <w:pStyle w:val="ListBullet"/>
        <w:numPr>
          <w:ilvl w:val="0"/>
          <w:numId w:val="0"/>
        </w:numPr>
        <w:spacing w:line="480" w:lineRule="auto"/>
        <w:ind w:left="360"/>
        <w:rPr>
          <w:rFonts w:ascii="Times New Roman" w:hAnsi="Times New Roman" w:cs="Times New Roman"/>
        </w:rPr>
      </w:pPr>
    </w:p>
    <w:p w14:paraId="59198913" w14:textId="7460C561" w:rsidR="004A3A6E" w:rsidRDefault="004A3A6E" w:rsidP="004A3A6E">
      <w:pPr>
        <w:pStyle w:val="ListBullet"/>
        <w:numPr>
          <w:ilvl w:val="0"/>
          <w:numId w:val="0"/>
        </w:numPr>
        <w:spacing w:line="480" w:lineRule="auto"/>
        <w:ind w:left="360"/>
        <w:rPr>
          <w:rFonts w:ascii="Times New Roman" w:hAnsi="Times New Roman" w:cs="Times New Roman"/>
        </w:rPr>
      </w:pPr>
    </w:p>
    <w:p w14:paraId="49F92B84" w14:textId="57D3689F" w:rsidR="004A3A6E" w:rsidRDefault="004A3A6E" w:rsidP="004A3A6E">
      <w:pPr>
        <w:pStyle w:val="ListBullet"/>
        <w:numPr>
          <w:ilvl w:val="0"/>
          <w:numId w:val="0"/>
        </w:numPr>
        <w:spacing w:line="480" w:lineRule="auto"/>
        <w:ind w:left="360"/>
        <w:rPr>
          <w:rFonts w:ascii="Times New Roman" w:hAnsi="Times New Roman" w:cs="Times New Roman"/>
        </w:rPr>
      </w:pPr>
    </w:p>
    <w:p w14:paraId="6B47E92F" w14:textId="293367B1" w:rsidR="004A3A6E" w:rsidRDefault="004A3A6E" w:rsidP="004A3A6E">
      <w:pPr>
        <w:pStyle w:val="ListBullet"/>
        <w:numPr>
          <w:ilvl w:val="0"/>
          <w:numId w:val="0"/>
        </w:numPr>
        <w:spacing w:line="480" w:lineRule="auto"/>
        <w:ind w:left="360"/>
        <w:rPr>
          <w:rFonts w:ascii="Times New Roman" w:hAnsi="Times New Roman" w:cs="Times New Roman"/>
        </w:rPr>
      </w:pPr>
      <w:r w:rsidRPr="004A3A6E">
        <w:rPr>
          <w:rFonts w:ascii="Times New Roman" w:hAnsi="Times New Roman" w:cs="Times New Roman"/>
        </w:rPr>
        <w:drawing>
          <wp:anchor distT="0" distB="0" distL="114300" distR="114300" simplePos="0" relativeHeight="251709440" behindDoc="0" locked="0" layoutInCell="1" allowOverlap="1" wp14:anchorId="4E7483F1" wp14:editId="5B2A74FA">
            <wp:simplePos x="0" y="0"/>
            <wp:positionH relativeFrom="column">
              <wp:posOffset>200660</wp:posOffset>
            </wp:positionH>
            <wp:positionV relativeFrom="paragraph">
              <wp:posOffset>323215</wp:posOffset>
            </wp:positionV>
            <wp:extent cx="5244301" cy="3921125"/>
            <wp:effectExtent l="0" t="0" r="0" b="3175"/>
            <wp:wrapNone/>
            <wp:docPr id="120656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61166" name=""/>
                    <pic:cNvPicPr/>
                  </pic:nvPicPr>
                  <pic:blipFill>
                    <a:blip r:embed="rId40"/>
                    <a:stretch>
                      <a:fillRect/>
                    </a:stretch>
                  </pic:blipFill>
                  <pic:spPr>
                    <a:xfrm>
                      <a:off x="0" y="0"/>
                      <a:ext cx="5244301" cy="3921125"/>
                    </a:xfrm>
                    <a:prstGeom prst="rect">
                      <a:avLst/>
                    </a:prstGeom>
                  </pic:spPr>
                </pic:pic>
              </a:graphicData>
            </a:graphic>
            <wp14:sizeRelH relativeFrom="margin">
              <wp14:pctWidth>0</wp14:pctWidth>
            </wp14:sizeRelH>
            <wp14:sizeRelV relativeFrom="margin">
              <wp14:pctHeight>0</wp14:pctHeight>
            </wp14:sizeRelV>
          </wp:anchor>
        </w:drawing>
      </w:r>
    </w:p>
    <w:p w14:paraId="359A5170"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1B8AE2CE"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38DD2678"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4A6C6FDB"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0DE3DAFC"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3EB74A6E"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1689334D"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164BB697"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66033AE0"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247B3B9D"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7DD98560"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286FA0D7" w14:textId="77777777" w:rsidR="004A3A6E" w:rsidRDefault="004A3A6E" w:rsidP="004A3A6E">
      <w:pPr>
        <w:pStyle w:val="ListBullet"/>
        <w:numPr>
          <w:ilvl w:val="0"/>
          <w:numId w:val="0"/>
        </w:numPr>
        <w:spacing w:line="480" w:lineRule="auto"/>
        <w:ind w:left="360"/>
        <w:rPr>
          <w:rFonts w:ascii="Times New Roman" w:hAnsi="Times New Roman" w:cs="Times New Roman"/>
        </w:rPr>
      </w:pPr>
    </w:p>
    <w:p w14:paraId="4250F84B" w14:textId="77777777" w:rsidR="004A3A6E" w:rsidRPr="005B2234" w:rsidRDefault="004A3A6E" w:rsidP="004A3A6E">
      <w:pPr>
        <w:pStyle w:val="ListBullet"/>
        <w:numPr>
          <w:ilvl w:val="0"/>
          <w:numId w:val="0"/>
        </w:numPr>
        <w:spacing w:line="480" w:lineRule="auto"/>
        <w:ind w:left="360"/>
        <w:rPr>
          <w:rFonts w:ascii="Times New Roman" w:hAnsi="Times New Roman" w:cs="Times New Roman"/>
        </w:rPr>
      </w:pPr>
    </w:p>
    <w:p w14:paraId="6898ACAE" w14:textId="77777777" w:rsidR="00DF3916" w:rsidRPr="005B2234" w:rsidRDefault="00000000" w:rsidP="005B2234">
      <w:pPr>
        <w:spacing w:line="480" w:lineRule="auto"/>
        <w:jc w:val="center"/>
        <w:rPr>
          <w:rFonts w:ascii="Times New Roman" w:hAnsi="Times New Roman" w:cs="Times New Roman"/>
        </w:rPr>
      </w:pPr>
      <w:r w:rsidRPr="005B2234">
        <w:rPr>
          <w:rFonts w:ascii="Times New Roman" w:hAnsi="Times New Roman" w:cs="Times New Roman"/>
          <w:i/>
          <w:color w:val="505050"/>
          <w:sz w:val="20"/>
        </w:rPr>
        <w:t>Figure 22. Super Admin dashboard overview.</w:t>
      </w:r>
    </w:p>
    <w:p w14:paraId="44257078" w14:textId="7D23D681"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6.4 Role and Access Oversight</w:t>
      </w:r>
    </w:p>
    <w:p w14:paraId="6B589398" w14:textId="118D0DCB"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Super admins should regularly review accounts with elevated permissions.</w:t>
      </w:r>
    </w:p>
    <w:p w14:paraId="40230C8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Recommended checks:</w:t>
      </w:r>
    </w:p>
    <w:p w14:paraId="1BA57170" w14:textId="4560CF9F"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List all admin accounts.</w:t>
      </w:r>
    </w:p>
    <w:p w14:paraId="34FDA4F6"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List all super admin accounts.</w:t>
      </w:r>
    </w:p>
    <w:p w14:paraId="01AE51F4"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Confirm each privileged account still requires access.</w:t>
      </w:r>
    </w:p>
    <w:p w14:paraId="178AB64A" w14:textId="4DC1FA9C"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Remove access from inactive or unauthorized users.</w:t>
      </w:r>
    </w:p>
    <w:p w14:paraId="3F7FF4A6" w14:textId="4E307690"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 role changes after system updates.</w:t>
      </w:r>
    </w:p>
    <w:p w14:paraId="2AD964E4" w14:textId="62AF1390"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6.5 Security Monitoring</w:t>
      </w:r>
    </w:p>
    <w:p w14:paraId="7100377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Super admins should monitor:</w:t>
      </w:r>
    </w:p>
    <w:p w14:paraId="305D0316"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Privileged account activity</w:t>
      </w:r>
    </w:p>
    <w:p w14:paraId="7B4C2CA5" w14:textId="37DD2CA2"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MFA enrollment</w:t>
      </w:r>
    </w:p>
    <w:p w14:paraId="3459A4F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Backup code use</w:t>
      </w:r>
    </w:p>
    <w:p w14:paraId="6E1B38E0" w14:textId="28E1DA2E"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Repeated failed access attempts</w:t>
      </w:r>
    </w:p>
    <w:p w14:paraId="2561E7B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Unusual role changes</w:t>
      </w:r>
    </w:p>
    <w:p w14:paraId="3802C7D2" w14:textId="305C30A2"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Contact or support abuse</w:t>
      </w:r>
    </w:p>
    <w:p w14:paraId="5DB89E8D" w14:textId="4F36D911"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If a security issue is suspected, the super admin should coordinate with the developer or maintainer before making major changes.</w:t>
      </w:r>
    </w:p>
    <w:p w14:paraId="0EA76A35"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6.6 Admin Support</w:t>
      </w:r>
    </w:p>
    <w:p w14:paraId="47A224B5" w14:textId="20F99045"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Super admins should support admins by:</w:t>
      </w:r>
    </w:p>
    <w:p w14:paraId="3267091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Helping with access issues</w:t>
      </w:r>
    </w:p>
    <w:p w14:paraId="35D4D9A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Reviewing dashboard errors</w:t>
      </w:r>
    </w:p>
    <w:p w14:paraId="41AE9FC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lastRenderedPageBreak/>
        <w:t>Clarifying role permissions</w:t>
      </w:r>
    </w:p>
    <w:p w14:paraId="6334736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Coordinating content fixes</w:t>
      </w:r>
    </w:p>
    <w:p w14:paraId="6E3C15A6" w14:textId="2398B4E5"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Escalating technical bugs to developers</w:t>
      </w:r>
    </w:p>
    <w:p w14:paraId="12177C57" w14:textId="03AE0420"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6.7 Super Admin Best Practices</w:t>
      </w:r>
    </w:p>
    <w:p w14:paraId="2A09D2F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Super admins should:</w:t>
      </w:r>
    </w:p>
    <w:p w14:paraId="55EF6B3B" w14:textId="53564280"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Use a secure password.</w:t>
      </w:r>
    </w:p>
    <w:p w14:paraId="5CF188EE" w14:textId="56BA6688"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Enable multi-factor authentication if available.</w:t>
      </w:r>
    </w:p>
    <w:p w14:paraId="391EEBC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Keep backup codes private.</w:t>
      </w:r>
    </w:p>
    <w:p w14:paraId="7247F88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Avoid sharing privileged accounts.</w:t>
      </w:r>
    </w:p>
    <w:p w14:paraId="4E17091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 admin access regularly.</w:t>
      </w:r>
    </w:p>
    <w:p w14:paraId="64C4CFD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Document role changes.</w:t>
      </w:r>
    </w:p>
    <w:p w14:paraId="6D6610B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Avoid editing database records without backup or approval.</w:t>
      </w:r>
    </w:p>
    <w:p w14:paraId="7F9C43B9" w14:textId="77777777" w:rsidR="00DF3916" w:rsidRPr="005B2234" w:rsidRDefault="00DF3916" w:rsidP="005B2234">
      <w:pPr>
        <w:spacing w:line="480" w:lineRule="auto"/>
        <w:rPr>
          <w:rFonts w:ascii="Times New Roman" w:hAnsi="Times New Roman" w:cs="Times New Roman"/>
        </w:rPr>
      </w:pPr>
    </w:p>
    <w:p w14:paraId="28DF0B2B" w14:textId="77777777" w:rsidR="00DF3916" w:rsidRPr="005B2234" w:rsidRDefault="00000000" w:rsidP="005B2234">
      <w:pPr>
        <w:pStyle w:val="Heading1"/>
        <w:spacing w:line="480" w:lineRule="auto"/>
        <w:rPr>
          <w:rFonts w:ascii="Times New Roman" w:hAnsi="Times New Roman" w:cs="Times New Roman"/>
        </w:rPr>
      </w:pPr>
      <w:r w:rsidRPr="005B2234">
        <w:rPr>
          <w:rFonts w:ascii="Times New Roman" w:hAnsi="Times New Roman" w:cs="Times New Roman"/>
        </w:rPr>
        <w:t>7. Developer Manual</w:t>
      </w:r>
    </w:p>
    <w:p w14:paraId="0FBC26F3"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7.1 Developer Overview</w:t>
      </w:r>
    </w:p>
    <w:p w14:paraId="402EDFD7"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The Code Recall system is primarily a static multi-page web application supported by Firebase services. It uses HTML for page structure, CSS for design, JavaScript for behavior, Firebase Authentication for accounts, Firestore for database storage, and Firebase Hosting for deployment.</w:t>
      </w:r>
    </w:p>
    <w:p w14:paraId="614E115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The project does not currently use a large front-end framework. Instead, it follows a page-based architecture where most pages have:</w:t>
      </w:r>
    </w:p>
    <w:p w14:paraId="0AFC5FC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One HTML file</w:t>
      </w:r>
    </w:p>
    <w:p w14:paraId="0EF3CE22"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One matching CSS file</w:t>
      </w:r>
    </w:p>
    <w:p w14:paraId="3A37AA9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lastRenderedPageBreak/>
        <w:t>One matching JavaScript file</w:t>
      </w:r>
    </w:p>
    <w:p w14:paraId="0498648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Shared utility JavaScript files</w:t>
      </w:r>
    </w:p>
    <w:p w14:paraId="6556858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Shared data files</w:t>
      </w:r>
    </w:p>
    <w:p w14:paraId="434DAC7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Shared assets</w:t>
      </w:r>
    </w:p>
    <w:p w14:paraId="15DE26F4"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This makes the project easier to understand for future maintainers who are familiar with standard HTML, CSS, and JavaScript.</w:t>
      </w:r>
    </w:p>
    <w:p w14:paraId="06890A54"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7.2 Main Folder Structure</w:t>
      </w:r>
    </w:p>
    <w:p w14:paraId="525DE80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The major folders and files are:</w:t>
      </w:r>
    </w:p>
    <w:p w14:paraId="779AE7C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HTML files in the root directory</w:t>
      </w:r>
    </w:p>
    <w:p w14:paraId="0CBB711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`styles/` for CSS files</w:t>
      </w:r>
    </w:p>
    <w:p w14:paraId="0DEEACD1"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 for JavaScript files</w:t>
      </w:r>
    </w:p>
    <w:p w14:paraId="18689483"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`data/` for modules, quizzes, and assessment content</w:t>
      </w:r>
    </w:p>
    <w:p w14:paraId="7F161D1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`assets/` for images, sounds, icons, and media</w:t>
      </w:r>
    </w:p>
    <w:p w14:paraId="0E67ABDE"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`functions/` for Firebase Cloud Functions</w:t>
      </w:r>
    </w:p>
    <w:p w14:paraId="3A391E51"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`manuals/` for documentation files</w:t>
      </w:r>
    </w:p>
    <w:p w14:paraId="3C4CEBE2"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`tests/` for test files</w:t>
      </w:r>
    </w:p>
    <w:p w14:paraId="6E020A8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`firebase.json` for Firebase configuration</w:t>
      </w:r>
    </w:p>
    <w:p w14:paraId="5F59C2B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`firestore.rules` for Firestore security rules</w:t>
      </w:r>
    </w:p>
    <w:p w14:paraId="118ED34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`package.json` for scripts and dependencies</w:t>
      </w:r>
    </w:p>
    <w:p w14:paraId="2F4AF4A6"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7.3 HTML Layer</w:t>
      </w:r>
    </w:p>
    <w:p w14:paraId="6998593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HTML files define the structure of each page. They contain page sections, buttons, containers, forms, modals, and script/style references.</w:t>
      </w:r>
    </w:p>
    <w:p w14:paraId="14A2CBA7"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Important HTML files:</w:t>
      </w:r>
    </w:p>
    <w:p w14:paraId="446B7C24"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lastRenderedPageBreak/>
        <w:t>`index.html`: Landing page</w:t>
      </w:r>
    </w:p>
    <w:p w14:paraId="6A864CF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`auth.html`: Login and registration page</w:t>
      </w:r>
    </w:p>
    <w:p w14:paraId="3D42878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`dashboard.html`: Learner dashboard</w:t>
      </w:r>
    </w:p>
    <w:p w14:paraId="3C57096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`subjects.html`: Subject listing page</w:t>
      </w:r>
    </w:p>
    <w:p w14:paraId="7211BFA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`subject.html`: Subject learning path page</w:t>
      </w:r>
    </w:p>
    <w:p w14:paraId="2DF2BC8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`module.html`: Lesson and module page</w:t>
      </w:r>
    </w:p>
    <w:p w14:paraId="5436F33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`quiz.html`: Pre-test, quiz, and post-test page</w:t>
      </w:r>
    </w:p>
    <w:p w14:paraId="5B1C4D1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`review.html`: Review tools</w:t>
      </w:r>
    </w:p>
    <w:p w14:paraId="67C6E863"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`history.html`: Study history</w:t>
      </w:r>
    </w:p>
    <w:p w14:paraId="54CE072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`achievements.html`: Achievements and badges</w:t>
      </w:r>
    </w:p>
    <w:p w14:paraId="7EF5B0FE"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`certificates.html`: Certificates list</w:t>
      </w:r>
    </w:p>
    <w:p w14:paraId="3293FF34"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`certificate.html`: Certificate preview</w:t>
      </w:r>
    </w:p>
    <w:p w14:paraId="72B23C56"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`settings.html`: User settings</w:t>
      </w:r>
    </w:p>
    <w:p w14:paraId="3AC1B643"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`admin.html`: Admin dashboard</w:t>
      </w:r>
    </w:p>
    <w:p w14:paraId="347A0E7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`super-admin.html`: Super admin dashboard</w:t>
      </w:r>
    </w:p>
    <w:p w14:paraId="4989DB2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`contact.html`: Contact page</w:t>
      </w:r>
    </w:p>
    <w:p w14:paraId="48AA0F0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`faq.html`: Frequently asked questions</w:t>
      </w:r>
    </w:p>
    <w:p w14:paraId="3F1097C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Developer rules for HTML:</w:t>
      </w:r>
    </w:p>
    <w:p w14:paraId="7A9A90C4"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Keep semantic structure clear.</w:t>
      </w:r>
    </w:p>
    <w:p w14:paraId="16B09E4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Use IDs only when JavaScript needs direct access.</w:t>
      </w:r>
    </w:p>
    <w:p w14:paraId="10B3B83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Use classes for styling.</w:t>
      </w:r>
    </w:p>
    <w:p w14:paraId="59AF144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Keep navigation consistent.</w:t>
      </w:r>
    </w:p>
    <w:p w14:paraId="2CAAFDF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Link the correct CSS and JavaScript files.</w:t>
      </w:r>
    </w:p>
    <w:p w14:paraId="36DE5383"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Update cache-busting query strings when needed.</w:t>
      </w:r>
    </w:p>
    <w:p w14:paraId="0A368D74"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lastRenderedPageBreak/>
        <w:t>Do not expose admin links to normal users without role checks.</w:t>
      </w:r>
    </w:p>
    <w:p w14:paraId="69DD4BD7"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7.4 CSS Layer</w:t>
      </w:r>
    </w:p>
    <w:p w14:paraId="69B379DA"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CSS files control layout, color, spacing, responsiveness, card design, buttons, modals, typography, and light mode.</w:t>
      </w:r>
    </w:p>
    <w:p w14:paraId="25569EFA"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Important CSS files:</w:t>
      </w:r>
    </w:p>
    <w:p w14:paraId="071D9D3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`styles/landing.css`</w:t>
      </w:r>
    </w:p>
    <w:p w14:paraId="1623EF0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`styles/auth.css`</w:t>
      </w:r>
    </w:p>
    <w:p w14:paraId="7B9619B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`styles/dashboard.css`</w:t>
      </w:r>
    </w:p>
    <w:p w14:paraId="48664FF6"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`styles/subjects.css`</w:t>
      </w:r>
    </w:p>
    <w:p w14:paraId="1816643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`styles/subject.css`</w:t>
      </w:r>
    </w:p>
    <w:p w14:paraId="2E0F4F46"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`styles/module.css`</w:t>
      </w:r>
    </w:p>
    <w:p w14:paraId="1C60FA3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`styles/quiz.css`</w:t>
      </w:r>
    </w:p>
    <w:p w14:paraId="4F6CA66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`styles/review.css`</w:t>
      </w:r>
    </w:p>
    <w:p w14:paraId="16390973"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`styles/history.css`</w:t>
      </w:r>
    </w:p>
    <w:p w14:paraId="252C4B8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`styles/achievements.css`</w:t>
      </w:r>
    </w:p>
    <w:p w14:paraId="2F5B6B11"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`styles/certificates.css`</w:t>
      </w:r>
    </w:p>
    <w:p w14:paraId="612734E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`styles/settings.css`</w:t>
      </w:r>
    </w:p>
    <w:p w14:paraId="382577EE"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`styles/admin.css`</w:t>
      </w:r>
    </w:p>
    <w:p w14:paraId="1076C286"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Developer rules for CSS:</w:t>
      </w:r>
    </w:p>
    <w:p w14:paraId="37115916"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Keep page-specific styles in the matching page CSS file.</w:t>
      </w:r>
    </w:p>
    <w:p w14:paraId="2F9362A1"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Avoid unnecessary global style changes.</w:t>
      </w:r>
    </w:p>
    <w:p w14:paraId="443B98D3"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Test desktop and mobile layouts.</w:t>
      </w:r>
    </w:p>
    <w:p w14:paraId="3D62A46E"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Ensure text does not overlap.</w:t>
      </w:r>
    </w:p>
    <w:p w14:paraId="0C4AD84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lastRenderedPageBreak/>
        <w:t>Ensure buttons remain clickable.</w:t>
      </w:r>
    </w:p>
    <w:p w14:paraId="2E578D6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Ensure images scale correctly.</w:t>
      </w:r>
    </w:p>
    <w:p w14:paraId="6FD8AD6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Preserve dark mode and light mode behavior.</w:t>
      </w:r>
    </w:p>
    <w:p w14:paraId="6681A52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Use consistent card spacing and border radius.</w:t>
      </w:r>
    </w:p>
    <w:p w14:paraId="16A9CDDE"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7.5 JavaScript Layer</w:t>
      </w:r>
    </w:p>
    <w:p w14:paraId="0B4B8B6D"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JavaScript files control dynamic behavior, Firebase integration, authentication, progress tracking, assessment logic, role-based navigation, sounds, review tools, and admin views.</w:t>
      </w:r>
    </w:p>
    <w:p w14:paraId="6C309CE7"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Important JavaScript files:</w:t>
      </w:r>
    </w:p>
    <w:p w14:paraId="20002EA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`scripts/landing.js`</w:t>
      </w:r>
    </w:p>
    <w:p w14:paraId="4209686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`scripts/auth.js`</w:t>
      </w:r>
    </w:p>
    <w:p w14:paraId="7DF6D456"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`scripts/dashboard.js`</w:t>
      </w:r>
    </w:p>
    <w:p w14:paraId="013CEBC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`scripts/subjects.js`</w:t>
      </w:r>
    </w:p>
    <w:p w14:paraId="192E8AA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`scripts/subject.js`</w:t>
      </w:r>
    </w:p>
    <w:p w14:paraId="298A4CE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`scripts/module.js`</w:t>
      </w:r>
    </w:p>
    <w:p w14:paraId="39B571F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`scripts/quiz.js`</w:t>
      </w:r>
    </w:p>
    <w:p w14:paraId="00E27886"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`scripts/review.js`</w:t>
      </w:r>
    </w:p>
    <w:p w14:paraId="0B366FA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`scripts/history.js`</w:t>
      </w:r>
    </w:p>
    <w:p w14:paraId="4266B56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`scripts/achievements.js`</w:t>
      </w:r>
    </w:p>
    <w:p w14:paraId="794B3F2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`scripts/certificates.js`</w:t>
      </w:r>
    </w:p>
    <w:p w14:paraId="56C2727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`scripts/settings.js`</w:t>
      </w:r>
    </w:p>
    <w:p w14:paraId="7CAE1B2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`scripts/admin.js`</w:t>
      </w:r>
    </w:p>
    <w:p w14:paraId="3E55159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`scripts/super-admin.js`</w:t>
      </w:r>
    </w:p>
    <w:p w14:paraId="612A1B1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`scripts/firebase-config.js`</w:t>
      </w:r>
    </w:p>
    <w:p w14:paraId="275E4E5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`scripts/role-utils.js`</w:t>
      </w:r>
    </w:p>
    <w:p w14:paraId="67F16681"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lastRenderedPageBreak/>
        <w:t>`scripts/sound.js`</w:t>
      </w:r>
    </w:p>
    <w:p w14:paraId="32F6547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`scripts/study-history-store.js`</w:t>
      </w:r>
    </w:p>
    <w:p w14:paraId="2F12CE11"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`scripts/review-store.js`</w:t>
      </w:r>
    </w:p>
    <w:p w14:paraId="7F78398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`scripts/retention-store.js`</w:t>
      </w:r>
    </w:p>
    <w:p w14:paraId="42445B6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Developer rules for JavaScript:</w:t>
      </w:r>
    </w:p>
    <w:p w14:paraId="5372F9B2"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Identify the page owner before editing.</w:t>
      </w:r>
    </w:p>
    <w:p w14:paraId="7CE210D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Reuse existing helper functions.</w:t>
      </w:r>
    </w:p>
    <w:p w14:paraId="07AD90AE"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Keep role checks intact.</w:t>
      </w:r>
    </w:p>
    <w:p w14:paraId="28942513"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Avoid duplicating progress logic.</w:t>
      </w:r>
    </w:p>
    <w:p w14:paraId="565F16C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Validate data before saving.</w:t>
      </w:r>
    </w:p>
    <w:p w14:paraId="18F9B812"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Avoid breaking guest mode.</w:t>
      </w:r>
    </w:p>
    <w:p w14:paraId="3F1753F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Test registered and guest flows.</w:t>
      </w:r>
    </w:p>
    <w:p w14:paraId="7CFD2B3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Check browser console errors.</w:t>
      </w:r>
    </w:p>
    <w:p w14:paraId="177063F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Keep Firebase writes intentional.</w:t>
      </w:r>
    </w:p>
    <w:p w14:paraId="4DB85D3D"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7.6 Data Layer</w:t>
      </w:r>
    </w:p>
    <w:p w14:paraId="34DDCAD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The data/ folder stores subject content, module content, quiz questions, assessment questions, image references, and supplemental image data.</w:t>
      </w:r>
    </w:p>
    <w:p w14:paraId="3BBAB614"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Important data files:</w:t>
      </w:r>
    </w:p>
    <w:p w14:paraId="04E7E44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`data/module-data.js`</w:t>
      </w:r>
    </w:p>
    <w:p w14:paraId="4F2E18F1"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`data/module-images.js`</w:t>
      </w:r>
    </w:p>
    <w:p w14:paraId="367FAD84"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`data/module-supplemental-images.js`</w:t>
      </w:r>
    </w:p>
    <w:p w14:paraId="5B30843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`data/quiz-data.js`</w:t>
      </w:r>
    </w:p>
    <w:p w14:paraId="6F4DBF1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`data/quiz-data-hardware.js`</w:t>
      </w:r>
    </w:p>
    <w:p w14:paraId="14A9F37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lastRenderedPageBreak/>
        <w:t>`data/quiz-data-hardware-extra.js`</w:t>
      </w:r>
    </w:p>
    <w:p w14:paraId="56EEB33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`data/quiz-data-electrical.js`</w:t>
      </w:r>
    </w:p>
    <w:p w14:paraId="1E5D1BC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`data/quiz-data-electrical-extra.js`</w:t>
      </w:r>
    </w:p>
    <w:p w14:paraId="75000F0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`data/hardware-assessment-data.js`</w:t>
      </w:r>
    </w:p>
    <w:p w14:paraId="1E4DD9B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`data/hardware-posttest-data.js`</w:t>
      </w:r>
    </w:p>
    <w:p w14:paraId="2BA6D8B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`data/electrical-posttest-data.js`</w:t>
      </w:r>
    </w:p>
    <w:p w14:paraId="3AD5A387"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When adding new content:</w:t>
      </w:r>
    </w:p>
    <w:p w14:paraId="30EF35DB"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Decide the subject.</w:t>
      </w:r>
    </w:p>
    <w:p w14:paraId="63F1D4CB"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Decide the difficulty.</w:t>
      </w:r>
    </w:p>
    <w:p w14:paraId="4F7D5F77"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Add lesson content to the correct data file.</w:t>
      </w:r>
    </w:p>
    <w:p w14:paraId="17C42B67"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Add images to the correct asset folder.</w:t>
      </w:r>
    </w:p>
    <w:p w14:paraId="5BC1D9B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5. Reference images using correct relative paths.</w:t>
      </w:r>
    </w:p>
    <w:p w14:paraId="36CA56BD"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6. Add quiz or assessment items.</w:t>
      </w:r>
    </w:p>
    <w:p w14:paraId="0B6E63E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7. Include correct answers and rationales.</w:t>
      </w:r>
    </w:p>
    <w:p w14:paraId="24FB8D8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8. Test the page in the browser.</w:t>
      </w:r>
    </w:p>
    <w:p w14:paraId="617244FE"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7.7 Assets Layer</w:t>
      </w:r>
    </w:p>
    <w:p w14:paraId="77CDBE4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The assets/ folder contains images, sounds, logos, icons, module media, quiz media, and other static files.</w:t>
      </w:r>
    </w:p>
    <w:p w14:paraId="2B08B8BA"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Common folders:</w:t>
      </w:r>
    </w:p>
    <w:p w14:paraId="08A38DD1"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`assets/modules/`</w:t>
      </w:r>
    </w:p>
    <w:p w14:paraId="0584410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`assets/quizzes/`</w:t>
      </w:r>
    </w:p>
    <w:p w14:paraId="3DBF629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`assets/sounds/`</w:t>
      </w:r>
    </w:p>
    <w:p w14:paraId="723510E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`assets/logo-dark.png`</w:t>
      </w:r>
    </w:p>
    <w:p w14:paraId="78D6E2B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lastRenderedPageBreak/>
        <w:t>`assets/logo-light.png`</w:t>
      </w:r>
    </w:p>
    <w:p w14:paraId="66C423C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`assets/favicon.png`</w:t>
      </w:r>
    </w:p>
    <w:p w14:paraId="0D9D640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Asset guidelines:</w:t>
      </w:r>
    </w:p>
    <w:p w14:paraId="6A135F7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Use descriptive file names.</w:t>
      </w:r>
    </w:p>
    <w:p w14:paraId="04427343"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Place assets in the correct subject folder.</w:t>
      </w:r>
    </w:p>
    <w:p w14:paraId="044C7DB4"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Optimize large images.</w:t>
      </w:r>
    </w:p>
    <w:p w14:paraId="057F03E3"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Use JPG for photos and PNG/SVG for diagrams when appropriate.</w:t>
      </w:r>
    </w:p>
    <w:p w14:paraId="74C4D65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Confirm all paths load correctly.</w:t>
      </w:r>
    </w:p>
    <w:p w14:paraId="3E60586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Avoid deleting assets that are still referenced by data files.</w:t>
      </w:r>
    </w:p>
    <w:p w14:paraId="112CE85A"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7.8 Firebase Layer</w:t>
      </w:r>
    </w:p>
    <w:p w14:paraId="02DA724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Firebase supports authentication, hosting, database storage, rules, and optional backend functions.</w:t>
      </w:r>
    </w:p>
    <w:p w14:paraId="115DEBE0"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Important files:</w:t>
      </w:r>
    </w:p>
    <w:p w14:paraId="5B2EB60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`firebase.json`</w:t>
      </w:r>
    </w:p>
    <w:p w14:paraId="2A0B4B72"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`.firebaserc`</w:t>
      </w:r>
    </w:p>
    <w:p w14:paraId="0E5A20C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`firestore.rules`</w:t>
      </w:r>
    </w:p>
    <w:p w14:paraId="32A7DC91"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`firestore.claims-only.rules`</w:t>
      </w:r>
    </w:p>
    <w:p w14:paraId="6CC56696"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`functions/index.js`</w:t>
      </w:r>
    </w:p>
    <w:p w14:paraId="6BFD865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`scripts/firebase-config.js`</w:t>
      </w:r>
    </w:p>
    <w:p w14:paraId="7818CA5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`scripts/firebase-config.runtime.js`</w:t>
      </w:r>
    </w:p>
    <w:p w14:paraId="6A17781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`scripts/manage-role-claims.mjs`</w:t>
      </w:r>
    </w:p>
    <w:p w14:paraId="216720B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`scripts/sync-firebase-mfa-profiles.mjs`</w:t>
      </w:r>
    </w:p>
    <w:p w14:paraId="0C5FBB5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Developers should be careful when editing Firebase-related files because they affect authentication, database access, and deployment.</w:t>
      </w:r>
    </w:p>
    <w:p w14:paraId="4FA2D9C9"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7.9 Firestore Security Rules</w:t>
      </w:r>
    </w:p>
    <w:p w14:paraId="3589E46A"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Firestore rules control who can read or write data. Developers must not weaken security rules without understanding the impact.</w:t>
      </w:r>
    </w:p>
    <w:p w14:paraId="060C7BAC"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When changing rules:</w:t>
      </w:r>
    </w:p>
    <w:p w14:paraId="27F11BB3"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Review the current rule behavior.</w:t>
      </w:r>
    </w:p>
    <w:p w14:paraId="67C06DED"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Identify which collections are affected.</w:t>
      </w:r>
    </w:p>
    <w:p w14:paraId="5C461D60"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Confirm role-based permissions.</w:t>
      </w:r>
    </w:p>
    <w:p w14:paraId="08E1C48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Run available tests if possible.</w:t>
      </w:r>
    </w:p>
    <w:p w14:paraId="583CD13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5. Deploy only after verification.</w:t>
      </w:r>
    </w:p>
    <w:p w14:paraId="3033464F"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7.10 Guest Mode Logic</w:t>
      </w:r>
    </w:p>
    <w:p w14:paraId="3A1D0CE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Guest mode allows temporary use without authentication. Guest progress may use local browser storage.</w:t>
      </w:r>
    </w:p>
    <w:p w14:paraId="0785E433"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When changing guest behavior:</w:t>
      </w:r>
    </w:p>
    <w:p w14:paraId="369034E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Do not assume a Firebase user exists.</w:t>
      </w:r>
    </w:p>
    <w:p w14:paraId="554B04A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Keep local storage keys consistent.</w:t>
      </w:r>
    </w:p>
    <w:p w14:paraId="39FE0FA6"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Test Play as Guest from the landing page.</w:t>
      </w:r>
    </w:p>
    <w:p w14:paraId="62AB27B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Test logout behavior.</w:t>
      </w:r>
    </w:p>
    <w:p w14:paraId="5B20BF6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Ensure guest data does not grant admin access.</w:t>
      </w:r>
    </w:p>
    <w:p w14:paraId="125C87CD"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7.11 Role-Based Navigation</w:t>
      </w:r>
    </w:p>
    <w:p w14:paraId="02D276BA"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Role-based navigation determines which links appear to each user.</w:t>
      </w:r>
    </w:p>
    <w:p w14:paraId="5F217A56"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Important rule:</w:t>
      </w:r>
    </w:p>
    <w:p w14:paraId="225F1B00"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Only admins should see admin tools. Only super admins should see super admin tools.</w:t>
      </w:r>
    </w:p>
    <w:p w14:paraId="359B8CB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lastRenderedPageBreak/>
        <w:t>Developers should test:</w:t>
      </w:r>
    </w:p>
    <w:p w14:paraId="2B73224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Guest dashboard</w:t>
      </w:r>
    </w:p>
    <w:p w14:paraId="7AF6BBAE"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Learner dashboard</w:t>
      </w:r>
    </w:p>
    <w:p w14:paraId="668B03C3"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Admin dashboard</w:t>
      </w:r>
    </w:p>
    <w:p w14:paraId="7E1C2BE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Super admin dashboard</w:t>
      </w:r>
    </w:p>
    <w:p w14:paraId="19CE0601"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Logout and login transitions</w:t>
      </w:r>
    </w:p>
    <w:p w14:paraId="0FC92537" w14:textId="77777777" w:rsidR="00DF3916" w:rsidRPr="005B2234" w:rsidRDefault="00DF3916" w:rsidP="005B2234">
      <w:pPr>
        <w:spacing w:line="480" w:lineRule="auto"/>
        <w:rPr>
          <w:rFonts w:ascii="Times New Roman" w:hAnsi="Times New Roman" w:cs="Times New Roman"/>
        </w:rPr>
      </w:pPr>
    </w:p>
    <w:p w14:paraId="32A56215" w14:textId="77777777" w:rsidR="00DF3916" w:rsidRPr="005B2234" w:rsidRDefault="00000000" w:rsidP="005B2234">
      <w:pPr>
        <w:pStyle w:val="Heading1"/>
        <w:spacing w:line="480" w:lineRule="auto"/>
        <w:rPr>
          <w:rFonts w:ascii="Times New Roman" w:hAnsi="Times New Roman" w:cs="Times New Roman"/>
        </w:rPr>
      </w:pPr>
      <w:r w:rsidRPr="005B2234">
        <w:rPr>
          <w:rFonts w:ascii="Times New Roman" w:hAnsi="Times New Roman" w:cs="Times New Roman"/>
        </w:rPr>
        <w:t>8. Contribution Guidelines</w:t>
      </w:r>
    </w:p>
    <w:p w14:paraId="0DB094D3"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8.1 How Future Developers Can Contribute</w:t>
      </w:r>
    </w:p>
    <w:p w14:paraId="4A4A2A4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Future developers can contribute by adding content, fixing bugs, improving layouts, expanding analytics, strengthening security, improving accessibility, or adding new learning modules.</w:t>
      </w:r>
    </w:p>
    <w:p w14:paraId="1A44FEE0"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Recommended workflow:</w:t>
      </w:r>
    </w:p>
    <w:p w14:paraId="63F28E5F"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Review the existing file structure.</w:t>
      </w:r>
    </w:p>
    <w:p w14:paraId="6B4CB8C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Identify the relevant page.</w:t>
      </w:r>
    </w:p>
    <w:p w14:paraId="7959F4E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Identify the matching CSS and JavaScript files.</w:t>
      </w:r>
    </w:p>
    <w:p w14:paraId="0B14FB64"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Make a small focused change.</w:t>
      </w:r>
    </w:p>
    <w:p w14:paraId="3EFCEB1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5. Test the changed page.</w:t>
      </w:r>
    </w:p>
    <w:p w14:paraId="07D3C14D"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6. Test affected user roles.</w:t>
      </w:r>
    </w:p>
    <w:p w14:paraId="61AB68AF"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7. Check the browser console.</w:t>
      </w:r>
    </w:p>
    <w:p w14:paraId="07DBE6E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8. Update documentation.</w:t>
      </w:r>
    </w:p>
    <w:p w14:paraId="1A350F6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9. Commit with a clear message.</w:t>
      </w:r>
    </w:p>
    <w:p w14:paraId="009C5E60"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lastRenderedPageBreak/>
        <w:t>10. Submit the change for review.</w:t>
      </w:r>
    </w:p>
    <w:p w14:paraId="09DD43B3"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8.2 Adding a New Subject</w:t>
      </w:r>
    </w:p>
    <w:p w14:paraId="087ACDB3"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To add a new subject, developers should:</w:t>
      </w:r>
    </w:p>
    <w:p w14:paraId="6A31F65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Add subject metadata.</w:t>
      </w:r>
    </w:p>
    <w:p w14:paraId="19C3A96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Add modules to the data folder.</w:t>
      </w:r>
    </w:p>
    <w:p w14:paraId="0245BA8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Add quiz data.</w:t>
      </w:r>
    </w:p>
    <w:p w14:paraId="4811305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Add pre-test and post-test data.</w:t>
      </w:r>
    </w:p>
    <w:p w14:paraId="56788A5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5. Add subject images.</w:t>
      </w:r>
    </w:p>
    <w:p w14:paraId="6961264A"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6. Update subject selection pages.</w:t>
      </w:r>
    </w:p>
    <w:p w14:paraId="4F06E58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7. Update dashboard progress calculations.</w:t>
      </w:r>
    </w:p>
    <w:p w14:paraId="56A08DE3"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8. Update certificate logic if needed.</w:t>
      </w:r>
    </w:p>
    <w:p w14:paraId="6870247D"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9. Test the full learning path.</w:t>
      </w:r>
    </w:p>
    <w:p w14:paraId="3134C63F"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8.3 Adding New Module Images</w:t>
      </w:r>
    </w:p>
    <w:p w14:paraId="50A63BDF"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Steps:</w:t>
      </w:r>
    </w:p>
    <w:p w14:paraId="1453C3D0"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Place the image inside the correct asset folder.</w:t>
      </w:r>
    </w:p>
    <w:p w14:paraId="6C8BC85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Use a clear file name.</w:t>
      </w:r>
    </w:p>
    <w:p w14:paraId="4990CFC0"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Add the path to the module image data file.</w:t>
      </w:r>
    </w:p>
    <w:p w14:paraId="537ECA3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Confirm the module page loads the image.</w:t>
      </w:r>
    </w:p>
    <w:p w14:paraId="421FCB03"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5. Check mobile responsiveness.</w:t>
      </w:r>
    </w:p>
    <w:p w14:paraId="58BC0CAD"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8.4 Adding Quiz Questions</w:t>
      </w:r>
    </w:p>
    <w:p w14:paraId="413F39D7"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Each question should include:</w:t>
      </w:r>
    </w:p>
    <w:p w14:paraId="319AC3A6"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Question text</w:t>
      </w:r>
    </w:p>
    <w:p w14:paraId="1950894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Choices</w:t>
      </w:r>
    </w:p>
    <w:p w14:paraId="41AF37B1"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Correct answer</w:t>
      </w:r>
    </w:p>
    <w:p w14:paraId="79F8656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Rationale or explanation</w:t>
      </w:r>
    </w:p>
    <w:p w14:paraId="4957140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Optional image reference</w:t>
      </w:r>
    </w:p>
    <w:p w14:paraId="2CA85B3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Subject and level mapping</w:t>
      </w:r>
    </w:p>
    <w:p w14:paraId="51C0EEF4"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Question quality guidelines:</w:t>
      </w:r>
    </w:p>
    <w:p w14:paraId="719BDE8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Use clear wording.</w:t>
      </w:r>
    </w:p>
    <w:p w14:paraId="03B4E3B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Avoid trick questions unless instructionally necessary.</w:t>
      </w:r>
    </w:p>
    <w:p w14:paraId="4D90DB4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Ensure only one answer is correct.</w:t>
      </w:r>
    </w:p>
    <w:p w14:paraId="493990B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Provide helpful rationale.</w:t>
      </w:r>
    </w:p>
    <w:p w14:paraId="40723086"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Test that the correct answer is recorded properly.</w:t>
      </w:r>
    </w:p>
    <w:p w14:paraId="77BC4F4E"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8.5 Improving UI</w:t>
      </w:r>
    </w:p>
    <w:p w14:paraId="0E3B603F"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When improving the interface:</w:t>
      </w:r>
    </w:p>
    <w:p w14:paraId="16E7FC93"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Keep the current gamified visual identity.</w:t>
      </w:r>
    </w:p>
    <w:p w14:paraId="5CD142E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Use consistent button styles.</w:t>
      </w:r>
    </w:p>
    <w:p w14:paraId="63009E43"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Avoid overcrowded layouts.</w:t>
      </w:r>
    </w:p>
    <w:p w14:paraId="29C4645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Ensure text remains readable.</w:t>
      </w:r>
    </w:p>
    <w:p w14:paraId="6E49CB3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Test small screens.</w:t>
      </w:r>
    </w:p>
    <w:p w14:paraId="20071CD6"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Check both dark and light modes.</w:t>
      </w:r>
    </w:p>
    <w:p w14:paraId="4BE9F56A"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lastRenderedPageBreak/>
        <w:t>8.6 Testing Checklist</w:t>
      </w:r>
    </w:p>
    <w:p w14:paraId="6978BBC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Before submitting changes, test:</w:t>
      </w:r>
    </w:p>
    <w:p w14:paraId="57C873B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Landing page loads.</w:t>
      </w:r>
    </w:p>
    <w:p w14:paraId="400C3D0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Login page loads.</w:t>
      </w:r>
    </w:p>
    <w:p w14:paraId="308EE21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Play as Guest works.</w:t>
      </w:r>
    </w:p>
    <w:p w14:paraId="7484089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Dashboard loads.</w:t>
      </w:r>
    </w:p>
    <w:p w14:paraId="084B1F5E"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Subject page opens.</w:t>
      </w:r>
    </w:p>
    <w:p w14:paraId="44FF12C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Pre-Test opens.</w:t>
      </w:r>
    </w:p>
    <w:p w14:paraId="087FDD32"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Module page opens.</w:t>
      </w:r>
    </w:p>
    <w:p w14:paraId="2C55818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Quiz page opens.</w:t>
      </w:r>
    </w:p>
    <w:p w14:paraId="67572B5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Post-Test opens.</w:t>
      </w:r>
    </w:p>
    <w:p w14:paraId="1626F99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Results modal appears.</w:t>
      </w:r>
    </w:p>
    <w:p w14:paraId="7041937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 page opens.</w:t>
      </w:r>
    </w:p>
    <w:p w14:paraId="1EC2D08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Certificates page opens.</w:t>
      </w:r>
    </w:p>
    <w:p w14:paraId="32C6FA4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Achievements page opens.</w:t>
      </w:r>
    </w:p>
    <w:p w14:paraId="167D305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Admin access remains protected.</w:t>
      </w:r>
    </w:p>
    <w:p w14:paraId="5BB467A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Super admin access remains protected.</w:t>
      </w:r>
    </w:p>
    <w:p w14:paraId="32FA2B2B" w14:textId="77777777" w:rsidR="00DF3916" w:rsidRPr="005B2234" w:rsidRDefault="00DF3916" w:rsidP="005B2234">
      <w:pPr>
        <w:spacing w:line="480" w:lineRule="auto"/>
        <w:rPr>
          <w:rFonts w:ascii="Times New Roman" w:hAnsi="Times New Roman" w:cs="Times New Roman"/>
        </w:rPr>
      </w:pPr>
    </w:p>
    <w:p w14:paraId="4256E9DC" w14:textId="77777777" w:rsidR="00DF3916" w:rsidRPr="005B2234" w:rsidRDefault="00000000" w:rsidP="005B2234">
      <w:pPr>
        <w:pStyle w:val="Heading1"/>
        <w:spacing w:line="480" w:lineRule="auto"/>
        <w:rPr>
          <w:rFonts w:ascii="Times New Roman" w:hAnsi="Times New Roman" w:cs="Times New Roman"/>
        </w:rPr>
      </w:pPr>
      <w:r w:rsidRPr="005B2234">
        <w:rPr>
          <w:rFonts w:ascii="Times New Roman" w:hAnsi="Times New Roman" w:cs="Times New Roman"/>
        </w:rPr>
        <w:t>9. Maintenance and Future Development</w:t>
      </w:r>
    </w:p>
    <w:p w14:paraId="1B568394"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9.1 Recommended Maintenance Tasks</w:t>
      </w:r>
    </w:p>
    <w:p w14:paraId="6102726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Maintenance should include:</w:t>
      </w:r>
    </w:p>
    <w:p w14:paraId="35EB7E4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Checking broken links</w:t>
      </w:r>
    </w:p>
    <w:p w14:paraId="26587815"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lastRenderedPageBreak/>
        <w:t>Checking missing images</w:t>
      </w:r>
    </w:p>
    <w:p w14:paraId="2B0394F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Reviewing Firebase rules</w:t>
      </w:r>
    </w:p>
    <w:p w14:paraId="4377CC8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Reviewing admin access</w:t>
      </w:r>
    </w:p>
    <w:p w14:paraId="65EE6BB3"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Reviewing super admin access</w:t>
      </w:r>
    </w:p>
    <w:p w14:paraId="06A69A42"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Backing up important data</w:t>
      </w:r>
    </w:p>
    <w:p w14:paraId="40787C7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Testing the guest flow</w:t>
      </w:r>
    </w:p>
    <w:p w14:paraId="694CAF2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Testing learner accounts</w:t>
      </w:r>
    </w:p>
    <w:p w14:paraId="3DE98DDE"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Reviewing reported content issues</w:t>
      </w:r>
    </w:p>
    <w:p w14:paraId="43F457C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Updating documentation</w:t>
      </w:r>
    </w:p>
    <w:p w14:paraId="0FD8A791"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9.2 Suggested Future Improvements</w:t>
      </w:r>
    </w:p>
    <w:p w14:paraId="05A12E96"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Future improvements may include:</w:t>
      </w:r>
    </w:p>
    <w:p w14:paraId="1384D9D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More subjects</w:t>
      </w:r>
    </w:p>
    <w:p w14:paraId="6AA6643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More modules</w:t>
      </w:r>
    </w:p>
    <w:p w14:paraId="0C5FCB5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More quiz levels</w:t>
      </w:r>
    </w:p>
    <w:p w14:paraId="52092412"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Teacher reports</w:t>
      </w:r>
    </w:p>
    <w:p w14:paraId="43B9A15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Printable learner progress reports</w:t>
      </w:r>
    </w:p>
    <w:p w14:paraId="436FD93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Expanded certificate templates</w:t>
      </w:r>
    </w:p>
    <w:p w14:paraId="34ED769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More analytics charts</w:t>
      </w:r>
    </w:p>
    <w:p w14:paraId="14EC3822"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Better accessibility support</w:t>
      </w:r>
    </w:p>
    <w:p w14:paraId="453234B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Improved offline support</w:t>
      </w:r>
    </w:p>
    <w:p w14:paraId="321C109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More automated tests</w:t>
      </w:r>
    </w:p>
    <w:p w14:paraId="79B543B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Expanded review algorithm</w:t>
      </w:r>
    </w:p>
    <w:p w14:paraId="39F40C5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Stronger admin audit logs</w:t>
      </w:r>
    </w:p>
    <w:p w14:paraId="628B24E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Improved deployment documentation</w:t>
      </w:r>
    </w:p>
    <w:p w14:paraId="0F127E18" w14:textId="77777777" w:rsidR="00DF3916" w:rsidRPr="005B2234" w:rsidRDefault="00DF3916" w:rsidP="005B2234">
      <w:pPr>
        <w:spacing w:line="480" w:lineRule="auto"/>
        <w:rPr>
          <w:rFonts w:ascii="Times New Roman" w:hAnsi="Times New Roman" w:cs="Times New Roman"/>
        </w:rPr>
      </w:pPr>
    </w:p>
    <w:p w14:paraId="537C1497" w14:textId="77777777" w:rsidR="00DF3916" w:rsidRPr="005B2234" w:rsidRDefault="00000000" w:rsidP="005B2234">
      <w:pPr>
        <w:pStyle w:val="Heading1"/>
        <w:spacing w:line="480" w:lineRule="auto"/>
        <w:rPr>
          <w:rFonts w:ascii="Times New Roman" w:hAnsi="Times New Roman" w:cs="Times New Roman"/>
        </w:rPr>
      </w:pPr>
      <w:r w:rsidRPr="005B2234">
        <w:rPr>
          <w:rFonts w:ascii="Times New Roman" w:hAnsi="Times New Roman" w:cs="Times New Roman"/>
        </w:rPr>
        <w:t>10. Screenshot and Image Checklist</w:t>
      </w:r>
    </w:p>
    <w:p w14:paraId="5A2ED5B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Use the following screenshots to make the manual longer, clearer, and more professional.</w:t>
      </w:r>
    </w:p>
    <w:p w14:paraId="51C8FCA2"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10.1 User and Guest Screenshots</w:t>
      </w:r>
    </w:p>
    <w:p w14:paraId="2690AD1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Landing page</w:t>
      </w:r>
    </w:p>
    <w:p w14:paraId="174C3354"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Login and registration page</w:t>
      </w:r>
    </w:p>
    <w:p w14:paraId="6159E24C"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Play as Guest button</w:t>
      </w:r>
    </w:p>
    <w:p w14:paraId="504B741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Dashboard overview</w:t>
      </w:r>
    </w:p>
    <w:p w14:paraId="79B0B70B"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5. Start Learning section</w:t>
      </w:r>
    </w:p>
    <w:p w14:paraId="0B6B1F67"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6. Subject selection</w:t>
      </w:r>
    </w:p>
    <w:p w14:paraId="27A0766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7. Subject learning path</w:t>
      </w:r>
    </w:p>
    <w:p w14:paraId="51EA376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8. Pre-Test page</w:t>
      </w:r>
    </w:p>
    <w:p w14:paraId="215C9E9F"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9. Module page</w:t>
      </w:r>
    </w:p>
    <w:p w14:paraId="793E0DA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10. Module images section</w:t>
      </w:r>
    </w:p>
    <w:p w14:paraId="5C9FB6D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11. Quiz page</w:t>
      </w:r>
    </w:p>
    <w:p w14:paraId="7635F57F"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12. Confidence panel</w:t>
      </w:r>
    </w:p>
    <w:p w14:paraId="0F180D77"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13. Post-Test page</w:t>
      </w:r>
    </w:p>
    <w:p w14:paraId="28C9395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14. Result modal</w:t>
      </w:r>
    </w:p>
    <w:p w14:paraId="4AA89CE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15. Achievements page</w:t>
      </w:r>
    </w:p>
    <w:p w14:paraId="4198713C"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16. Certificates page</w:t>
      </w:r>
    </w:p>
    <w:p w14:paraId="103CD56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lastRenderedPageBreak/>
        <w:t>17. Leaderboard page</w:t>
      </w:r>
    </w:p>
    <w:p w14:paraId="08D48D2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18. Review page</w:t>
      </w:r>
    </w:p>
    <w:p w14:paraId="5D37700C"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19. Study History page</w:t>
      </w:r>
    </w:p>
    <w:p w14:paraId="32D271A0"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20. Settings page</w:t>
      </w:r>
    </w:p>
    <w:p w14:paraId="4E5DC4DE"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10.2 Admin Screenshots</w:t>
      </w:r>
    </w:p>
    <w:p w14:paraId="7E5645E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Admin navigation link</w:t>
      </w:r>
    </w:p>
    <w:p w14:paraId="4EC46CCF"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Admin dashboard overview</w:t>
      </w:r>
    </w:p>
    <w:p w14:paraId="608F1C8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Learner table</w:t>
      </w:r>
    </w:p>
    <w:p w14:paraId="6D469DB7"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Learner profile or progress modal</w:t>
      </w:r>
    </w:p>
    <w:p w14:paraId="491D6F8A"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5. Assessment performance section</w:t>
      </w:r>
    </w:p>
    <w:p w14:paraId="094CD6E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6. Most missed topics</w:t>
      </w:r>
    </w:p>
    <w:p w14:paraId="63DE1B1C"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7. Contact inbox</w:t>
      </w:r>
    </w:p>
    <w:p w14:paraId="5AC2F94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8. Admin security or MFA page if used</w:t>
      </w:r>
    </w:p>
    <w:p w14:paraId="04E21F85"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10.3 Super Admin Screenshots</w:t>
      </w:r>
    </w:p>
    <w:p w14:paraId="71DFD50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Super Admin navigation link</w:t>
      </w:r>
    </w:p>
    <w:p w14:paraId="32FD6C94"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Super Admin dashboard overview</w:t>
      </w:r>
    </w:p>
    <w:p w14:paraId="3F3B323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User or role management section</w:t>
      </w:r>
    </w:p>
    <w:p w14:paraId="5D0280FC"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Privileged access section</w:t>
      </w:r>
    </w:p>
    <w:p w14:paraId="441B19F0"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5. Security or MFA oversight section</w:t>
      </w:r>
    </w:p>
    <w:p w14:paraId="5EBEF696"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6. Audit or monitoring section</w:t>
      </w:r>
    </w:p>
    <w:p w14:paraId="5F06AFA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lastRenderedPageBreak/>
        <w:t>7. Contact workflow monitoring</w:t>
      </w:r>
    </w:p>
    <w:p w14:paraId="1E8CBD35" w14:textId="77777777" w:rsidR="00DF3916" w:rsidRPr="005B2234" w:rsidRDefault="00000000" w:rsidP="005B2234">
      <w:pPr>
        <w:pStyle w:val="Heading2"/>
        <w:spacing w:line="480" w:lineRule="auto"/>
        <w:rPr>
          <w:rFonts w:ascii="Times New Roman" w:hAnsi="Times New Roman" w:cs="Times New Roman"/>
        </w:rPr>
      </w:pPr>
      <w:r w:rsidRPr="005B2234">
        <w:rPr>
          <w:rFonts w:ascii="Times New Roman" w:hAnsi="Times New Roman" w:cs="Times New Roman"/>
        </w:rPr>
        <w:t>10.4 Developer Screenshots</w:t>
      </w:r>
    </w:p>
    <w:p w14:paraId="18436E8D"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Project folder structure</w:t>
      </w:r>
    </w:p>
    <w:p w14:paraId="6DF4D7F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Root HTML files</w:t>
      </w:r>
    </w:p>
    <w:p w14:paraId="650DCFC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Styles folder</w:t>
      </w:r>
    </w:p>
    <w:p w14:paraId="5DEA1123"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Scripts folder</w:t>
      </w:r>
    </w:p>
    <w:p w14:paraId="77A05CDA"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5. Data folder</w:t>
      </w:r>
    </w:p>
    <w:p w14:paraId="5E17220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6. Assets folder</w:t>
      </w:r>
    </w:p>
    <w:p w14:paraId="3881A370"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7. Firebase configuration files</w:t>
      </w:r>
    </w:p>
    <w:p w14:paraId="6067D64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8. Example module data file</w:t>
      </w:r>
    </w:p>
    <w:p w14:paraId="0A95474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9. Example quiz data file</w:t>
      </w:r>
    </w:p>
    <w:p w14:paraId="1BDC3993"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10. Browser console showing no errors after testing</w:t>
      </w:r>
    </w:p>
    <w:p w14:paraId="6A997A84" w14:textId="77777777" w:rsidR="00DF3916" w:rsidRPr="005B2234" w:rsidRDefault="00DF3916" w:rsidP="005B2234">
      <w:pPr>
        <w:spacing w:line="480" w:lineRule="auto"/>
        <w:rPr>
          <w:rFonts w:ascii="Times New Roman" w:hAnsi="Times New Roman" w:cs="Times New Roman"/>
        </w:rPr>
      </w:pPr>
    </w:p>
    <w:p w14:paraId="1CFE0A0C" w14:textId="77777777" w:rsidR="00DF3916" w:rsidRPr="005B2234" w:rsidRDefault="00000000" w:rsidP="005B2234">
      <w:pPr>
        <w:pStyle w:val="Heading1"/>
        <w:spacing w:line="480" w:lineRule="auto"/>
        <w:rPr>
          <w:rFonts w:ascii="Times New Roman" w:hAnsi="Times New Roman" w:cs="Times New Roman"/>
        </w:rPr>
      </w:pPr>
      <w:r w:rsidRPr="005B2234">
        <w:rPr>
          <w:rFonts w:ascii="Times New Roman" w:hAnsi="Times New Roman" w:cs="Times New Roman"/>
        </w:rPr>
        <w:t>Appendix A: Quick Role Summary</w:t>
      </w:r>
    </w:p>
    <w:tbl>
      <w:tblPr>
        <w:tblStyle w:val="TableGrid"/>
        <w:tblW w:w="0" w:type="auto"/>
        <w:jc w:val="center"/>
        <w:tblLook w:val="04A0" w:firstRow="1" w:lastRow="0" w:firstColumn="1" w:lastColumn="0" w:noHBand="0" w:noVBand="1"/>
      </w:tblPr>
      <w:tblGrid>
        <w:gridCol w:w="3120"/>
        <w:gridCol w:w="3120"/>
        <w:gridCol w:w="3120"/>
      </w:tblGrid>
      <w:tr w:rsidR="00DF3916" w:rsidRPr="005B2234" w14:paraId="1038E106" w14:textId="77777777">
        <w:trPr>
          <w:jc w:val="center"/>
        </w:trPr>
        <w:tc>
          <w:tcPr>
            <w:tcW w:w="3120" w:type="dxa"/>
            <w:tcBorders>
              <w:top w:val="single" w:sz="8" w:space="0" w:color="CBD5E1"/>
              <w:left w:val="single" w:sz="8" w:space="0" w:color="CBD5E1"/>
              <w:bottom w:val="single" w:sz="8" w:space="0" w:color="CBD5E1"/>
              <w:right w:val="single" w:sz="8" w:space="0" w:color="CBD5E1"/>
            </w:tcBorders>
            <w:shd w:val="clear" w:color="auto" w:fill="E2E8F0"/>
            <w:vAlign w:val="center"/>
          </w:tcPr>
          <w:p w14:paraId="58D43E0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b/>
                <w:sz w:val="18"/>
              </w:rPr>
              <w:t>Role</w:t>
            </w:r>
          </w:p>
        </w:tc>
        <w:tc>
          <w:tcPr>
            <w:tcW w:w="3120" w:type="dxa"/>
            <w:tcBorders>
              <w:top w:val="single" w:sz="8" w:space="0" w:color="CBD5E1"/>
              <w:left w:val="single" w:sz="8" w:space="0" w:color="CBD5E1"/>
              <w:bottom w:val="single" w:sz="8" w:space="0" w:color="CBD5E1"/>
              <w:right w:val="single" w:sz="8" w:space="0" w:color="CBD5E1"/>
            </w:tcBorders>
            <w:shd w:val="clear" w:color="auto" w:fill="E2E8F0"/>
            <w:vAlign w:val="center"/>
          </w:tcPr>
          <w:p w14:paraId="615BAFC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b/>
                <w:sz w:val="18"/>
              </w:rPr>
              <w:t>Main Purpose</w:t>
            </w:r>
          </w:p>
        </w:tc>
        <w:tc>
          <w:tcPr>
            <w:tcW w:w="3120" w:type="dxa"/>
            <w:tcBorders>
              <w:top w:val="single" w:sz="8" w:space="0" w:color="CBD5E1"/>
              <w:left w:val="single" w:sz="8" w:space="0" w:color="CBD5E1"/>
              <w:bottom w:val="single" w:sz="8" w:space="0" w:color="CBD5E1"/>
              <w:right w:val="single" w:sz="8" w:space="0" w:color="CBD5E1"/>
            </w:tcBorders>
            <w:shd w:val="clear" w:color="auto" w:fill="E2E8F0"/>
            <w:vAlign w:val="center"/>
          </w:tcPr>
          <w:p w14:paraId="1573A2CA"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b/>
                <w:sz w:val="18"/>
              </w:rPr>
              <w:t>Main Access</w:t>
            </w:r>
          </w:p>
        </w:tc>
      </w:tr>
      <w:tr w:rsidR="00DF3916" w:rsidRPr="005B2234" w14:paraId="09D3B8CB" w14:textId="77777777">
        <w:trPr>
          <w:jc w:val="center"/>
        </w:trPr>
        <w:tc>
          <w:tcPr>
            <w:tcW w:w="3120" w:type="dxa"/>
            <w:tcBorders>
              <w:top w:val="single" w:sz="8" w:space="0" w:color="CBD5E1"/>
              <w:left w:val="single" w:sz="8" w:space="0" w:color="CBD5E1"/>
              <w:bottom w:val="single" w:sz="8" w:space="0" w:color="CBD5E1"/>
              <w:right w:val="single" w:sz="8" w:space="0" w:color="CBD5E1"/>
            </w:tcBorders>
            <w:vAlign w:val="center"/>
          </w:tcPr>
          <w:p w14:paraId="711D5B26"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sz w:val="18"/>
              </w:rPr>
              <w:t>Guest</w:t>
            </w:r>
          </w:p>
        </w:tc>
        <w:tc>
          <w:tcPr>
            <w:tcW w:w="3120" w:type="dxa"/>
            <w:tcBorders>
              <w:top w:val="single" w:sz="8" w:space="0" w:color="CBD5E1"/>
              <w:left w:val="single" w:sz="8" w:space="0" w:color="CBD5E1"/>
              <w:bottom w:val="single" w:sz="8" w:space="0" w:color="CBD5E1"/>
              <w:right w:val="single" w:sz="8" w:space="0" w:color="CBD5E1"/>
            </w:tcBorders>
            <w:vAlign w:val="center"/>
          </w:tcPr>
          <w:p w14:paraId="0E3EB4F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sz w:val="18"/>
              </w:rPr>
              <w:t>Try the system without account</w:t>
            </w:r>
          </w:p>
        </w:tc>
        <w:tc>
          <w:tcPr>
            <w:tcW w:w="3120" w:type="dxa"/>
            <w:tcBorders>
              <w:top w:val="single" w:sz="8" w:space="0" w:color="CBD5E1"/>
              <w:left w:val="single" w:sz="8" w:space="0" w:color="CBD5E1"/>
              <w:bottom w:val="single" w:sz="8" w:space="0" w:color="CBD5E1"/>
              <w:right w:val="single" w:sz="8" w:space="0" w:color="CBD5E1"/>
            </w:tcBorders>
            <w:vAlign w:val="center"/>
          </w:tcPr>
          <w:p w14:paraId="16B0705F"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sz w:val="18"/>
              </w:rPr>
              <w:t>Temporary learner access</w:t>
            </w:r>
          </w:p>
        </w:tc>
      </w:tr>
      <w:tr w:rsidR="00DF3916" w:rsidRPr="005B2234" w14:paraId="138F2E64" w14:textId="77777777">
        <w:trPr>
          <w:jc w:val="center"/>
        </w:trPr>
        <w:tc>
          <w:tcPr>
            <w:tcW w:w="3120" w:type="dxa"/>
            <w:tcBorders>
              <w:top w:val="single" w:sz="8" w:space="0" w:color="CBD5E1"/>
              <w:left w:val="single" w:sz="8" w:space="0" w:color="CBD5E1"/>
              <w:bottom w:val="single" w:sz="8" w:space="0" w:color="CBD5E1"/>
              <w:right w:val="single" w:sz="8" w:space="0" w:color="CBD5E1"/>
            </w:tcBorders>
            <w:vAlign w:val="center"/>
          </w:tcPr>
          <w:p w14:paraId="1A64F3C7"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sz w:val="18"/>
              </w:rPr>
              <w:t>Learner</w:t>
            </w:r>
          </w:p>
        </w:tc>
        <w:tc>
          <w:tcPr>
            <w:tcW w:w="3120" w:type="dxa"/>
            <w:tcBorders>
              <w:top w:val="single" w:sz="8" w:space="0" w:color="CBD5E1"/>
              <w:left w:val="single" w:sz="8" w:space="0" w:color="CBD5E1"/>
              <w:bottom w:val="single" w:sz="8" w:space="0" w:color="CBD5E1"/>
              <w:right w:val="single" w:sz="8" w:space="0" w:color="CBD5E1"/>
            </w:tcBorders>
            <w:vAlign w:val="center"/>
          </w:tcPr>
          <w:p w14:paraId="2DE8DD54"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sz w:val="18"/>
              </w:rPr>
              <w:t>Complete learning path</w:t>
            </w:r>
          </w:p>
        </w:tc>
        <w:tc>
          <w:tcPr>
            <w:tcW w:w="3120" w:type="dxa"/>
            <w:tcBorders>
              <w:top w:val="single" w:sz="8" w:space="0" w:color="CBD5E1"/>
              <w:left w:val="single" w:sz="8" w:space="0" w:color="CBD5E1"/>
              <w:bottom w:val="single" w:sz="8" w:space="0" w:color="CBD5E1"/>
              <w:right w:val="single" w:sz="8" w:space="0" w:color="CBD5E1"/>
            </w:tcBorders>
            <w:vAlign w:val="center"/>
          </w:tcPr>
          <w:p w14:paraId="597FB6A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sz w:val="18"/>
              </w:rPr>
              <w:t>Dashboard, subjects, assessments, review, certificates</w:t>
            </w:r>
          </w:p>
        </w:tc>
      </w:tr>
      <w:tr w:rsidR="00DF3916" w:rsidRPr="005B2234" w14:paraId="6D31F9B1" w14:textId="77777777">
        <w:trPr>
          <w:jc w:val="center"/>
        </w:trPr>
        <w:tc>
          <w:tcPr>
            <w:tcW w:w="3120" w:type="dxa"/>
            <w:tcBorders>
              <w:top w:val="single" w:sz="8" w:space="0" w:color="CBD5E1"/>
              <w:left w:val="single" w:sz="8" w:space="0" w:color="CBD5E1"/>
              <w:bottom w:val="single" w:sz="8" w:space="0" w:color="CBD5E1"/>
              <w:right w:val="single" w:sz="8" w:space="0" w:color="CBD5E1"/>
            </w:tcBorders>
            <w:vAlign w:val="center"/>
          </w:tcPr>
          <w:p w14:paraId="76F3604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sz w:val="18"/>
              </w:rPr>
              <w:t>Admin</w:t>
            </w:r>
          </w:p>
        </w:tc>
        <w:tc>
          <w:tcPr>
            <w:tcW w:w="3120" w:type="dxa"/>
            <w:tcBorders>
              <w:top w:val="single" w:sz="8" w:space="0" w:color="CBD5E1"/>
              <w:left w:val="single" w:sz="8" w:space="0" w:color="CBD5E1"/>
              <w:bottom w:val="single" w:sz="8" w:space="0" w:color="CBD5E1"/>
              <w:right w:val="single" w:sz="8" w:space="0" w:color="CBD5E1"/>
            </w:tcBorders>
            <w:vAlign w:val="center"/>
          </w:tcPr>
          <w:p w14:paraId="71C0AB13"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sz w:val="18"/>
              </w:rPr>
              <w:t>Monitor learners</w:t>
            </w:r>
          </w:p>
        </w:tc>
        <w:tc>
          <w:tcPr>
            <w:tcW w:w="3120" w:type="dxa"/>
            <w:tcBorders>
              <w:top w:val="single" w:sz="8" w:space="0" w:color="CBD5E1"/>
              <w:left w:val="single" w:sz="8" w:space="0" w:color="CBD5E1"/>
              <w:bottom w:val="single" w:sz="8" w:space="0" w:color="CBD5E1"/>
              <w:right w:val="single" w:sz="8" w:space="0" w:color="CBD5E1"/>
            </w:tcBorders>
            <w:vAlign w:val="center"/>
          </w:tcPr>
          <w:p w14:paraId="076FF5B6"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sz w:val="18"/>
              </w:rPr>
              <w:t>Admin dashboard and learner analytics</w:t>
            </w:r>
          </w:p>
        </w:tc>
      </w:tr>
      <w:tr w:rsidR="00DF3916" w:rsidRPr="005B2234" w14:paraId="4DF7C825" w14:textId="77777777">
        <w:trPr>
          <w:jc w:val="center"/>
        </w:trPr>
        <w:tc>
          <w:tcPr>
            <w:tcW w:w="3120" w:type="dxa"/>
            <w:tcBorders>
              <w:top w:val="single" w:sz="8" w:space="0" w:color="CBD5E1"/>
              <w:left w:val="single" w:sz="8" w:space="0" w:color="CBD5E1"/>
              <w:bottom w:val="single" w:sz="8" w:space="0" w:color="CBD5E1"/>
              <w:right w:val="single" w:sz="8" w:space="0" w:color="CBD5E1"/>
            </w:tcBorders>
            <w:vAlign w:val="center"/>
          </w:tcPr>
          <w:p w14:paraId="3144EC72"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sz w:val="18"/>
              </w:rPr>
              <w:t>Super Admin</w:t>
            </w:r>
          </w:p>
        </w:tc>
        <w:tc>
          <w:tcPr>
            <w:tcW w:w="3120" w:type="dxa"/>
            <w:tcBorders>
              <w:top w:val="single" w:sz="8" w:space="0" w:color="CBD5E1"/>
              <w:left w:val="single" w:sz="8" w:space="0" w:color="CBD5E1"/>
              <w:bottom w:val="single" w:sz="8" w:space="0" w:color="CBD5E1"/>
              <w:right w:val="single" w:sz="8" w:space="0" w:color="CBD5E1"/>
            </w:tcBorders>
            <w:vAlign w:val="center"/>
          </w:tcPr>
          <w:p w14:paraId="3C2F8FAE"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sz w:val="18"/>
              </w:rPr>
              <w:t>Manage system oversight</w:t>
            </w:r>
          </w:p>
        </w:tc>
        <w:tc>
          <w:tcPr>
            <w:tcW w:w="3120" w:type="dxa"/>
            <w:tcBorders>
              <w:top w:val="single" w:sz="8" w:space="0" w:color="CBD5E1"/>
              <w:left w:val="single" w:sz="8" w:space="0" w:color="CBD5E1"/>
              <w:bottom w:val="single" w:sz="8" w:space="0" w:color="CBD5E1"/>
              <w:right w:val="single" w:sz="8" w:space="0" w:color="CBD5E1"/>
            </w:tcBorders>
            <w:vAlign w:val="center"/>
          </w:tcPr>
          <w:p w14:paraId="07A7DDE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sz w:val="18"/>
              </w:rPr>
              <w:t>Super admin dashboard and privileged access</w:t>
            </w:r>
          </w:p>
        </w:tc>
      </w:tr>
      <w:tr w:rsidR="00DF3916" w:rsidRPr="005B2234" w14:paraId="1E9058C1" w14:textId="77777777">
        <w:trPr>
          <w:jc w:val="center"/>
        </w:trPr>
        <w:tc>
          <w:tcPr>
            <w:tcW w:w="3120" w:type="dxa"/>
            <w:tcBorders>
              <w:top w:val="single" w:sz="8" w:space="0" w:color="CBD5E1"/>
              <w:left w:val="single" w:sz="8" w:space="0" w:color="CBD5E1"/>
              <w:bottom w:val="single" w:sz="8" w:space="0" w:color="CBD5E1"/>
              <w:right w:val="single" w:sz="8" w:space="0" w:color="CBD5E1"/>
            </w:tcBorders>
            <w:vAlign w:val="center"/>
          </w:tcPr>
          <w:p w14:paraId="35C6114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sz w:val="18"/>
              </w:rPr>
              <w:lastRenderedPageBreak/>
              <w:t>Developer</w:t>
            </w:r>
          </w:p>
        </w:tc>
        <w:tc>
          <w:tcPr>
            <w:tcW w:w="3120" w:type="dxa"/>
            <w:tcBorders>
              <w:top w:val="single" w:sz="8" w:space="0" w:color="CBD5E1"/>
              <w:left w:val="single" w:sz="8" w:space="0" w:color="CBD5E1"/>
              <w:bottom w:val="single" w:sz="8" w:space="0" w:color="CBD5E1"/>
              <w:right w:val="single" w:sz="8" w:space="0" w:color="CBD5E1"/>
            </w:tcBorders>
            <w:vAlign w:val="center"/>
          </w:tcPr>
          <w:p w14:paraId="0A90ADFA"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sz w:val="18"/>
              </w:rPr>
              <w:t>Maintain and extend system</w:t>
            </w:r>
          </w:p>
        </w:tc>
        <w:tc>
          <w:tcPr>
            <w:tcW w:w="3120" w:type="dxa"/>
            <w:tcBorders>
              <w:top w:val="single" w:sz="8" w:space="0" w:color="CBD5E1"/>
              <w:left w:val="single" w:sz="8" w:space="0" w:color="CBD5E1"/>
              <w:bottom w:val="single" w:sz="8" w:space="0" w:color="CBD5E1"/>
              <w:right w:val="single" w:sz="8" w:space="0" w:color="CBD5E1"/>
            </w:tcBorders>
            <w:vAlign w:val="center"/>
          </w:tcPr>
          <w:p w14:paraId="6B6F0E9C"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sz w:val="18"/>
              </w:rPr>
              <w:t>Source files, Firebase config, data, assets</w:t>
            </w:r>
          </w:p>
        </w:tc>
      </w:tr>
    </w:tbl>
    <w:p w14:paraId="6395DA92" w14:textId="77777777" w:rsidR="00DF3916" w:rsidRPr="005B2234" w:rsidRDefault="00DF3916" w:rsidP="005B2234">
      <w:pPr>
        <w:spacing w:line="480" w:lineRule="auto"/>
        <w:rPr>
          <w:rFonts w:ascii="Times New Roman" w:hAnsi="Times New Roman" w:cs="Times New Roman"/>
        </w:rPr>
      </w:pPr>
    </w:p>
    <w:p w14:paraId="06EF065C" w14:textId="77777777" w:rsidR="00DF3916" w:rsidRPr="005B2234" w:rsidRDefault="00000000" w:rsidP="005B2234">
      <w:pPr>
        <w:pStyle w:val="Heading1"/>
        <w:spacing w:line="480" w:lineRule="auto"/>
        <w:rPr>
          <w:rFonts w:ascii="Times New Roman" w:hAnsi="Times New Roman" w:cs="Times New Roman"/>
        </w:rPr>
      </w:pPr>
      <w:r w:rsidRPr="005B2234">
        <w:rPr>
          <w:rFonts w:ascii="Times New Roman" w:hAnsi="Times New Roman" w:cs="Times New Roman"/>
        </w:rPr>
        <w:t>Appendix B: Recommended Figure Captions</w:t>
      </w:r>
    </w:p>
    <w:p w14:paraId="1AD39971"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Use these captions under screenshots:</w:t>
      </w:r>
    </w:p>
    <w:p w14:paraId="42B2495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Figure 1. Code Recall landing page.</w:t>
      </w:r>
    </w:p>
    <w:p w14:paraId="4CB528EF"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Figure 2. Login and registration interface.</w:t>
      </w:r>
    </w:p>
    <w:p w14:paraId="5CF042D9"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Figure 3. Play as Guest option.</w:t>
      </w:r>
    </w:p>
    <w:p w14:paraId="0841598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Figure 4. Learner dashboard overview.</w:t>
      </w:r>
    </w:p>
    <w:p w14:paraId="4E132EB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Figure 5. Subject learning path.</w:t>
      </w:r>
    </w:p>
    <w:p w14:paraId="50F4B4B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Figure 6. Pre-Test interface.</w:t>
      </w:r>
    </w:p>
    <w:p w14:paraId="56C5C93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Figure 7. Module lesson page.</w:t>
      </w:r>
    </w:p>
    <w:p w14:paraId="7CC4282D"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Figure 8. Quiz interface.</w:t>
      </w:r>
    </w:p>
    <w:p w14:paraId="0C463C37"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Figure 9. Post-Test interface.</w:t>
      </w:r>
    </w:p>
    <w:p w14:paraId="7D80B2D0"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Figure 10. Assessment result summary.</w:t>
      </w:r>
    </w:p>
    <w:p w14:paraId="4D58D58A"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Figure 11. Achievements and badges page.</w:t>
      </w:r>
    </w:p>
    <w:p w14:paraId="6404F243"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Figure 12. Certificates page.</w:t>
      </w:r>
    </w:p>
    <w:p w14:paraId="2CCEDA18"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Figure 13. Admin dashboard.</w:t>
      </w:r>
    </w:p>
    <w:p w14:paraId="169197D3"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Figure 14. Learner analytics view.</w:t>
      </w:r>
    </w:p>
    <w:p w14:paraId="6A7A299B"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Figure 15. Super Admin dashboard.</w:t>
      </w:r>
    </w:p>
    <w:p w14:paraId="6B9B02BC" w14:textId="77777777" w:rsidR="00DF3916" w:rsidRPr="005B2234" w:rsidRDefault="00000000" w:rsidP="005B2234">
      <w:pPr>
        <w:pStyle w:val="ListBullet"/>
        <w:spacing w:line="480" w:lineRule="auto"/>
        <w:rPr>
          <w:rFonts w:ascii="Times New Roman" w:hAnsi="Times New Roman" w:cs="Times New Roman"/>
        </w:rPr>
      </w:pPr>
      <w:r w:rsidRPr="005B2234">
        <w:rPr>
          <w:rFonts w:ascii="Times New Roman" w:hAnsi="Times New Roman" w:cs="Times New Roman"/>
        </w:rPr>
        <w:t>Figure 16. Project file structure.</w:t>
      </w:r>
    </w:p>
    <w:p w14:paraId="34C4E7ED" w14:textId="77777777" w:rsidR="00DF3916" w:rsidRPr="005B2234" w:rsidRDefault="00DF3916" w:rsidP="005B2234">
      <w:pPr>
        <w:spacing w:line="480" w:lineRule="auto"/>
        <w:rPr>
          <w:rFonts w:ascii="Times New Roman" w:hAnsi="Times New Roman" w:cs="Times New Roman"/>
        </w:rPr>
      </w:pPr>
    </w:p>
    <w:p w14:paraId="01022BDE" w14:textId="77777777" w:rsidR="00DF3916" w:rsidRPr="005B2234" w:rsidRDefault="00000000" w:rsidP="005B2234">
      <w:pPr>
        <w:pStyle w:val="Heading1"/>
        <w:spacing w:line="480" w:lineRule="auto"/>
        <w:rPr>
          <w:rFonts w:ascii="Times New Roman" w:hAnsi="Times New Roman" w:cs="Times New Roman"/>
        </w:rPr>
      </w:pPr>
      <w:r w:rsidRPr="005B2234">
        <w:rPr>
          <w:rFonts w:ascii="Times New Roman" w:hAnsi="Times New Roman" w:cs="Times New Roman"/>
        </w:rPr>
        <w:lastRenderedPageBreak/>
        <w:t>Appendix C: Developer Handover Notes</w:t>
      </w:r>
    </w:p>
    <w:p w14:paraId="4B59A30A"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Before handing over the system to another developer, provide:</w:t>
      </w:r>
    </w:p>
    <w:p w14:paraId="48D083BC"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 Source code folder</w:t>
      </w:r>
    </w:p>
    <w:p w14:paraId="025AA51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2. Firebase project access</w:t>
      </w:r>
    </w:p>
    <w:p w14:paraId="6A7BCBAD"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3. Firebase configuration details</w:t>
      </w:r>
    </w:p>
    <w:p w14:paraId="2A419CC5"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4. Role management instructions</w:t>
      </w:r>
    </w:p>
    <w:p w14:paraId="3227F1C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5. Deployment instructions</w:t>
      </w:r>
    </w:p>
    <w:p w14:paraId="417352AF"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6. Firestore rules explanation</w:t>
      </w:r>
    </w:p>
    <w:p w14:paraId="0037D2ED"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7. Content editing instructions</w:t>
      </w:r>
    </w:p>
    <w:p w14:paraId="78A38F48"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8. Asset naming conventions</w:t>
      </w:r>
    </w:p>
    <w:p w14:paraId="35BCBE69"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9. Test account list if allowed</w:t>
      </w:r>
    </w:p>
    <w:p w14:paraId="24E190BF"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10. Known issues and future work</w:t>
      </w:r>
    </w:p>
    <w:p w14:paraId="7C7AB79D" w14:textId="77777777" w:rsidR="00DF3916" w:rsidRPr="005B2234" w:rsidRDefault="00000000" w:rsidP="005B2234">
      <w:pPr>
        <w:spacing w:line="480" w:lineRule="auto"/>
        <w:rPr>
          <w:rFonts w:ascii="Times New Roman" w:hAnsi="Times New Roman" w:cs="Times New Roman"/>
        </w:rPr>
      </w:pPr>
      <w:r w:rsidRPr="005B2234">
        <w:rPr>
          <w:rFonts w:ascii="Times New Roman" w:hAnsi="Times New Roman" w:cs="Times New Roman"/>
        </w:rPr>
        <w:t>Developers should not make large structural changes without first understanding how learner progress, XP, certificates, role navigation, and Firestore rules interact.</w:t>
      </w:r>
    </w:p>
    <w:sectPr w:rsidR="00DF3916" w:rsidRPr="005B2234" w:rsidSect="00034616">
      <w:headerReference w:type="default" r:id="rId41"/>
      <w:foot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67784" w14:textId="77777777" w:rsidR="00A8066D" w:rsidRDefault="00A8066D">
      <w:pPr>
        <w:spacing w:after="0" w:line="240" w:lineRule="auto"/>
      </w:pPr>
      <w:r>
        <w:separator/>
      </w:r>
    </w:p>
  </w:endnote>
  <w:endnote w:type="continuationSeparator" w:id="0">
    <w:p w14:paraId="7D8C71F3" w14:textId="77777777" w:rsidR="00A8066D" w:rsidRDefault="00A806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6D797" w14:textId="77777777" w:rsidR="00DF3916" w:rsidRDefault="00000000">
    <w:pPr>
      <w:pStyle w:val="Footer"/>
      <w:jc w:val="right"/>
    </w:pPr>
    <w:r>
      <w:t xml:space="preserve">Page </w:t>
    </w:r>
    <w:r>
      <w:fldChar w:fldCharType="begin"/>
    </w:r>
    <w:r>
      <w:instrText>PAGE</w:instrText>
    </w:r>
    <w:r w:rsidR="005B2234">
      <w:fldChar w:fldCharType="separate"/>
    </w:r>
    <w:r w:rsidR="005B2234">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FA8EA" w14:textId="77777777" w:rsidR="00A8066D" w:rsidRDefault="00A8066D">
      <w:pPr>
        <w:spacing w:after="0" w:line="240" w:lineRule="auto"/>
      </w:pPr>
      <w:r>
        <w:separator/>
      </w:r>
    </w:p>
  </w:footnote>
  <w:footnote w:type="continuationSeparator" w:id="0">
    <w:p w14:paraId="229B459F" w14:textId="77777777" w:rsidR="00A8066D" w:rsidRDefault="00A806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FBAAC" w14:textId="77777777" w:rsidR="00DF3916" w:rsidRDefault="00000000">
    <w:pPr>
      <w:pStyle w:val="Header"/>
    </w:pPr>
    <w:r>
      <w:rPr>
        <w:color w:val="64748B"/>
        <w:sz w:val="18"/>
      </w:rPr>
      <w:t>Code Recall System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698525">
    <w:abstractNumId w:val="8"/>
  </w:num>
  <w:num w:numId="2" w16cid:durableId="159390901">
    <w:abstractNumId w:val="6"/>
  </w:num>
  <w:num w:numId="3" w16cid:durableId="1501776216">
    <w:abstractNumId w:val="5"/>
  </w:num>
  <w:num w:numId="4" w16cid:durableId="213658193">
    <w:abstractNumId w:val="4"/>
  </w:num>
  <w:num w:numId="5" w16cid:durableId="516845177">
    <w:abstractNumId w:val="7"/>
  </w:num>
  <w:num w:numId="6" w16cid:durableId="9530113">
    <w:abstractNumId w:val="3"/>
  </w:num>
  <w:num w:numId="7" w16cid:durableId="1298608381">
    <w:abstractNumId w:val="2"/>
  </w:num>
  <w:num w:numId="8" w16cid:durableId="1350176671">
    <w:abstractNumId w:val="1"/>
  </w:num>
  <w:num w:numId="9" w16cid:durableId="1311524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3B7"/>
    <w:rsid w:val="0006063C"/>
    <w:rsid w:val="0015074B"/>
    <w:rsid w:val="0029639D"/>
    <w:rsid w:val="00326F90"/>
    <w:rsid w:val="004A3A6E"/>
    <w:rsid w:val="005B2234"/>
    <w:rsid w:val="00984005"/>
    <w:rsid w:val="00A8066D"/>
    <w:rsid w:val="00AA1D8D"/>
    <w:rsid w:val="00B47730"/>
    <w:rsid w:val="00BD62C9"/>
    <w:rsid w:val="00CB0664"/>
    <w:rsid w:val="00DF39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74B75C"/>
  <w14:defaultImageDpi w14:val="300"/>
  <w15:docId w15:val="{CE9FC9D3-C3F3-4A7C-91D6-DEF0F0DB0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81C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E40A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62</Pages>
  <Words>4949</Words>
  <Characters>28214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 GINA ROBESO</cp:lastModifiedBy>
  <cp:revision>2</cp:revision>
  <dcterms:created xsi:type="dcterms:W3CDTF">2013-12-23T23:15:00Z</dcterms:created>
  <dcterms:modified xsi:type="dcterms:W3CDTF">2026-05-23T10:32:00Z</dcterms:modified>
  <cp:category/>
</cp:coreProperties>
</file>