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 Recall Super Admin Manual</w:t>
      </w:r>
    </w:p>
    <w:p>
      <w:pPr>
        <w:pStyle w:val="Subtitle"/>
        <w:jc w:val="center"/>
      </w:pPr>
      <w:r>
        <w:t>Operational guide for privileged platform operators</w:t>
      </w:r>
    </w:p>
    <w:p>
      <w:pPr>
        <w:spacing w:before="160" w:after="360"/>
        <w:jc w:val="center"/>
      </w:pPr>
      <w:r>
        <w:rPr>
          <w:b/>
        </w:rPr>
        <w:t>Audience: Super admins and system managers</w:t>
        <w:br/>
      </w:r>
      <w:r>
        <w:t>Prepared: May 05,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3F1FF"/>
            <w:tcBorders>
              <w:top w:val="single" w:sz="8" w:space="0" w:color="D8D2FF"/>
              <w:left w:val="single" w:sz="8" w:space="0" w:color="D8D2FF"/>
              <w:bottom w:val="single" w:sz="8" w:space="0" w:color="D8D2FF"/>
              <w:right w:val="single" w:sz="8" w:space="0" w:color="D8D2FF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1A4D"/>
                <w:sz w:val="24"/>
              </w:rPr>
              <w:t>Document Note</w:t>
              <w:br/>
            </w:r>
            <w:r>
              <w:rPr>
                <w:color w:val="585788"/>
                <w:sz w:val="21"/>
              </w:rPr>
              <w:t>This manual is designed to be screenshot-ready. Add the listed images after capturing the final live system screens.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 of This Manual</w:t>
      </w:r>
    </w:p>
    <w:p>
      <w:r>
        <w:t>This manual is for super admins and system managers who operate the platform at the highest privilege level.</w:t>
      </w:r>
    </w:p>
    <w:p>
      <w:r>
        <w:t>It focuses on oversight, security, privileged access control, and safe system operation rather than on code-level implementation.</w:t>
      </w:r>
    </w:p>
    <w:p>
      <w:pPr>
        <w:pStyle w:val="Heading1"/>
      </w:pPr>
      <w:r>
        <w:t>2. Super Admin Role Overview</w:t>
      </w:r>
    </w:p>
    <w:p>
      <w:r>
        <w:t>Super admins handle system oversight, security monitoring, privileged-role management, retention oversight, and operational validation.</w:t>
      </w:r>
    </w:p>
    <w:p>
      <w:r>
        <w:t>They do not only monitor learner performance. They also monitor whether the platform's controls, roles, security, and oversight flows are working correctly.</w:t>
      </w:r>
    </w:p>
    <w:p>
      <w:pPr>
        <w:pStyle w:val="Heading1"/>
      </w:pPr>
      <w:r>
        <w:t>3. Dashboard Purpose</w:t>
      </w:r>
    </w:p>
    <w:p>
      <w:r>
        <w:t>The super-admin dashboard provides system-wide oversight beyond the normal admin view. It combines learner analytics with privileged-role monitoring and access control.</w:t>
      </w:r>
    </w:p>
    <w:p>
      <w:r>
        <w:t>This page should be treated as a control room for the platform, not just another teacher dashboard.</w:t>
      </w:r>
    </w:p>
    <w:p>
      <w:pPr>
        <w:pStyle w:val="Heading3"/>
      </w:pPr>
      <w:r>
        <w:t>Suggested screenshot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6FF"/>
            <w:tcBorders>
              <w:top w:val="single" w:sz="8" w:space="0" w:color="CEC8FF"/>
              <w:left w:val="single" w:sz="8" w:space="0" w:color="CEC8FF"/>
              <w:bottom w:val="single" w:sz="8" w:space="0" w:color="CEC8FF"/>
              <w:right w:val="single" w:sz="8" w:space="0" w:color="CEC8FF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1F1A4D"/>
                <w:sz w:val="22"/>
              </w:rPr>
              <w:t>IMAGE PLACEHOLDER</w:t>
              <w:br/>
            </w:r>
            <w:r>
              <w:rPr>
                <w:b/>
                <w:color w:val="3670C7"/>
                <w:sz w:val="20"/>
              </w:rPr>
              <w:t>superadmin-01-dashboard-overview.png</w:t>
              <w:br/>
            </w:r>
            <w:r>
              <w:rPr>
                <w:color w:val="585788"/>
                <w:sz w:val="20"/>
              </w:rPr>
              <w:t>Super-admin dashboard with oversight, analytics, and privileged controls.</w:t>
            </w:r>
          </w:p>
        </w:tc>
      </w:tr>
    </w:tbl>
    <w:p/>
    <w:p>
      <w:pPr>
        <w:pStyle w:val="Heading1"/>
      </w:pPr>
      <w:r>
        <w:t>4. Super Admin 2FA</w:t>
      </w:r>
    </w:p>
    <w:p>
      <w:r>
        <w:t>Super admins now use authenticator-based 2FA before they can open the super-admin dashboard. The setup flow includes a locally generated QR code, manual setup key, direct authenticator launch, backup codes, and verification before access.</w:t>
      </w:r>
    </w:p>
    <w:p>
      <w:r>
        <w:t>Because super-admin accounts have the highest privilege, this security step should never be skipped or shared.</w:t>
      </w:r>
    </w:p>
    <w:p>
      <w:pPr>
        <w:pStyle w:val="ListBullet"/>
      </w:pPr>
      <w:r>
        <w:t>QR code enrollment</w:t>
      </w:r>
    </w:p>
    <w:p>
      <w:pPr>
        <w:pStyle w:val="ListBullet"/>
      </w:pPr>
      <w:r>
        <w:t>Manual setup key</w:t>
      </w:r>
    </w:p>
    <w:p>
      <w:pPr>
        <w:pStyle w:val="ListBullet"/>
      </w:pPr>
      <w:r>
        <w:t>Open in Authenticator</w:t>
      </w:r>
    </w:p>
    <w:p>
      <w:pPr>
        <w:pStyle w:val="ListBullet"/>
      </w:pPr>
      <w:r>
        <w:t>Backup codes</w:t>
      </w:r>
    </w:p>
    <w:p>
      <w:pPr>
        <w:pStyle w:val="ListBullet"/>
      </w:pPr>
      <w:r>
        <w:t>Verification before access</w:t>
      </w:r>
    </w:p>
    <w:p>
      <w:pPr>
        <w:pStyle w:val="ListBullet"/>
      </w:pPr>
      <w:r>
        <w:t>Reset My Super Admin 2FA</w:t>
      </w:r>
    </w:p>
    <w:p>
      <w:pPr>
        <w:pStyle w:val="Heading3"/>
      </w:pPr>
      <w:r>
        <w:t>Suggested screenshot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6FF"/>
            <w:tcBorders>
              <w:top w:val="single" w:sz="8" w:space="0" w:color="CEC8FF"/>
              <w:left w:val="single" w:sz="8" w:space="0" w:color="CEC8FF"/>
              <w:bottom w:val="single" w:sz="8" w:space="0" w:color="CEC8FF"/>
              <w:right w:val="single" w:sz="8" w:space="0" w:color="CEC8FF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1F1A4D"/>
                <w:sz w:val="22"/>
              </w:rPr>
              <w:t>IMAGE PLACEHOLDER</w:t>
              <w:br/>
            </w:r>
            <w:r>
              <w:rPr>
                <w:b/>
                <w:color w:val="3670C7"/>
                <w:sz w:val="20"/>
              </w:rPr>
              <w:t>superadmin-02-super-admin-mfa-setup.png</w:t>
              <w:br/>
            </w:r>
            <w:r>
              <w:rPr>
                <w:color w:val="585788"/>
                <w:sz w:val="20"/>
              </w:rPr>
              <w:t>Super-admin MFA setup page with local QR generation and backup-code tools.</w:t>
            </w:r>
          </w:p>
        </w:tc>
      </w:tr>
    </w:tbl>
    <w:p/>
    <w:p>
      <w:pPr>
        <w:pStyle w:val="Heading1"/>
      </w:pPr>
      <w:r>
        <w:t>5. 2FA Oversight</w:t>
      </w:r>
    </w:p>
    <w:p>
      <w:r>
        <w:t>The 2FA Oversight section tracks the protection status of privileged accounts and helps confirm whether admin and super-admin accounts are actually protected.</w:t>
      </w:r>
    </w:p>
    <w:p>
      <w:r>
        <w:t>This turns 2FA into an actively monitored system control instead of a hidden sign-in requirement.</w:t>
      </w:r>
    </w:p>
    <w:p>
      <w:pPr>
        <w:pStyle w:val="ListBullet"/>
      </w:pPr>
      <w:r>
        <w:t>Privileged accounts</w:t>
      </w:r>
    </w:p>
    <w:p>
      <w:pPr>
        <w:pStyle w:val="ListBullet"/>
      </w:pPr>
      <w:r>
        <w:t>2FA enrolled</w:t>
      </w:r>
    </w:p>
    <w:p>
      <w:pPr>
        <w:pStyle w:val="ListBullet"/>
      </w:pPr>
      <w:r>
        <w:t>Pending enrollment</w:t>
      </w:r>
    </w:p>
    <w:p>
      <w:pPr>
        <w:pStyle w:val="ListBullet"/>
      </w:pPr>
      <w:r>
        <w:t>Verified today</w:t>
      </w:r>
    </w:p>
    <w:p>
      <w:pPr>
        <w:pStyle w:val="ListBullet"/>
      </w:pPr>
      <w:r>
        <w:t>Low backup reserves</w:t>
      </w:r>
    </w:p>
    <w:p>
      <w:pPr>
        <w:pStyle w:val="ListBullet"/>
      </w:pPr>
      <w:r>
        <w:t>Backup-code sign-ins</w:t>
      </w:r>
    </w:p>
    <w:p>
      <w:pPr>
        <w:pStyle w:val="ListBullet"/>
      </w:pPr>
      <w:r>
        <w:t>Recovery Risk Accounts</w:t>
      </w:r>
    </w:p>
    <w:p>
      <w:pPr>
        <w:pStyle w:val="Heading3"/>
      </w:pPr>
      <w:r>
        <w:t>Suggested screenshot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6FF"/>
            <w:tcBorders>
              <w:top w:val="single" w:sz="8" w:space="0" w:color="CEC8FF"/>
              <w:left w:val="single" w:sz="8" w:space="0" w:color="CEC8FF"/>
              <w:bottom w:val="single" w:sz="8" w:space="0" w:color="CEC8FF"/>
              <w:right w:val="single" w:sz="8" w:space="0" w:color="CEC8FF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1F1A4D"/>
                <w:sz w:val="22"/>
              </w:rPr>
              <w:t>IMAGE PLACEHOLDER</w:t>
              <w:br/>
            </w:r>
            <w:r>
              <w:rPr>
                <w:b/>
                <w:color w:val="3670C7"/>
                <w:sz w:val="20"/>
              </w:rPr>
              <w:t>superadmin-03-2fa-oversight.png</w:t>
              <w:br/>
            </w:r>
            <w:r>
              <w:rPr>
                <w:color w:val="585788"/>
                <w:sz w:val="20"/>
              </w:rPr>
              <w:t>2FA Oversight panel showing enrollment, verification, and recovery-risk indicators.</w:t>
            </w:r>
          </w:p>
        </w:tc>
      </w:tr>
    </w:tbl>
    <w:p/>
    <w:p>
      <w:pPr>
        <w:pStyle w:val="Heading1"/>
      </w:pPr>
      <w:r>
        <w:t>6. How to Read 2FA Oversight</w:t>
      </w:r>
    </w:p>
    <w:p>
      <w:r>
        <w:t>A privileged account can be enrolled and still be risky if backup reserves are almost gone or if the user relies too often on backup-code sign-ins. The oversight panel should be treated as a health monitor, not just a simple enabled-or-disabled list.</w:t>
      </w:r>
    </w:p>
    <w:p>
      <w:r>
        <w:t>Super admins should use this area to detect future lockout risk before a privileged account actually loses access.</w:t>
      </w:r>
    </w:p>
    <w:p>
      <w:pPr>
        <w:pStyle w:val="ListBullet"/>
      </w:pPr>
      <w:r>
        <w:t>Pending enrollment: privileged user still has access but has not completed MFA setup.</w:t>
      </w:r>
    </w:p>
    <w:p>
      <w:pPr>
        <w:pStyle w:val="ListBullet"/>
      </w:pPr>
      <w:r>
        <w:t>Verified today: confirms recent privileged verification activity succeeded.</w:t>
      </w:r>
    </w:p>
    <w:p>
      <w:pPr>
        <w:pStyle w:val="ListBullet"/>
      </w:pPr>
      <w:r>
        <w:t>Low backup reserves: recovery safety is weakening and re-enrollment may be needed soon.</w:t>
      </w:r>
    </w:p>
    <w:p>
      <w:pPr>
        <w:pStyle w:val="ListBullet"/>
      </w:pPr>
      <w:r>
        <w:t>Backup-code sign-ins: should be occasional and reviewed if they become frequent.</w:t>
      </w:r>
    </w:p>
    <w:p>
      <w:pPr>
        <w:pStyle w:val="ListBullet"/>
      </w:pPr>
      <w:r>
        <w:t>Recovery risk accounts: accounts that may need intervention before access becomes unstable.</w:t>
      </w:r>
    </w:p>
    <w:p>
      <w:pPr>
        <w:pStyle w:val="Heading1"/>
      </w:pPr>
      <w:r>
        <w:t>7. 2FA Recovery Policy</w:t>
      </w:r>
    </w:p>
    <w:p>
      <w:r>
        <w:t>Backup codes should be treated as emergency recovery only. Super admins should store them offline, prefer normal authenticator sign-ins, and re-enroll before backup reserves become too low.</w:t>
      </w:r>
    </w:p>
    <w:p>
      <w:r>
        <w:t>Any account repeatedly using backup-code sign-ins should be reviewed because that may indicate a risky recovery habit or poor device control.</w:t>
      </w:r>
    </w:p>
    <w:p>
      <w:pPr>
        <w:pStyle w:val="Heading1"/>
      </w:pPr>
      <w:r>
        <w:t>8. Email Access Control</w:t>
      </w:r>
    </w:p>
    <w:p>
      <w:r>
        <w:t>Email Access Control allows super admins to grant or remove admin and super-admin access by email without editing project files directly.</w:t>
      </w:r>
    </w:p>
    <w:p>
      <w:r>
        <w:t>This is powerful and should be used carefully because it changes real access to protected parts of the system.</w:t>
      </w:r>
    </w:p>
    <w:p>
      <w:pPr>
        <w:pStyle w:val="ListBullet"/>
      </w:pPr>
      <w:r>
        <w:t>Grant admin access</w:t>
      </w:r>
    </w:p>
    <w:p>
      <w:pPr>
        <w:pStyle w:val="ListBullet"/>
      </w:pPr>
      <w:r>
        <w:t>Grant super_admin access</w:t>
      </w:r>
    </w:p>
    <w:p>
      <w:pPr>
        <w:pStyle w:val="ListBullet"/>
      </w:pPr>
      <w:r>
        <w:t>Remove granted access with strong warning</w:t>
      </w:r>
    </w:p>
    <w:p>
      <w:pPr>
        <w:pStyle w:val="ListBullet"/>
      </w:pPr>
      <w:r>
        <w:t>Extra-strong warning for removing current active super-admin access</w:t>
      </w:r>
    </w:p>
    <w:p>
      <w:pPr>
        <w:pStyle w:val="Heading3"/>
      </w:pPr>
      <w:r>
        <w:t>Suggested screenshot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6FF"/>
            <w:tcBorders>
              <w:top w:val="single" w:sz="8" w:space="0" w:color="CEC8FF"/>
              <w:left w:val="single" w:sz="8" w:space="0" w:color="CEC8FF"/>
              <w:bottom w:val="single" w:sz="8" w:space="0" w:color="CEC8FF"/>
              <w:right w:val="single" w:sz="8" w:space="0" w:color="CEC8FF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1F1A4D"/>
                <w:sz w:val="22"/>
              </w:rPr>
              <w:t>IMAGE PLACEHOLDER</w:t>
              <w:br/>
            </w:r>
            <w:r>
              <w:rPr>
                <w:b/>
                <w:color w:val="3670C7"/>
                <w:sz w:val="20"/>
              </w:rPr>
              <w:t>superadmin-04-email-access-control.png</w:t>
              <w:br/>
            </w:r>
            <w:r>
              <w:rPr>
                <w:color w:val="585788"/>
                <w:sz w:val="20"/>
              </w:rPr>
              <w:t>Granted Email Access and access-control form in the super-admin page.</w:t>
            </w:r>
          </w:p>
        </w:tc>
      </w:tr>
    </w:tbl>
    <w:p/>
    <w:p>
      <w:pPr>
        <w:pStyle w:val="Heading1"/>
      </w:pPr>
      <w:r>
        <w:t>9. How to Safely Change Privileged Access</w:t>
      </w:r>
    </w:p>
    <w:p>
      <w:r>
        <w:t>Access changes should be treated as security-sensitive actions, not casual settings. Removing or changing the wrong privileged grant can lock out an operator or leave the system without a safe recovery path.</w:t>
      </w:r>
    </w:p>
    <w:p>
      <w:r>
        <w:t>The system already shows stronger warnings, especially when the current active super-admin grant is being removed, but super admins should still confirm the broader operational situation first.</w:t>
      </w:r>
    </w:p>
    <w:p>
      <w:pPr>
        <w:pStyle w:val="ListNumber"/>
      </w:pPr>
      <w:r>
        <w:t>Confirm which account is currently signed in.</w:t>
      </w:r>
    </w:p>
    <w:p>
      <w:pPr>
        <w:pStyle w:val="ListNumber"/>
      </w:pPr>
      <w:r>
        <w:t>Confirm whether another super admin remains available as fallback.</w:t>
      </w:r>
    </w:p>
    <w:p>
      <w:pPr>
        <w:pStyle w:val="ListNumber"/>
      </w:pPr>
      <w:r>
        <w:t>Review whether the target account has already enrolled in 2FA.</w:t>
      </w:r>
    </w:p>
    <w:p>
      <w:pPr>
        <w:pStyle w:val="ListNumber"/>
      </w:pPr>
      <w:r>
        <w:t>Proceed with the grant or removal only after those checks.</w:t>
      </w:r>
    </w:p>
    <w:p>
      <w:pPr>
        <w:pStyle w:val="ListNumber"/>
      </w:pPr>
      <w:r>
        <w:t>Recheck access behavior after the change by refreshing role access or re-logging in.</w:t>
      </w:r>
    </w:p>
    <w:p>
      <w:pPr>
        <w:pStyle w:val="Heading1"/>
      </w:pPr>
      <w:r>
        <w:t>10. Learner and Retention Oversight</w:t>
      </w:r>
    </w:p>
    <w:p>
      <w:r>
        <w:t>Super admins should monitor whether the retention queue is too aggressive, whether due-card load is too high, and whether recovery is actually happening across the learner base.</w:t>
      </w:r>
    </w:p>
    <w:p>
      <w:r>
        <w:t>If many learners keep building due-card pressure without recovery, the schedule or learning flow may need adjustment.</w:t>
      </w:r>
    </w:p>
    <w:p>
      <w:pPr>
        <w:pStyle w:val="Heading1"/>
      </w:pPr>
      <w:r>
        <w:t>11. Recovery Management</w:t>
      </w:r>
    </w:p>
    <w:p>
      <w:r>
        <w:t>The super-admin role includes responsibility for safe recovery policy. A strong recovery setup means there is still a path back into the platform if one privileged user loses a device, uses too many backup codes, or resets their 2FA incorrectly.</w:t>
      </w:r>
    </w:p>
    <w:p>
      <w:r>
        <w:t>Super admins should periodically review backup reserve warnings and decide when re-enrollment is safer than continuing to operate on low recovery margin.</w:t>
      </w:r>
    </w:p>
    <w:p>
      <w:pPr>
        <w:pStyle w:val="ListBullet"/>
      </w:pPr>
      <w:r>
        <w:t>Backup codes are emergency-only, not a normal sign-in method.</w:t>
      </w:r>
    </w:p>
    <w:p>
      <w:pPr>
        <w:pStyle w:val="ListBullet"/>
      </w:pPr>
      <w:r>
        <w:t>Repeated backup-code use should prompt investigation or re-enrollment.</w:t>
      </w:r>
    </w:p>
    <w:p>
      <w:pPr>
        <w:pStyle w:val="ListBullet"/>
      </w:pPr>
      <w:r>
        <w:t>Reset and re-enroll should be done carefully, especially if few privileged accounts remain.</w:t>
      </w:r>
    </w:p>
    <w:p>
      <w:pPr>
        <w:pStyle w:val="Heading1"/>
      </w:pPr>
      <w:r>
        <w:t>12. System Configuration Review</w:t>
      </w:r>
    </w:p>
    <w:p>
      <w:r>
        <w:t>Super admins should be familiar with the system's retention schedules, first-correct-only XP, certificate logic, contact privacy rules, role-based navigation, and access syncing behavior.</w:t>
      </w:r>
    </w:p>
    <w:p>
      <w:r>
        <w:t>This is important because many issues reported by admins or learners come from interactions between these systems rather than from one isolated feature.</w:t>
      </w:r>
    </w:p>
    <w:p>
      <w:pPr>
        <w:pStyle w:val="Heading1"/>
      </w:pPr>
      <w:r>
        <w:t>13. Operational Safety Practices</w:t>
      </w:r>
    </w:p>
    <w:p>
      <w:r>
        <w:t>Before changing privileged access, confirm which account is currently logged in and whether that account is still the primary recovery path.</w:t>
      </w:r>
    </w:p>
    <w:p>
      <w:r>
        <w:t>Before resetting 2FA or removing access, confirm whether backup codes were saved and whether another privileged account can still manage the system if needed.</w:t>
      </w:r>
    </w:p>
    <w:p>
      <w:pPr>
        <w:pStyle w:val="Heading1"/>
      </w:pPr>
      <w:r>
        <w:t>14. Monitoring Routine</w:t>
      </w:r>
    </w:p>
    <w:p>
      <w:r>
        <w:t>A recommended super-admin routine helps keep the platform healthy.</w:t>
      </w:r>
    </w:p>
    <w:p>
      <w:pPr>
        <w:pStyle w:val="ListNumber"/>
      </w:pPr>
      <w:r>
        <w:t>Check 2FA Oversight for pending or risky privileged accounts</w:t>
      </w:r>
    </w:p>
    <w:p>
      <w:pPr>
        <w:pStyle w:val="ListNumber"/>
      </w:pPr>
      <w:r>
        <w:t>Check learner retention pressure and recovery indicators</w:t>
      </w:r>
    </w:p>
    <w:p>
      <w:pPr>
        <w:pStyle w:val="ListNumber"/>
      </w:pPr>
      <w:r>
        <w:t>Review Email Access Control for outdated or risky grants</w:t>
      </w:r>
    </w:p>
    <w:p>
      <w:pPr>
        <w:pStyle w:val="ListNumber"/>
      </w:pPr>
      <w:r>
        <w:t>Spot-check contact inbox activity and admin response flow</w:t>
      </w:r>
    </w:p>
    <w:p>
      <w:pPr>
        <w:pStyle w:val="ListNumber"/>
      </w:pPr>
      <w:r>
        <w:t>Confirm recent code or rule changes did not break protected workflows</w:t>
      </w:r>
    </w:p>
    <w:p>
      <w:pPr>
        <w:pStyle w:val="Heading1"/>
      </w:pPr>
      <w:r>
        <w:t>15. Troubleshooting Highlights</w:t>
      </w:r>
    </w:p>
    <w:p>
      <w:r>
        <w:t>If 2FA oversight looks incomplete, confirm the latest Firestore rules are deployed and that privileged users have enrolled.</w:t>
      </w:r>
    </w:p>
    <w:p>
      <w:r>
        <w:t>If email access actions fail, confirm the current account still has super-admin rights.</w:t>
      </w:r>
    </w:p>
    <w:p>
      <w:r>
        <w:t>If retention analytics look wrong, inspect learner result data, wrong-answer review, and retention queue payloads.</w:t>
      </w:r>
    </w:p>
    <w:p>
      <w:r>
        <w:t>If a super admin is stuck on verification, confirm that the current QR or manual key was used and that backup codes are still valid.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  <w:pBdr>
        <w:bottom w:val="single" w:sz="6" w:space="4" w:color="D9D7F5"/>
      </w:pBdr>
    </w:pPr>
    <w:r>
      <w:rPr>
        <w:rFonts w:ascii="Arial" w:hAnsi="Arial"/>
        <w:b/>
        <w:color w:val="585788"/>
        <w:sz w:val="18"/>
      </w:rPr>
      <w:t>Code Recall | Super Admin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1A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A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8578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