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1BBE6" w14:textId="77777777" w:rsidR="00861054" w:rsidRPr="00D8278C" w:rsidRDefault="00861054" w:rsidP="00861054">
      <w:pPr>
        <w:rPr>
          <w:rFonts w:ascii="Arial" w:hAnsi="Arial" w:cs="Arial"/>
          <w:b/>
          <w:sz w:val="28"/>
          <w:szCs w:val="28"/>
        </w:rPr>
      </w:pPr>
      <w:r w:rsidRPr="00D8278C">
        <w:rPr>
          <w:rFonts w:ascii="Arial" w:hAnsi="Arial" w:cs="Arial"/>
          <w:b/>
          <w:sz w:val="28"/>
          <w:szCs w:val="28"/>
        </w:rPr>
        <w:t xml:space="preserve">Worksheet </w:t>
      </w:r>
      <w:r w:rsidR="001603DB">
        <w:rPr>
          <w:rFonts w:ascii="Arial" w:hAnsi="Arial" w:cs="Arial"/>
          <w:b/>
          <w:sz w:val="28"/>
          <w:szCs w:val="28"/>
        </w:rPr>
        <w:t>2</w:t>
      </w:r>
      <w:r w:rsidR="00D469DD">
        <w:rPr>
          <w:rFonts w:ascii="Arial" w:hAnsi="Arial" w:cs="Arial"/>
          <w:b/>
          <w:sz w:val="28"/>
          <w:szCs w:val="28"/>
        </w:rPr>
        <w:t>.</w:t>
      </w:r>
      <w:r w:rsidR="001603DB">
        <w:rPr>
          <w:rFonts w:ascii="Arial" w:hAnsi="Arial" w:cs="Arial"/>
          <w:b/>
          <w:sz w:val="28"/>
          <w:szCs w:val="28"/>
        </w:rPr>
        <w:t>b</w:t>
      </w:r>
      <w:r w:rsidRPr="00D8278C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Capture Your Learnings</w:t>
      </w:r>
      <w:r w:rsidR="00D866BF">
        <w:rPr>
          <w:rFonts w:ascii="Arial" w:hAnsi="Arial" w:cs="Arial"/>
          <w:b/>
          <w:sz w:val="28"/>
          <w:szCs w:val="28"/>
        </w:rPr>
        <w:t>.</w:t>
      </w:r>
    </w:p>
    <w:p w14:paraId="07122ECA" w14:textId="77777777" w:rsidR="00861054" w:rsidRDefault="00861054" w:rsidP="008610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Immediately after interviewing, be sure to capture your learnings. Capture one observation, story highlight or quote. Use the following prompts to guide you.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</w:tblGrid>
      <w:tr w:rsidR="00861054" w:rsidRPr="00D8278C" w14:paraId="4452537F" w14:textId="77777777" w:rsidTr="0027572D">
        <w:tc>
          <w:tcPr>
            <w:tcW w:w="7195" w:type="dxa"/>
          </w:tcPr>
          <w:p w14:paraId="5F99B2C1" w14:textId="77777777" w:rsidR="00861054" w:rsidRPr="00861054" w:rsidRDefault="00861054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WHO DID YOU MEET? (PROFESSION, AGE, LOCATION, ETC.)</w:t>
            </w:r>
          </w:p>
          <w:p w14:paraId="266B78DF" w14:textId="77777777" w:rsidR="00861054" w:rsidRDefault="00861054" w:rsidP="0027572D">
            <w:pPr>
              <w:rPr>
                <w:rFonts w:ascii="Arial" w:hAnsi="Arial" w:cs="Arial"/>
              </w:rPr>
            </w:pPr>
          </w:p>
          <w:p w14:paraId="0408C5ED" w14:textId="40C9F6E7" w:rsidR="00861054" w:rsidRDefault="00D61AAB" w:rsidP="002757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Professor </w:t>
            </w:r>
            <w:proofErr w:type="spellStart"/>
            <w:r>
              <w:rPr>
                <w:rFonts w:ascii="Arial" w:hAnsi="Arial" w:cs="Arial"/>
              </w:rPr>
              <w:t>Mucino</w:t>
            </w:r>
            <w:proofErr w:type="spellEnd"/>
            <w:r w:rsidR="00A21468">
              <w:rPr>
                <w:rFonts w:ascii="Arial" w:hAnsi="Arial" w:cs="Arial"/>
              </w:rPr>
              <w:t>, 60’s, Wellington FL</w:t>
            </w:r>
          </w:p>
          <w:p w14:paraId="5F9DD070" w14:textId="77777777" w:rsidR="00861054" w:rsidRDefault="00861054" w:rsidP="0027572D">
            <w:pPr>
              <w:rPr>
                <w:rFonts w:ascii="Arial" w:hAnsi="Arial" w:cs="Arial"/>
              </w:rPr>
            </w:pPr>
          </w:p>
        </w:tc>
      </w:tr>
    </w:tbl>
    <w:p w14:paraId="2559FDD0" w14:textId="77777777" w:rsidR="00861054" w:rsidRDefault="00861054" w:rsidP="001603D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1603DB" w:rsidRPr="00D8278C" w14:paraId="546B239A" w14:textId="77777777" w:rsidTr="00112C6A">
        <w:tc>
          <w:tcPr>
            <w:tcW w:w="7195" w:type="dxa"/>
          </w:tcPr>
          <w:p w14:paraId="086AE3C4" w14:textId="77777777" w:rsidR="001603DB" w:rsidRPr="00861054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WHAT WAS THE MOST MEMORABLE AND SURPRISING STORY?</w:t>
            </w:r>
          </w:p>
          <w:p w14:paraId="07B08975" w14:textId="77777777" w:rsidR="001603DB" w:rsidRDefault="001603DB" w:rsidP="0027572D">
            <w:pPr>
              <w:rPr>
                <w:rFonts w:ascii="Arial" w:hAnsi="Arial" w:cs="Arial"/>
              </w:rPr>
            </w:pPr>
          </w:p>
          <w:p w14:paraId="1A960A46" w14:textId="77777777" w:rsidR="001603DB" w:rsidRDefault="001603DB" w:rsidP="0027572D">
            <w:pPr>
              <w:rPr>
                <w:rFonts w:ascii="Arial" w:hAnsi="Arial" w:cs="Arial"/>
              </w:rPr>
            </w:pPr>
          </w:p>
          <w:p w14:paraId="0914DED3" w14:textId="4F0050FB" w:rsidR="001603DB" w:rsidRDefault="00CA43C5" w:rsidP="002757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pattern of his stories, he mentioned how </w:t>
            </w:r>
            <w:proofErr w:type="spellStart"/>
            <w:r>
              <w:rPr>
                <w:rFonts w:ascii="Arial" w:hAnsi="Arial" w:cs="Arial"/>
              </w:rPr>
              <w:t>everytime</w:t>
            </w:r>
            <w:proofErr w:type="spellEnd"/>
            <w:r>
              <w:rPr>
                <w:rFonts w:ascii="Arial" w:hAnsi="Arial" w:cs="Arial"/>
              </w:rPr>
              <w:t xml:space="preserve"> he taught something to someone or was taught himself, there was an </w:t>
            </w:r>
            <w:proofErr w:type="gramStart"/>
            <w:r>
              <w:rPr>
                <w:rFonts w:ascii="Arial" w:hAnsi="Arial" w:cs="Arial"/>
              </w:rPr>
              <w:t>attention grabbing</w:t>
            </w:r>
            <w:proofErr w:type="gramEnd"/>
            <w:r>
              <w:rPr>
                <w:rFonts w:ascii="Arial" w:hAnsi="Arial" w:cs="Arial"/>
              </w:rPr>
              <w:t xml:space="preserve"> moment.</w:t>
            </w:r>
          </w:p>
          <w:p w14:paraId="00B4EB65" w14:textId="77777777" w:rsidR="001603DB" w:rsidRDefault="001603DB" w:rsidP="0027572D">
            <w:pPr>
              <w:rPr>
                <w:rFonts w:ascii="Arial" w:hAnsi="Arial" w:cs="Arial"/>
              </w:rPr>
            </w:pPr>
          </w:p>
          <w:p w14:paraId="37B731A5" w14:textId="77777777" w:rsidR="001603DB" w:rsidRDefault="001603DB" w:rsidP="0027572D">
            <w:pPr>
              <w:rPr>
                <w:rFonts w:ascii="Arial" w:hAnsi="Arial" w:cs="Arial"/>
              </w:rPr>
            </w:pPr>
          </w:p>
          <w:p w14:paraId="09F86A60" w14:textId="77777777" w:rsidR="001603DB" w:rsidRDefault="001603DB" w:rsidP="0027572D">
            <w:pPr>
              <w:rPr>
                <w:rFonts w:ascii="Arial" w:hAnsi="Arial" w:cs="Arial"/>
              </w:rPr>
            </w:pPr>
          </w:p>
          <w:p w14:paraId="1A15A53E" w14:textId="77777777" w:rsidR="001603DB" w:rsidRDefault="001603DB" w:rsidP="0027572D">
            <w:pPr>
              <w:rPr>
                <w:rFonts w:ascii="Arial" w:hAnsi="Arial" w:cs="Arial"/>
              </w:rPr>
            </w:pPr>
          </w:p>
          <w:p w14:paraId="4B70F01F" w14:textId="77777777" w:rsidR="001603DB" w:rsidRDefault="001603DB" w:rsidP="0027572D">
            <w:pPr>
              <w:rPr>
                <w:rFonts w:ascii="Arial" w:hAnsi="Arial" w:cs="Arial"/>
              </w:rPr>
            </w:pPr>
          </w:p>
          <w:p w14:paraId="46B8C2BB" w14:textId="77777777" w:rsidR="001603DB" w:rsidRDefault="001603DB" w:rsidP="0027572D">
            <w:pPr>
              <w:rPr>
                <w:rFonts w:ascii="Arial" w:hAnsi="Arial" w:cs="Arial"/>
              </w:rPr>
            </w:pPr>
          </w:p>
          <w:p w14:paraId="3913683C" w14:textId="77777777" w:rsidR="001603DB" w:rsidRDefault="001603DB" w:rsidP="00861054">
            <w:pPr>
              <w:rPr>
                <w:rFonts w:ascii="Arial" w:hAnsi="Arial" w:cs="Arial"/>
              </w:rPr>
            </w:pPr>
          </w:p>
          <w:p w14:paraId="389299A4" w14:textId="77777777" w:rsidR="001603DB" w:rsidRPr="00D8278C" w:rsidRDefault="001603DB" w:rsidP="00861054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</w:tcPr>
          <w:p w14:paraId="6DF3F07C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WHAT DID THIS PARTICIPANT CARE ABOUT THE MOST? WHAT MOTIVATES HIM/HER?</w:t>
            </w:r>
          </w:p>
          <w:p w14:paraId="20DE0B96" w14:textId="77777777" w:rsidR="00CA43C5" w:rsidRDefault="00CA43C5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B1D0C3B" w14:textId="44A0D8D7" w:rsidR="00CA43C5" w:rsidRDefault="00CA43C5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He cared about context, when there is context added to anything, it is much more learnable.</w:t>
            </w:r>
          </w:p>
        </w:tc>
      </w:tr>
      <w:tr w:rsidR="001603DB" w:rsidRPr="00D8278C" w14:paraId="159DA9D9" w14:textId="77777777" w:rsidTr="00112C6A">
        <w:tc>
          <w:tcPr>
            <w:tcW w:w="7195" w:type="dxa"/>
          </w:tcPr>
          <w:p w14:paraId="2D41A1A4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WHAT WAS INTERESTING ABOUT THE WAY HE/SHE INTERACTED WITH HIS/HER ENVIRONMENT?</w:t>
            </w:r>
          </w:p>
          <w:p w14:paraId="49E2CA1F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C70F449" w14:textId="001E26ED" w:rsidR="001603DB" w:rsidRDefault="00CA43C5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He always progressed on yesterday, if a lesson was taught one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one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subject the day before, the next day it is taught with another lesson integrated in.</w:t>
            </w:r>
          </w:p>
          <w:p w14:paraId="34585303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B75604C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FC2505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424E964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1A5A20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004B53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5696DA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3E61205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C4E2814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D644E13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95" w:type="dxa"/>
          </w:tcPr>
          <w:p w14:paraId="5520A5E1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WHAT FRUSTRATED HIM/HER?</w:t>
            </w:r>
          </w:p>
          <w:p w14:paraId="72A9BB0B" w14:textId="77777777" w:rsidR="00CA43C5" w:rsidRDefault="00CA43C5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2F752A1" w14:textId="77777777" w:rsidR="00CA43C5" w:rsidRDefault="00CA43C5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Did not talk about frustrations. However, we did cover that if the student doesn’t understand it with context, try to master straight techniques.</w:t>
            </w:r>
          </w:p>
          <w:p w14:paraId="6F0A146D" w14:textId="77777777" w:rsidR="00CA43C5" w:rsidRDefault="00CA43C5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C13FB55" w14:textId="135FABE3" w:rsidR="00CA43C5" w:rsidRDefault="00CA43C5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He was also frustrated that he has been to the Louvre 3 times but hasn’t walked through the entire thing.</w:t>
            </w:r>
          </w:p>
        </w:tc>
      </w:tr>
      <w:tr w:rsidR="001603DB" w:rsidRPr="00D8278C" w14:paraId="77519DE7" w14:textId="77777777" w:rsidTr="00DD125D">
        <w:tc>
          <w:tcPr>
            <w:tcW w:w="14390" w:type="dxa"/>
            <w:gridSpan w:val="2"/>
          </w:tcPr>
          <w:p w14:paraId="5C89A5A0" w14:textId="5AB00A2B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WHAT QUESTIONS WOULD YOU LIKE TO EXPLORE IN YOUR NEXT CONVERSATION?</w:t>
            </w:r>
            <w:r w:rsidR="00CA43C5">
              <w:rPr>
                <w:rFonts w:ascii="Arial" w:hAnsi="Arial" w:cs="Arial"/>
                <w:b/>
                <w:sz w:val="20"/>
                <w:szCs w:val="20"/>
              </w:rPr>
              <w:t xml:space="preserve"> What motivated you to educate?</w:t>
            </w:r>
            <w:bookmarkStart w:id="0" w:name="_GoBack"/>
            <w:bookmarkEnd w:id="0"/>
          </w:p>
          <w:p w14:paraId="27A3C305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07D4CC4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1F6CCA6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15E728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A43C5" w:rsidRPr="00D8278C" w14:paraId="32D4717F" w14:textId="77777777" w:rsidTr="00DD125D">
        <w:tc>
          <w:tcPr>
            <w:tcW w:w="14390" w:type="dxa"/>
            <w:gridSpan w:val="2"/>
          </w:tcPr>
          <w:p w14:paraId="6D2B57CE" w14:textId="77777777" w:rsidR="00CA43C5" w:rsidRDefault="00CA43C5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123A5DA" w14:textId="77777777" w:rsidR="0025121B" w:rsidRDefault="0025121B" w:rsidP="003F1CB6"/>
    <w:sectPr w:rsidR="0025121B" w:rsidSect="003F1C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811AD" w14:textId="77777777" w:rsidR="0071520D" w:rsidRDefault="0071520D" w:rsidP="00DA1A09">
      <w:pPr>
        <w:spacing w:after="0" w:line="240" w:lineRule="auto"/>
      </w:pPr>
      <w:r>
        <w:separator/>
      </w:r>
    </w:p>
  </w:endnote>
  <w:endnote w:type="continuationSeparator" w:id="0">
    <w:p w14:paraId="6501B8C1" w14:textId="77777777" w:rsidR="0071520D" w:rsidRDefault="0071520D" w:rsidP="00DA1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laxie Polaris">
    <w:altName w:val="Galaxie Polaris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303DC" w14:textId="77777777" w:rsidR="00DA1A09" w:rsidRDefault="00DA1A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43AA9" w14:textId="77777777" w:rsidR="00DA1A09" w:rsidRPr="00DA1A09" w:rsidRDefault="00DA1A09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© IDEO LLC. http://designthinkingforeducators.com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97EA1" w14:textId="77777777" w:rsidR="00DA1A09" w:rsidRDefault="00DA1A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B6651" w14:textId="77777777" w:rsidR="0071520D" w:rsidRDefault="0071520D" w:rsidP="00DA1A09">
      <w:pPr>
        <w:spacing w:after="0" w:line="240" w:lineRule="auto"/>
      </w:pPr>
      <w:r>
        <w:separator/>
      </w:r>
    </w:p>
  </w:footnote>
  <w:footnote w:type="continuationSeparator" w:id="0">
    <w:p w14:paraId="0546377B" w14:textId="77777777" w:rsidR="0071520D" w:rsidRDefault="0071520D" w:rsidP="00DA1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78E53" w14:textId="77777777" w:rsidR="00DA1A09" w:rsidRDefault="00DA1A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5639A" w14:textId="77777777" w:rsidR="00DA1A09" w:rsidRDefault="00DA1A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14281" w14:textId="77777777" w:rsidR="00DA1A09" w:rsidRDefault="00DA1A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51DBA"/>
    <w:multiLevelType w:val="hybridMultilevel"/>
    <w:tmpl w:val="442010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31175F"/>
    <w:multiLevelType w:val="hybridMultilevel"/>
    <w:tmpl w:val="A1CC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78C"/>
    <w:rsid w:val="000E1014"/>
    <w:rsid w:val="001603DB"/>
    <w:rsid w:val="001B2AD4"/>
    <w:rsid w:val="0025121B"/>
    <w:rsid w:val="002760D6"/>
    <w:rsid w:val="002E5630"/>
    <w:rsid w:val="002F6DCD"/>
    <w:rsid w:val="003405EE"/>
    <w:rsid w:val="003F1CB6"/>
    <w:rsid w:val="004B219E"/>
    <w:rsid w:val="005D23F4"/>
    <w:rsid w:val="0071520D"/>
    <w:rsid w:val="00793EF8"/>
    <w:rsid w:val="007B09E2"/>
    <w:rsid w:val="007C10B1"/>
    <w:rsid w:val="00861054"/>
    <w:rsid w:val="00A21468"/>
    <w:rsid w:val="00A9648D"/>
    <w:rsid w:val="00B4608C"/>
    <w:rsid w:val="00C20995"/>
    <w:rsid w:val="00C21CF3"/>
    <w:rsid w:val="00C43099"/>
    <w:rsid w:val="00CA43C5"/>
    <w:rsid w:val="00D469DD"/>
    <w:rsid w:val="00D61AAB"/>
    <w:rsid w:val="00D8278C"/>
    <w:rsid w:val="00D866BF"/>
    <w:rsid w:val="00DA1A09"/>
    <w:rsid w:val="00EC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81EDC"/>
  <w15:chartTrackingRefBased/>
  <w15:docId w15:val="{E26C1334-B953-4227-A631-25503927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3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1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A09"/>
  </w:style>
  <w:style w:type="paragraph" w:styleId="Footer">
    <w:name w:val="footer"/>
    <w:basedOn w:val="Normal"/>
    <w:link w:val="FooterChar"/>
    <w:uiPriority w:val="99"/>
    <w:unhideWhenUsed/>
    <w:rsid w:val="00DA1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A09"/>
  </w:style>
  <w:style w:type="paragraph" w:styleId="BalloonText">
    <w:name w:val="Balloon Text"/>
    <w:basedOn w:val="Normal"/>
    <w:link w:val="BalloonTextChar"/>
    <w:uiPriority w:val="99"/>
    <w:semiHidden/>
    <w:unhideWhenUsed/>
    <w:rsid w:val="002F6D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DC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793EF8"/>
    <w:pPr>
      <w:autoSpaceDE w:val="0"/>
      <w:autoSpaceDN w:val="0"/>
      <w:adjustRightInd w:val="0"/>
      <w:spacing w:after="0" w:line="240" w:lineRule="auto"/>
    </w:pPr>
    <w:rPr>
      <w:rFonts w:ascii="Galaxie Polaris" w:hAnsi="Galaxie Polaris" w:cs="Galaxie Polari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F87AE-0EB4-9C41-BBB0-09A36869A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Akcali,Elif</dc:creator>
  <cp:keywords/>
  <dc:description/>
  <cp:lastModifiedBy/>
  <cp:revision>2</cp:revision>
  <cp:lastPrinted>2015-12-11T16:47:00Z</cp:lastPrinted>
  <dcterms:created xsi:type="dcterms:W3CDTF">2020-02-27T04:55:00Z</dcterms:created>
  <dcterms:modified xsi:type="dcterms:W3CDTF">2020-02-27T04:55:00Z</dcterms:modified>
</cp:coreProperties>
</file>