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9AEC" w14:textId="77777777" w:rsidR="00FC77A3" w:rsidRDefault="002D6AE2" w:rsidP="002D6AE2">
      <w:pPr>
        <w:ind w:left="720"/>
        <w:rPr>
          <w:b/>
          <w:color w:val="1F4E79" w:themeColor="accent1" w:themeShade="80"/>
          <w:sz w:val="28"/>
          <w:szCs w:val="28"/>
        </w:rPr>
      </w:pPr>
      <w:r w:rsidRPr="002D6AE2">
        <w:rPr>
          <w:b/>
          <w:noProof/>
          <w:color w:val="1F4E79" w:themeColor="accent1" w:themeShade="80"/>
          <w:sz w:val="28"/>
          <w:szCs w:val="28"/>
        </w:rPr>
        <mc:AlternateContent>
          <mc:Choice Requires="wps">
            <w:drawing>
              <wp:anchor distT="45720" distB="45720" distL="114300" distR="114300" simplePos="0" relativeHeight="251663360" behindDoc="0" locked="0" layoutInCell="1" allowOverlap="1" wp14:anchorId="3CEFF0CE" wp14:editId="5BF5F436">
                <wp:simplePos x="0" y="0"/>
                <wp:positionH relativeFrom="column">
                  <wp:posOffset>4053840</wp:posOffset>
                </wp:positionH>
                <wp:positionV relativeFrom="paragraph">
                  <wp:posOffset>320040</wp:posOffset>
                </wp:positionV>
                <wp:extent cx="2360930" cy="1404620"/>
                <wp:effectExtent l="0" t="0" r="3810"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6FDA8C2" w14:textId="77777777" w:rsidR="002D6AE2" w:rsidRDefault="008F43EC" w:rsidP="008F43EC">
                            <w:pPr>
                              <w:pStyle w:val="ListParagraph"/>
                              <w:numPr>
                                <w:ilvl w:val="0"/>
                                <w:numId w:val="2"/>
                              </w:numPr>
                            </w:pPr>
                            <w:r>
                              <w:t>Academic probation</w:t>
                            </w:r>
                          </w:p>
                          <w:p w14:paraId="3C3FE8ED" w14:textId="77777777" w:rsidR="008F43EC" w:rsidRPr="002A4F09" w:rsidRDefault="008F43EC" w:rsidP="008F43EC">
                            <w:pPr>
                              <w:pStyle w:val="ListParagraph"/>
                              <w:numPr>
                                <w:ilvl w:val="0"/>
                                <w:numId w:val="2"/>
                              </w:numPr>
                              <w:rPr>
                                <w:highlight w:val="yellow"/>
                              </w:rPr>
                            </w:pPr>
                            <w:r w:rsidRPr="002A4F09">
                              <w:rPr>
                                <w:highlight w:val="yellow"/>
                              </w:rPr>
                              <w:t>Critical tracking probation</w:t>
                            </w:r>
                          </w:p>
                          <w:p w14:paraId="7AD7ACC0" w14:textId="77777777" w:rsidR="008F43EC" w:rsidRDefault="008F43EC" w:rsidP="008F43EC">
                            <w:pPr>
                              <w:pStyle w:val="ListParagraph"/>
                              <w:numPr>
                                <w:ilvl w:val="0"/>
                                <w:numId w:val="2"/>
                              </w:numPr>
                            </w:pPr>
                            <w:r>
                              <w:t>Courtesy registration</w:t>
                            </w:r>
                          </w:p>
                          <w:p w14:paraId="3F0B4E17" w14:textId="77777777" w:rsidR="008F43EC" w:rsidRDefault="008F43EC" w:rsidP="008F43EC">
                            <w:pPr>
                              <w:pStyle w:val="ListParagraph"/>
                              <w:numPr>
                                <w:ilvl w:val="0"/>
                                <w:numId w:val="2"/>
                              </w:numPr>
                            </w:pPr>
                            <w:r>
                              <w:t>Pre-engineering</w:t>
                            </w:r>
                          </w:p>
                          <w:p w14:paraId="2FBFAA70" w14:textId="77777777" w:rsidR="008F43EC" w:rsidRDefault="008F43EC" w:rsidP="008F43EC">
                            <w:pPr>
                              <w:pStyle w:val="ListParagraph"/>
                              <w:numPr>
                                <w:ilvl w:val="0"/>
                                <w:numId w:val="2"/>
                              </w:numPr>
                            </w:pPr>
                            <w:r>
                              <w:t>Readmission</w:t>
                            </w:r>
                          </w:p>
                          <w:p w14:paraId="66FA5B9C" w14:textId="77777777" w:rsidR="008F43EC" w:rsidRDefault="008F43EC" w:rsidP="008F43EC">
                            <w:pPr>
                              <w:tabs>
                                <w:tab w:val="left" w:pos="1924"/>
                                <w:tab w:val="left" w:pos="2611"/>
                              </w:tabs>
                              <w:rPr>
                                <w:sz w:val="25"/>
                              </w:rPr>
                            </w:pPr>
                            <w:r w:rsidRPr="003E08F4">
                              <w:rPr>
                                <w:b/>
                                <w:sz w:val="20"/>
                              </w:rPr>
                              <w:t>Probation</w:t>
                            </w:r>
                            <w:r w:rsidRPr="003E08F4">
                              <w:rPr>
                                <w:b/>
                                <w:spacing w:val="-4"/>
                                <w:sz w:val="20"/>
                              </w:rPr>
                              <w:t xml:space="preserve"> </w:t>
                            </w:r>
                            <w:r w:rsidRPr="003E08F4">
                              <w:rPr>
                                <w:b/>
                                <w:sz w:val="20"/>
                              </w:rPr>
                              <w:t>Term</w:t>
                            </w:r>
                            <w:r>
                              <w:rPr>
                                <w:sz w:val="20"/>
                              </w:rPr>
                              <w:t xml:space="preserve">:  </w:t>
                            </w:r>
                            <w:r w:rsidRPr="002A4F09">
                              <w:rPr>
                                <w:sz w:val="20"/>
                                <w:highlight w:val="yellow"/>
                              </w:rPr>
                              <w:t>1</w:t>
                            </w:r>
                            <w:r w:rsidRPr="002A4F09">
                              <w:rPr>
                                <w:sz w:val="20"/>
                                <w:highlight w:val="yellow"/>
                                <w:vertAlign w:val="superscript"/>
                              </w:rPr>
                              <w:t>st</w:t>
                            </w:r>
                            <w:r w:rsidRPr="002A4F09">
                              <w:rPr>
                                <w:sz w:val="20"/>
                                <w:highlight w:val="yellow"/>
                              </w:rPr>
                              <w:t xml:space="preserve"> </w:t>
                            </w:r>
                            <w:r w:rsidRPr="002A4F09">
                              <w:rPr>
                                <w:sz w:val="36"/>
                                <w:highlight w:val="yellow"/>
                              </w:rPr>
                              <w:t>□</w:t>
                            </w:r>
                            <w:r>
                              <w:rPr>
                                <w:sz w:val="36"/>
                              </w:rPr>
                              <w:t xml:space="preserve">  </w:t>
                            </w:r>
                            <w:r>
                              <w:rPr>
                                <w:sz w:val="20"/>
                              </w:rPr>
                              <w:t xml:space="preserve"> 2</w:t>
                            </w:r>
                            <w:r w:rsidRPr="003E08F4">
                              <w:rPr>
                                <w:sz w:val="20"/>
                                <w:vertAlign w:val="superscript"/>
                              </w:rPr>
                              <w:t>nd</w:t>
                            </w:r>
                            <w:r>
                              <w:rPr>
                                <w:sz w:val="20"/>
                              </w:rPr>
                              <w:t xml:space="preserve"> </w:t>
                            </w:r>
                            <w:r>
                              <w:rPr>
                                <w:sz w:val="36"/>
                              </w:rPr>
                              <w:t>□</w:t>
                            </w:r>
                          </w:p>
                          <w:p w14:paraId="2D99501B" w14:textId="77777777" w:rsidR="008F43EC" w:rsidRDefault="008F43EC" w:rsidP="008F43EC">
                            <w:pPr>
                              <w:pStyle w:val="ListParagraph"/>
                              <w:ind w:left="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EFF0CE" id="_x0000_t202" coordsize="21600,21600" o:spt="202" path="m,l,21600r21600,l21600,xe">
                <v:stroke joinstyle="miter"/>
                <v:path gradientshapeok="t" o:connecttype="rect"/>
              </v:shapetype>
              <v:shape id="Text Box 2" o:spid="_x0000_s1026" type="#_x0000_t202" style="position:absolute;left:0;text-align:left;margin-left:319.2pt;margin-top:25.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" stroked="f">
                <v:textbox style="mso-fit-shape-to-text:t">
                  <w:txbxContent>
                    <w:p w14:paraId="36FDA8C2" w14:textId="77777777" w:rsidR="002D6AE2" w:rsidRDefault="008F43EC" w:rsidP="008F43EC">
                      <w:pPr>
                        <w:pStyle w:val="ListParagraph"/>
                        <w:numPr>
                          <w:ilvl w:val="0"/>
                          <w:numId w:val="2"/>
                        </w:numPr>
                      </w:pPr>
                      <w:r>
                        <w:t>Academic probation</w:t>
                      </w:r>
                    </w:p>
                    <w:p w14:paraId="3C3FE8ED" w14:textId="77777777" w:rsidR="008F43EC" w:rsidRPr="002A4F09" w:rsidRDefault="008F43EC" w:rsidP="008F43EC">
                      <w:pPr>
                        <w:pStyle w:val="ListParagraph"/>
                        <w:numPr>
                          <w:ilvl w:val="0"/>
                          <w:numId w:val="2"/>
                        </w:numPr>
                        <w:rPr>
                          <w:highlight w:val="yellow"/>
                        </w:rPr>
                      </w:pPr>
                      <w:r w:rsidRPr="002A4F09">
                        <w:rPr>
                          <w:highlight w:val="yellow"/>
                        </w:rPr>
                        <w:t>Critical tracking probation</w:t>
                      </w:r>
                    </w:p>
                    <w:p w14:paraId="7AD7ACC0" w14:textId="77777777" w:rsidR="008F43EC" w:rsidRDefault="008F43EC" w:rsidP="008F43EC">
                      <w:pPr>
                        <w:pStyle w:val="ListParagraph"/>
                        <w:numPr>
                          <w:ilvl w:val="0"/>
                          <w:numId w:val="2"/>
                        </w:numPr>
                      </w:pPr>
                      <w:r>
                        <w:t>Courtesy registration</w:t>
                      </w:r>
                    </w:p>
                    <w:p w14:paraId="3F0B4E17" w14:textId="77777777" w:rsidR="008F43EC" w:rsidRDefault="008F43EC" w:rsidP="008F43EC">
                      <w:pPr>
                        <w:pStyle w:val="ListParagraph"/>
                        <w:numPr>
                          <w:ilvl w:val="0"/>
                          <w:numId w:val="2"/>
                        </w:numPr>
                      </w:pPr>
                      <w:r>
                        <w:t>Pre-engineering</w:t>
                      </w:r>
                    </w:p>
                    <w:p w14:paraId="2FBFAA70" w14:textId="77777777" w:rsidR="008F43EC" w:rsidRDefault="008F43EC" w:rsidP="008F43EC">
                      <w:pPr>
                        <w:pStyle w:val="ListParagraph"/>
                        <w:numPr>
                          <w:ilvl w:val="0"/>
                          <w:numId w:val="2"/>
                        </w:numPr>
                      </w:pPr>
                      <w:r>
                        <w:t>Readmission</w:t>
                      </w:r>
                    </w:p>
                    <w:p w14:paraId="66FA5B9C" w14:textId="77777777" w:rsidR="008F43EC" w:rsidRDefault="008F43EC" w:rsidP="008F43EC">
                      <w:pPr>
                        <w:tabs>
                          <w:tab w:val="left" w:pos="1924"/>
                          <w:tab w:val="left" w:pos="2611"/>
                        </w:tabs>
                        <w:rPr>
                          <w:sz w:val="25"/>
                        </w:rPr>
                      </w:pPr>
                      <w:r w:rsidRPr="003E08F4">
                        <w:rPr>
                          <w:b/>
                          <w:sz w:val="20"/>
                        </w:rPr>
                        <w:t>Probation</w:t>
                      </w:r>
                      <w:r w:rsidRPr="003E08F4">
                        <w:rPr>
                          <w:b/>
                          <w:spacing w:val="-4"/>
                          <w:sz w:val="20"/>
                        </w:rPr>
                        <w:t xml:space="preserve"> </w:t>
                      </w:r>
                      <w:r w:rsidRPr="003E08F4">
                        <w:rPr>
                          <w:b/>
                          <w:sz w:val="20"/>
                        </w:rPr>
                        <w:t>Term</w:t>
                      </w:r>
                      <w:r>
                        <w:rPr>
                          <w:sz w:val="20"/>
                        </w:rPr>
                        <w:t xml:space="preserve">:  </w:t>
                      </w:r>
                      <w:r w:rsidRPr="002A4F09">
                        <w:rPr>
                          <w:sz w:val="20"/>
                          <w:highlight w:val="yellow"/>
                        </w:rPr>
                        <w:t>1</w:t>
                      </w:r>
                      <w:r w:rsidRPr="002A4F09">
                        <w:rPr>
                          <w:sz w:val="20"/>
                          <w:highlight w:val="yellow"/>
                          <w:vertAlign w:val="superscript"/>
                        </w:rPr>
                        <w:t>st</w:t>
                      </w:r>
                      <w:r w:rsidRPr="002A4F09">
                        <w:rPr>
                          <w:sz w:val="20"/>
                          <w:highlight w:val="yellow"/>
                        </w:rPr>
                        <w:t xml:space="preserve"> </w:t>
                      </w:r>
                      <w:r w:rsidRPr="002A4F09">
                        <w:rPr>
                          <w:sz w:val="36"/>
                          <w:highlight w:val="yellow"/>
                        </w:rPr>
                        <w:t>□</w:t>
                      </w:r>
                      <w:r>
                        <w:rPr>
                          <w:sz w:val="36"/>
                        </w:rPr>
                        <w:t xml:space="preserve">  </w:t>
                      </w:r>
                      <w:r>
                        <w:rPr>
                          <w:sz w:val="20"/>
                        </w:rPr>
                        <w:t xml:space="preserve"> 2</w:t>
                      </w:r>
                      <w:r w:rsidRPr="003E08F4">
                        <w:rPr>
                          <w:sz w:val="20"/>
                          <w:vertAlign w:val="superscript"/>
                        </w:rPr>
                        <w:t>nd</w:t>
                      </w:r>
                      <w:r>
                        <w:rPr>
                          <w:sz w:val="20"/>
                        </w:rPr>
                        <w:t xml:space="preserve"> </w:t>
                      </w:r>
                      <w:r>
                        <w:rPr>
                          <w:sz w:val="36"/>
                        </w:rPr>
                        <w:t>□</w:t>
                      </w:r>
                    </w:p>
                    <w:p w14:paraId="2D99501B" w14:textId="77777777" w:rsidR="008F43EC" w:rsidRDefault="008F43EC" w:rsidP="008F43EC">
                      <w:pPr>
                        <w:pStyle w:val="ListParagraph"/>
                        <w:ind w:left="0"/>
                      </w:pP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5A6B29B" wp14:editId="671EA8DE">
                <wp:simplePos x="0" y="0"/>
                <wp:positionH relativeFrom="column">
                  <wp:posOffset>-38100</wp:posOffset>
                </wp:positionH>
                <wp:positionV relativeFrom="paragraph">
                  <wp:posOffset>102870</wp:posOffset>
                </wp:positionV>
                <wp:extent cx="3665220" cy="1447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1447800"/>
                        </a:xfrm>
                        <a:prstGeom prst="rect">
                          <a:avLst/>
                        </a:prstGeom>
                        <a:solidFill>
                          <a:srgbClr val="FFFFFF"/>
                        </a:solidFill>
                        <a:ln w="9525">
                          <a:noFill/>
                          <a:miter lim="800000"/>
                          <a:headEnd/>
                          <a:tailEnd/>
                        </a:ln>
                      </wps:spPr>
                      <wps:txbx>
                        <w:txbxContent>
                          <w:p w14:paraId="1E66621C" w14:textId="77777777" w:rsidR="002D6AE2" w:rsidRPr="00184CA3" w:rsidRDefault="002A4F09" w:rsidP="002D6AE2">
                            <w:pPr>
                              <w:rPr>
                                <w:sz w:val="20"/>
                                <w:szCs w:val="20"/>
                              </w:rPr>
                            </w:pPr>
                            <w:r w:rsidRPr="002A4F09">
                              <w:rPr>
                                <w:u w:val="single"/>
                              </w:rPr>
                              <w:t>Charles Richardson</w:t>
                            </w:r>
                            <w:r w:rsidR="002D6AE2">
                              <w:br/>
                            </w:r>
                            <w:r w:rsidR="002D6AE2" w:rsidRPr="00184CA3">
                              <w:rPr>
                                <w:sz w:val="20"/>
                                <w:szCs w:val="20"/>
                              </w:rPr>
                              <w:t>STUDENT NAME</w:t>
                            </w:r>
                          </w:p>
                          <w:p w14:paraId="58CE9513" w14:textId="77777777" w:rsidR="002D6AE2" w:rsidRPr="00CA02A2" w:rsidRDefault="002D6AE2" w:rsidP="002D6AE2">
                            <w:pPr>
                              <w:rPr>
                                <w:sz w:val="20"/>
                                <w:szCs w:val="20"/>
                              </w:rPr>
                            </w:pPr>
                          </w:p>
                          <w:p w14:paraId="0839EFFE" w14:textId="47A33931" w:rsidR="002D6AE2" w:rsidRPr="002A4F09" w:rsidRDefault="002A4F09" w:rsidP="002D6AE2">
                            <w:r w:rsidRPr="002A4F09">
                              <w:rPr>
                                <w:u w:val="single"/>
                              </w:rPr>
                              <w:t>73112398</w:t>
                            </w:r>
                            <w:r w:rsidR="009E156D" w:rsidRPr="002A4F09">
                              <w:tab/>
                            </w:r>
                            <w:r w:rsidR="002D6AE2" w:rsidRPr="002A4F09">
                              <w:t xml:space="preserve"> </w:t>
                            </w:r>
                            <w:r>
                              <w:tab/>
                            </w:r>
                            <w:r>
                              <w:tab/>
                            </w:r>
                            <w:r w:rsidR="00B85871">
                              <w:rPr>
                                <w:u w:val="single"/>
                              </w:rPr>
                              <w:t>3</w:t>
                            </w:r>
                            <w:r w:rsidRPr="002A4F09">
                              <w:rPr>
                                <w:u w:val="single"/>
                              </w:rPr>
                              <w:t>.</w:t>
                            </w:r>
                            <w:r w:rsidR="00B85871">
                              <w:rPr>
                                <w:u w:val="single"/>
                              </w:rPr>
                              <w:t>0</w:t>
                            </w:r>
                            <w:r w:rsidR="00E5497C">
                              <w:rPr>
                                <w:u w:val="single"/>
                              </w:rPr>
                              <w:t>5</w:t>
                            </w:r>
                            <w:r>
                              <w:tab/>
                            </w:r>
                            <w:r>
                              <w:tab/>
                            </w:r>
                            <w:r w:rsidRPr="002A4F09">
                              <w:rPr>
                                <w:u w:val="single"/>
                              </w:rPr>
                              <w:t>2.28</w:t>
                            </w:r>
                            <w:r>
                              <w:tab/>
                            </w:r>
                          </w:p>
                          <w:p w14:paraId="31B8A0F1" w14:textId="77777777" w:rsidR="002D6AE2" w:rsidRPr="00184CA3" w:rsidRDefault="002D6AE2" w:rsidP="002D6AE2">
                            <w:pPr>
                              <w:rPr>
                                <w:sz w:val="20"/>
                                <w:szCs w:val="20"/>
                              </w:rPr>
                            </w:pPr>
                            <w:r w:rsidRPr="00184CA3">
                              <w:rPr>
                                <w:sz w:val="20"/>
                                <w:szCs w:val="20"/>
                              </w:rPr>
                              <w:t>UFID</w:t>
                            </w:r>
                            <w:r w:rsidRPr="00184CA3">
                              <w:rPr>
                                <w:sz w:val="20"/>
                                <w:szCs w:val="20"/>
                              </w:rPr>
                              <w:tab/>
                            </w:r>
                            <w:r w:rsidRPr="00184CA3">
                              <w:rPr>
                                <w:sz w:val="20"/>
                                <w:szCs w:val="20"/>
                              </w:rPr>
                              <w:tab/>
                            </w:r>
                            <w:r w:rsidRPr="00184CA3">
                              <w:rPr>
                                <w:sz w:val="20"/>
                                <w:szCs w:val="20"/>
                              </w:rPr>
                              <w:tab/>
                            </w:r>
                            <w:r w:rsidRPr="00184CA3">
                              <w:rPr>
                                <w:sz w:val="20"/>
                                <w:szCs w:val="20"/>
                              </w:rPr>
                              <w:tab/>
                              <w:t>UF GPA</w:t>
                            </w:r>
                            <w:r>
                              <w:rPr>
                                <w:sz w:val="20"/>
                                <w:szCs w:val="20"/>
                              </w:rPr>
                              <w:t xml:space="preserve">                CT GPA</w:t>
                            </w:r>
                          </w:p>
                          <w:p w14:paraId="130303D6" w14:textId="77777777" w:rsidR="002D6AE2" w:rsidRPr="00CA02A2" w:rsidRDefault="002D6AE2" w:rsidP="002D6AE2">
                            <w:pPr>
                              <w:rPr>
                                <w:sz w:val="20"/>
                                <w:szCs w:val="20"/>
                              </w:rPr>
                            </w:pPr>
                          </w:p>
                          <w:p w14:paraId="75B6EAC0" w14:textId="53CB90A0" w:rsidR="002A4F09" w:rsidRPr="002A4F09" w:rsidRDefault="002A4F09" w:rsidP="002D6AE2">
                            <w:pPr>
                              <w:rPr>
                                <w:sz w:val="20"/>
                                <w:szCs w:val="20"/>
                                <w:u w:val="single"/>
                              </w:rPr>
                            </w:pPr>
                            <w:r w:rsidRPr="002A4F09">
                              <w:rPr>
                                <w:sz w:val="20"/>
                                <w:szCs w:val="20"/>
                                <w:u w:val="single"/>
                              </w:rPr>
                              <w:t>Computer Science</w:t>
                            </w:r>
                            <w:r>
                              <w:rPr>
                                <w:sz w:val="20"/>
                                <w:szCs w:val="20"/>
                              </w:rPr>
                              <w:tab/>
                            </w:r>
                            <w:r w:rsidR="00B85871">
                              <w:rPr>
                                <w:sz w:val="20"/>
                                <w:szCs w:val="20"/>
                              </w:rPr>
                              <w:tab/>
                            </w:r>
                            <w:r w:rsidR="00B85871">
                              <w:rPr>
                                <w:sz w:val="20"/>
                                <w:szCs w:val="20"/>
                                <w:u w:val="single"/>
                              </w:rPr>
                              <w:t>Information Systems</w:t>
                            </w:r>
                          </w:p>
                          <w:p w14:paraId="0558C8EE" w14:textId="77777777" w:rsidR="002D6AE2" w:rsidRDefault="002D6AE2" w:rsidP="002D6AE2">
                            <w:r>
                              <w:t xml:space="preserve">CURRENT MAJOR </w:t>
                            </w:r>
                            <w:r>
                              <w:tab/>
                              <w:t xml:space="preserve">              ALTERNATE MAJOR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6B29B" id="_x0000_s1027" type="#_x0000_t202" style="position:absolute;left:0;text-align:left;margin-left:-3pt;margin-top:8.1pt;width:288.6pt;height:1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" stroked="f">
                <v:textbox>
                  <w:txbxContent>
                    <w:p w14:paraId="1E66621C" w14:textId="77777777" w:rsidR="002D6AE2" w:rsidRPr="00184CA3" w:rsidRDefault="002A4F09" w:rsidP="002D6AE2">
                      <w:pPr>
                        <w:rPr>
                          <w:sz w:val="20"/>
                          <w:szCs w:val="20"/>
                        </w:rPr>
                      </w:pPr>
                      <w:r w:rsidRPr="002A4F09">
                        <w:rPr>
                          <w:u w:val="single"/>
                        </w:rPr>
                        <w:t>Charles Richardson</w:t>
                      </w:r>
                      <w:r w:rsidR="002D6AE2">
                        <w:br/>
                      </w:r>
                      <w:r w:rsidR="002D6AE2" w:rsidRPr="00184CA3">
                        <w:rPr>
                          <w:sz w:val="20"/>
                          <w:szCs w:val="20"/>
                        </w:rPr>
                        <w:t>STUDENT NAME</w:t>
                      </w:r>
                    </w:p>
                    <w:p w14:paraId="58CE9513" w14:textId="77777777" w:rsidR="002D6AE2" w:rsidRPr="00CA02A2" w:rsidRDefault="002D6AE2" w:rsidP="002D6AE2">
                      <w:pPr>
                        <w:rPr>
                          <w:sz w:val="20"/>
                          <w:szCs w:val="20"/>
                        </w:rPr>
                      </w:pPr>
                    </w:p>
                    <w:p w14:paraId="0839EFFE" w14:textId="47A33931" w:rsidR="002D6AE2" w:rsidRPr="002A4F09" w:rsidRDefault="002A4F09" w:rsidP="002D6AE2">
                      <w:r w:rsidRPr="002A4F09">
                        <w:rPr>
                          <w:u w:val="single"/>
                        </w:rPr>
                        <w:t>73112398</w:t>
                      </w:r>
                      <w:r w:rsidR="009E156D" w:rsidRPr="002A4F09">
                        <w:tab/>
                      </w:r>
                      <w:r w:rsidR="002D6AE2" w:rsidRPr="002A4F09">
                        <w:t xml:space="preserve"> </w:t>
                      </w:r>
                      <w:r>
                        <w:tab/>
                      </w:r>
                      <w:r>
                        <w:tab/>
                      </w:r>
                      <w:r w:rsidR="00B85871">
                        <w:rPr>
                          <w:u w:val="single"/>
                        </w:rPr>
                        <w:t>3</w:t>
                      </w:r>
                      <w:r w:rsidRPr="002A4F09">
                        <w:rPr>
                          <w:u w:val="single"/>
                        </w:rPr>
                        <w:t>.</w:t>
                      </w:r>
                      <w:r w:rsidR="00B85871">
                        <w:rPr>
                          <w:u w:val="single"/>
                        </w:rPr>
                        <w:t>0</w:t>
                      </w:r>
                      <w:r w:rsidR="00E5497C">
                        <w:rPr>
                          <w:u w:val="single"/>
                        </w:rPr>
                        <w:t>5</w:t>
                      </w:r>
                      <w:r>
                        <w:tab/>
                      </w:r>
                      <w:r>
                        <w:tab/>
                      </w:r>
                      <w:r w:rsidRPr="002A4F09">
                        <w:rPr>
                          <w:u w:val="single"/>
                        </w:rPr>
                        <w:t>2.28</w:t>
                      </w:r>
                      <w:r>
                        <w:tab/>
                      </w:r>
                    </w:p>
                    <w:p w14:paraId="31B8A0F1" w14:textId="77777777" w:rsidR="002D6AE2" w:rsidRPr="00184CA3" w:rsidRDefault="002D6AE2" w:rsidP="002D6AE2">
                      <w:pPr>
                        <w:rPr>
                          <w:sz w:val="20"/>
                          <w:szCs w:val="20"/>
                        </w:rPr>
                      </w:pPr>
                      <w:r w:rsidRPr="00184CA3">
                        <w:rPr>
                          <w:sz w:val="20"/>
                          <w:szCs w:val="20"/>
                        </w:rPr>
                        <w:t>UFID</w:t>
                      </w:r>
                      <w:r w:rsidRPr="00184CA3">
                        <w:rPr>
                          <w:sz w:val="20"/>
                          <w:szCs w:val="20"/>
                        </w:rPr>
                        <w:tab/>
                      </w:r>
                      <w:r w:rsidRPr="00184CA3">
                        <w:rPr>
                          <w:sz w:val="20"/>
                          <w:szCs w:val="20"/>
                        </w:rPr>
                        <w:tab/>
                      </w:r>
                      <w:r w:rsidRPr="00184CA3">
                        <w:rPr>
                          <w:sz w:val="20"/>
                          <w:szCs w:val="20"/>
                        </w:rPr>
                        <w:tab/>
                      </w:r>
                      <w:r w:rsidRPr="00184CA3">
                        <w:rPr>
                          <w:sz w:val="20"/>
                          <w:szCs w:val="20"/>
                        </w:rPr>
                        <w:tab/>
                        <w:t>UF GPA</w:t>
                      </w:r>
                      <w:r>
                        <w:rPr>
                          <w:sz w:val="20"/>
                          <w:szCs w:val="20"/>
                        </w:rPr>
                        <w:t xml:space="preserve">                CT GPA</w:t>
                      </w:r>
                    </w:p>
                    <w:p w14:paraId="130303D6" w14:textId="77777777" w:rsidR="002D6AE2" w:rsidRPr="00CA02A2" w:rsidRDefault="002D6AE2" w:rsidP="002D6AE2">
                      <w:pPr>
                        <w:rPr>
                          <w:sz w:val="20"/>
                          <w:szCs w:val="20"/>
                        </w:rPr>
                      </w:pPr>
                    </w:p>
                    <w:p w14:paraId="75B6EAC0" w14:textId="53CB90A0" w:rsidR="002A4F09" w:rsidRPr="002A4F09" w:rsidRDefault="002A4F09" w:rsidP="002D6AE2">
                      <w:pPr>
                        <w:rPr>
                          <w:sz w:val="20"/>
                          <w:szCs w:val="20"/>
                          <w:u w:val="single"/>
                        </w:rPr>
                      </w:pPr>
                      <w:r w:rsidRPr="002A4F09">
                        <w:rPr>
                          <w:sz w:val="20"/>
                          <w:szCs w:val="20"/>
                          <w:u w:val="single"/>
                        </w:rPr>
                        <w:t>Computer Science</w:t>
                      </w:r>
                      <w:r>
                        <w:rPr>
                          <w:sz w:val="20"/>
                          <w:szCs w:val="20"/>
                        </w:rPr>
                        <w:tab/>
                      </w:r>
                      <w:r w:rsidR="00B85871">
                        <w:rPr>
                          <w:sz w:val="20"/>
                          <w:szCs w:val="20"/>
                        </w:rPr>
                        <w:tab/>
                      </w:r>
                      <w:r w:rsidR="00B85871">
                        <w:rPr>
                          <w:sz w:val="20"/>
                          <w:szCs w:val="20"/>
                          <w:u w:val="single"/>
                        </w:rPr>
                        <w:t>Information Systems</w:t>
                      </w:r>
                    </w:p>
                    <w:p w14:paraId="0558C8EE" w14:textId="77777777" w:rsidR="002D6AE2" w:rsidRDefault="002D6AE2" w:rsidP="002D6AE2">
                      <w:r>
                        <w:t xml:space="preserve">CURRENT MAJOR </w:t>
                      </w:r>
                      <w:r>
                        <w:tab/>
                        <w:t xml:space="preserve">              ALTERNATE MAJOR</w:t>
                      </w:r>
                    </w:p>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1E412E35" wp14:editId="45966DC3">
                <wp:simplePos x="0" y="0"/>
                <wp:positionH relativeFrom="column">
                  <wp:posOffset>-144780</wp:posOffset>
                </wp:positionH>
                <wp:positionV relativeFrom="paragraph">
                  <wp:posOffset>-152400</wp:posOffset>
                </wp:positionV>
                <wp:extent cx="3855720" cy="1729740"/>
                <wp:effectExtent l="0" t="0" r="11430" b="22860"/>
                <wp:wrapNone/>
                <wp:docPr id="9" name="Group 9"/>
                <wp:cNvGraphicFramePr/>
                <a:graphic xmlns:a="http://schemas.openxmlformats.org/drawingml/2006/main">
                  <a:graphicData uri="http://schemas.microsoft.com/office/word/2010/wordprocessingGroup">
                    <wpg:wgp>
                      <wpg:cNvGrpSpPr/>
                      <wpg:grpSpPr>
                        <a:xfrm>
                          <a:off x="0" y="0"/>
                          <a:ext cx="3855720" cy="1729740"/>
                          <a:chOff x="0" y="0"/>
                          <a:chExt cx="3855720" cy="1729740"/>
                        </a:xfrm>
                      </wpg:grpSpPr>
                      <wps:wsp>
                        <wps:cNvPr id="1" name="Straight Connector 1"/>
                        <wps:cNvCnPr/>
                        <wps:spPr>
                          <a:xfrm>
                            <a:off x="15240" y="175260"/>
                            <a:ext cx="0" cy="155448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7620" y="1722120"/>
                            <a:ext cx="384048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840480" y="175260"/>
                            <a:ext cx="0" cy="154686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160020"/>
                            <a:ext cx="78486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Text Box 2"/>
                        <wps:cNvSpPr txBox="1">
                          <a:spLocks noChangeArrowheads="1"/>
                        </wps:cNvSpPr>
                        <wps:spPr bwMode="auto">
                          <a:xfrm>
                            <a:off x="815340" y="0"/>
                            <a:ext cx="2194560" cy="286385"/>
                          </a:xfrm>
                          <a:prstGeom prst="rect">
                            <a:avLst/>
                          </a:prstGeom>
                          <a:solidFill>
                            <a:srgbClr val="FFFFFF"/>
                          </a:solidFill>
                          <a:ln w="9525">
                            <a:noFill/>
                            <a:miter lim="800000"/>
                            <a:headEnd/>
                            <a:tailEnd/>
                          </a:ln>
                        </wps:spPr>
                        <wps:txbx>
                          <w:txbxContent>
                            <w:p w14:paraId="20C81008" w14:textId="77777777" w:rsidR="002D6AE2" w:rsidRPr="00184CA3" w:rsidRDefault="002D6AE2" w:rsidP="002D6AE2">
                              <w:pPr>
                                <w:jc w:val="center"/>
                                <w:rPr>
                                  <w:b/>
                                  <w:color w:val="2F5496" w:themeColor="accent5" w:themeShade="BF"/>
                                  <w:sz w:val="24"/>
                                  <w:szCs w:val="24"/>
                                </w:rPr>
                              </w:pPr>
                              <w:r w:rsidRPr="00184CA3">
                                <w:rPr>
                                  <w:b/>
                                  <w:color w:val="2F5496" w:themeColor="accent5" w:themeShade="BF"/>
                                  <w:sz w:val="24"/>
                                  <w:szCs w:val="24"/>
                                </w:rPr>
                                <w:t>STUDENT INFORMATION</w:t>
                              </w:r>
                            </w:p>
                          </w:txbxContent>
                        </wps:txbx>
                        <wps:bodyPr rot="0" vert="horz" wrap="square" lIns="91440" tIns="45720" rIns="91440" bIns="45720" anchor="t" anchorCtr="0">
                          <a:spAutoFit/>
                        </wps:bodyPr>
                      </wps:wsp>
                      <wps:wsp>
                        <wps:cNvPr id="7" name="Straight Connector 7"/>
                        <wps:cNvCnPr/>
                        <wps:spPr>
                          <a:xfrm>
                            <a:off x="3055620" y="175260"/>
                            <a:ext cx="8001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E412E35" id="Group 9" o:spid="_x0000_s1028" style="position:absolute;left:0;text-align:left;margin-left:-11.4pt;margin-top:-12pt;width:303.6pt;height:136.2pt;z-index:251659264;mso-width-relative:margin" coordsize="38557,172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">
                <v:line id="Straight Connector 1" o:spid="_x0000_s1029" style="position:absolute;visibility:visible;mso-wrap-style:square" from="152,1752" to="152,17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" strokecolor="#5b9bd5 [3204]" strokeweight="2.25pt">
                  <v:stroke joinstyle="miter"/>
                </v:line>
                <v:line id="Straight Connector 2" o:spid="_x0000_s1030" style="position:absolute;visibility:visible;mso-wrap-style:square" from="76,17221" to="38481,17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" strokecolor="#5b9bd5 [3204]" strokeweight="2.25pt">
                  <v:stroke joinstyle="miter"/>
                </v:line>
                <v:line id="Straight Connector 3" o:spid="_x0000_s1031" style="position:absolute;visibility:visible;mso-wrap-style:square" from="38404,1752" to="38404,17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" strokecolor="#5b9bd5 [3204]" strokeweight="2.25pt">
                  <v:stroke joinstyle="miter"/>
                </v:line>
                <v:line id="Straight Connector 4" o:spid="_x0000_s1032" style="position:absolute;visibility:visible;mso-wrap-style:square" from="0,1600" to="7848,1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" strokecolor="#5b9bd5 [3204]" strokeweight="2.25pt">
                  <v:stroke joinstyle="miter"/>
                </v:line>
                <v:shape id="_x0000_s1033" type="#_x0000_t202" style="position:absolute;left:8153;width:21946;height:2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" stroked="f">
                  <v:textbox style="mso-fit-shape-to-text:t">
                    <w:txbxContent>
                      <w:p w14:paraId="20C81008" w14:textId="77777777" w:rsidR="002D6AE2" w:rsidRPr="00184CA3" w:rsidRDefault="002D6AE2" w:rsidP="002D6AE2">
                        <w:pPr>
                          <w:jc w:val="center"/>
                          <w:rPr>
                            <w:b/>
                            <w:color w:val="2F5496" w:themeColor="accent5" w:themeShade="BF"/>
                            <w:sz w:val="24"/>
                            <w:szCs w:val="24"/>
                          </w:rPr>
                        </w:pPr>
                        <w:r w:rsidRPr="00184CA3">
                          <w:rPr>
                            <w:b/>
                            <w:color w:val="2F5496" w:themeColor="accent5" w:themeShade="BF"/>
                            <w:sz w:val="24"/>
                            <w:szCs w:val="24"/>
                          </w:rPr>
                          <w:t>STUDENT INFORMATION</w:t>
                        </w:r>
                      </w:p>
                    </w:txbxContent>
                  </v:textbox>
                </v:shape>
                <v:line id="Straight Connector 7" o:spid="_x0000_s1034" style="position:absolute;visibility:visible;mso-wrap-style:square" from="30556,1752" to="38557,17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" strokecolor="#5b9bd5 [3204]" strokeweight="2.25pt">
                  <v:stroke joinstyle="miter"/>
                </v:line>
              </v:group>
            </w:pict>
          </mc:Fallback>
        </mc:AlternateContent>
      </w:r>
      <w:r>
        <w:tab/>
      </w:r>
      <w:r w:rsidRPr="002D6AE2">
        <w:rPr>
          <w:b/>
          <w:color w:val="1F4E79" w:themeColor="accent1" w:themeShade="80"/>
          <w:sz w:val="28"/>
          <w:szCs w:val="28"/>
        </w:rPr>
        <w:t>PROBATION CONTRACT</w:t>
      </w:r>
    </w:p>
    <w:p w14:paraId="176F5436" w14:textId="77777777" w:rsidR="002D6AE2" w:rsidRDefault="002D6AE2" w:rsidP="002D6AE2">
      <w:pPr>
        <w:ind w:left="720"/>
        <w:rPr>
          <w:b/>
          <w:color w:val="1F4E79" w:themeColor="accent1" w:themeShade="80"/>
          <w:sz w:val="28"/>
          <w:szCs w:val="28"/>
        </w:rPr>
      </w:pPr>
    </w:p>
    <w:p w14:paraId="24FE547D" w14:textId="77777777" w:rsidR="008F43EC" w:rsidRDefault="008F43EC" w:rsidP="008F43EC">
      <w:pPr>
        <w:ind w:left="-180"/>
        <w:rPr>
          <w:color w:val="1F4E79" w:themeColor="accent1" w:themeShade="80"/>
          <w:sz w:val="28"/>
          <w:szCs w:val="28"/>
        </w:rPr>
      </w:pPr>
      <w:r>
        <w:rPr>
          <w:color w:val="1F4E79" w:themeColor="accent1" w:themeShade="80"/>
          <w:sz w:val="28"/>
          <w:szCs w:val="28"/>
        </w:rPr>
        <w:t>CRITICAL TRACKING SUMMARY</w:t>
      </w:r>
    </w:p>
    <w:p w14:paraId="4BFC1414" w14:textId="77777777" w:rsidR="008F43EC" w:rsidRDefault="008F43EC" w:rsidP="008F43EC">
      <w:pPr>
        <w:ind w:left="-180"/>
        <w:rPr>
          <w:color w:val="1F4E79" w:themeColor="accent1" w:themeShade="80"/>
          <w:sz w:val="28"/>
          <w:szCs w:val="28"/>
        </w:rPr>
      </w:pPr>
    </w:p>
    <w:tbl>
      <w:tblPr>
        <w:tblStyle w:val="TableGrid1"/>
        <w:tblW w:w="6766" w:type="dxa"/>
        <w:tblInd w:w="-5" w:type="dxa"/>
        <w:tblLook w:val="04A0" w:firstRow="1" w:lastRow="0" w:firstColumn="1" w:lastColumn="0" w:noHBand="0" w:noVBand="1"/>
      </w:tblPr>
      <w:tblGrid>
        <w:gridCol w:w="1595"/>
        <w:gridCol w:w="897"/>
        <w:gridCol w:w="896"/>
        <w:gridCol w:w="1594"/>
        <w:gridCol w:w="892"/>
        <w:gridCol w:w="892"/>
      </w:tblGrid>
      <w:tr w:rsidR="00E67FF0" w:rsidRPr="008F43EC" w14:paraId="097BB42B" w14:textId="77777777" w:rsidTr="00E67FF0">
        <w:trPr>
          <w:trHeight w:val="257"/>
        </w:trPr>
        <w:tc>
          <w:tcPr>
            <w:tcW w:w="1595" w:type="dxa"/>
            <w:shd w:val="clear" w:color="auto" w:fill="8DB3E2"/>
          </w:tcPr>
          <w:p w14:paraId="209B26D9" w14:textId="77777777" w:rsidR="00E67FF0" w:rsidRPr="008F43EC" w:rsidRDefault="00E67FF0" w:rsidP="008F43EC">
            <w:pPr>
              <w:rPr>
                <w:rFonts w:ascii="Arial Narrow" w:eastAsia="Arial Narrow" w:hAnsi="Arial Narrow" w:cs="Arial Narrow"/>
                <w:lang w:bidi="en-US"/>
              </w:rPr>
            </w:pPr>
            <w:r w:rsidRPr="008F43EC">
              <w:rPr>
                <w:rFonts w:ascii="Arial Narrow" w:eastAsia="Arial Narrow" w:hAnsi="Arial Narrow" w:cs="Arial Narrow"/>
                <w:lang w:bidi="en-US"/>
              </w:rPr>
              <w:t>Course</w:t>
            </w:r>
          </w:p>
        </w:tc>
        <w:tc>
          <w:tcPr>
            <w:tcW w:w="897" w:type="dxa"/>
            <w:shd w:val="clear" w:color="auto" w:fill="8DB3E2"/>
          </w:tcPr>
          <w:p w14:paraId="7B2E15AA" w14:textId="77777777" w:rsidR="00E67FF0" w:rsidRPr="008F43EC" w:rsidRDefault="00E67FF0" w:rsidP="008F43EC">
            <w:pPr>
              <w:rPr>
                <w:rFonts w:ascii="Arial Narrow" w:eastAsia="Arial Narrow" w:hAnsi="Arial Narrow" w:cs="Arial Narrow"/>
                <w:lang w:bidi="en-US"/>
              </w:rPr>
            </w:pPr>
            <w:r>
              <w:rPr>
                <w:rFonts w:ascii="Arial Narrow" w:eastAsia="Arial Narrow" w:hAnsi="Arial Narrow" w:cs="Arial Narrow"/>
                <w:lang w:bidi="en-US"/>
              </w:rPr>
              <w:t>Credits</w:t>
            </w:r>
          </w:p>
        </w:tc>
        <w:tc>
          <w:tcPr>
            <w:tcW w:w="896" w:type="dxa"/>
            <w:shd w:val="clear" w:color="auto" w:fill="8DB3E2"/>
          </w:tcPr>
          <w:p w14:paraId="32021BDC" w14:textId="77777777" w:rsidR="00E67FF0" w:rsidRPr="008F43EC" w:rsidRDefault="00E67FF0" w:rsidP="008F43EC">
            <w:pPr>
              <w:rPr>
                <w:rFonts w:ascii="Arial Narrow" w:eastAsia="Arial Narrow" w:hAnsi="Arial Narrow" w:cs="Arial Narrow"/>
                <w:lang w:bidi="en-US"/>
              </w:rPr>
            </w:pPr>
            <w:r w:rsidRPr="008F43EC">
              <w:rPr>
                <w:rFonts w:ascii="Arial Narrow" w:eastAsia="Arial Narrow" w:hAnsi="Arial Narrow" w:cs="Arial Narrow"/>
                <w:lang w:bidi="en-US"/>
              </w:rPr>
              <w:t>Grade</w:t>
            </w:r>
          </w:p>
        </w:tc>
        <w:tc>
          <w:tcPr>
            <w:tcW w:w="1594" w:type="dxa"/>
            <w:shd w:val="clear" w:color="auto" w:fill="8DB3E2"/>
          </w:tcPr>
          <w:p w14:paraId="15F39F91" w14:textId="77777777" w:rsidR="00E67FF0" w:rsidRPr="008F43EC" w:rsidRDefault="00E67FF0" w:rsidP="008F43EC">
            <w:pPr>
              <w:rPr>
                <w:rFonts w:ascii="Arial Narrow" w:eastAsia="Arial Narrow" w:hAnsi="Arial Narrow" w:cs="Arial Narrow"/>
                <w:lang w:bidi="en-US"/>
              </w:rPr>
            </w:pPr>
            <w:r w:rsidRPr="008F43EC">
              <w:rPr>
                <w:rFonts w:ascii="Arial Narrow" w:eastAsia="Arial Narrow" w:hAnsi="Arial Narrow" w:cs="Arial Narrow"/>
                <w:lang w:bidi="en-US"/>
              </w:rPr>
              <w:t>Course</w:t>
            </w:r>
          </w:p>
        </w:tc>
        <w:tc>
          <w:tcPr>
            <w:tcW w:w="892" w:type="dxa"/>
            <w:shd w:val="clear" w:color="auto" w:fill="8DB3E2"/>
          </w:tcPr>
          <w:p w14:paraId="3E3D2C95" w14:textId="77777777" w:rsidR="00E67FF0" w:rsidRPr="008F43EC" w:rsidRDefault="00E67FF0" w:rsidP="008F43EC">
            <w:pPr>
              <w:rPr>
                <w:rFonts w:ascii="Arial Narrow" w:eastAsia="Arial Narrow" w:hAnsi="Arial Narrow" w:cs="Arial Narrow"/>
                <w:lang w:bidi="en-US"/>
              </w:rPr>
            </w:pPr>
            <w:r>
              <w:rPr>
                <w:rFonts w:ascii="Arial Narrow" w:eastAsia="Arial Narrow" w:hAnsi="Arial Narrow" w:cs="Arial Narrow"/>
                <w:lang w:bidi="en-US"/>
              </w:rPr>
              <w:t>Credits</w:t>
            </w:r>
          </w:p>
        </w:tc>
        <w:tc>
          <w:tcPr>
            <w:tcW w:w="892" w:type="dxa"/>
            <w:shd w:val="clear" w:color="auto" w:fill="8DB3E2"/>
          </w:tcPr>
          <w:p w14:paraId="4BE41EBA" w14:textId="77777777" w:rsidR="00E67FF0" w:rsidRPr="008F43EC" w:rsidRDefault="00E67FF0" w:rsidP="008F43EC">
            <w:pPr>
              <w:rPr>
                <w:rFonts w:ascii="Arial Narrow" w:eastAsia="Arial Narrow" w:hAnsi="Arial Narrow" w:cs="Arial Narrow"/>
                <w:lang w:bidi="en-US"/>
              </w:rPr>
            </w:pPr>
            <w:r w:rsidRPr="008F43EC">
              <w:rPr>
                <w:rFonts w:ascii="Arial Narrow" w:eastAsia="Arial Narrow" w:hAnsi="Arial Narrow" w:cs="Arial Narrow"/>
                <w:lang w:bidi="en-US"/>
              </w:rPr>
              <w:t>Grade</w:t>
            </w:r>
          </w:p>
        </w:tc>
      </w:tr>
      <w:tr w:rsidR="00E67FF0" w:rsidRPr="008F43EC" w14:paraId="04BBC3B9" w14:textId="77777777" w:rsidTr="00E67FF0">
        <w:trPr>
          <w:trHeight w:val="257"/>
        </w:trPr>
        <w:tc>
          <w:tcPr>
            <w:tcW w:w="1595" w:type="dxa"/>
          </w:tcPr>
          <w:p w14:paraId="69BB8CFE"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CHM2045</w:t>
            </w:r>
          </w:p>
        </w:tc>
        <w:tc>
          <w:tcPr>
            <w:tcW w:w="897" w:type="dxa"/>
          </w:tcPr>
          <w:p w14:paraId="5B1CCF07"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3</w:t>
            </w:r>
          </w:p>
        </w:tc>
        <w:tc>
          <w:tcPr>
            <w:tcW w:w="896" w:type="dxa"/>
          </w:tcPr>
          <w:p w14:paraId="7B3F28D0" w14:textId="35D638FF" w:rsidR="00E67FF0" w:rsidRPr="00B85871" w:rsidRDefault="00B85871" w:rsidP="008F43EC">
            <w:pPr>
              <w:rPr>
                <w:rFonts w:ascii="Arial Narrow" w:eastAsia="Arial Narrow" w:hAnsi="Arial Narrow" w:cs="Arial Narrow"/>
                <w:b/>
                <w:sz w:val="18"/>
                <w:szCs w:val="18"/>
                <w:lang w:bidi="en-US"/>
              </w:rPr>
            </w:pPr>
            <w:r>
              <w:rPr>
                <w:rFonts w:ascii="Arial Narrow" w:eastAsia="Arial Narrow" w:hAnsi="Arial Narrow" w:cs="Arial Narrow"/>
                <w:b/>
                <w:sz w:val="18"/>
                <w:szCs w:val="18"/>
                <w:lang w:bidi="en-US"/>
              </w:rPr>
              <w:t>B</w:t>
            </w:r>
          </w:p>
        </w:tc>
        <w:tc>
          <w:tcPr>
            <w:tcW w:w="1594" w:type="dxa"/>
          </w:tcPr>
          <w:p w14:paraId="410DBBA2"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PHY2048</w:t>
            </w:r>
          </w:p>
        </w:tc>
        <w:tc>
          <w:tcPr>
            <w:tcW w:w="892" w:type="dxa"/>
          </w:tcPr>
          <w:p w14:paraId="46E40A4C"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3</w:t>
            </w:r>
          </w:p>
        </w:tc>
        <w:tc>
          <w:tcPr>
            <w:tcW w:w="892" w:type="dxa"/>
          </w:tcPr>
          <w:p w14:paraId="356BD449" w14:textId="77777777" w:rsidR="00E67FF0" w:rsidRPr="008F43EC" w:rsidRDefault="00E67FF0" w:rsidP="008F43EC">
            <w:pPr>
              <w:rPr>
                <w:rFonts w:ascii="Arial Narrow" w:eastAsia="Arial Narrow" w:hAnsi="Arial Narrow" w:cs="Arial Narrow"/>
                <w:sz w:val="18"/>
                <w:szCs w:val="18"/>
                <w:lang w:bidi="en-US"/>
              </w:rPr>
            </w:pPr>
          </w:p>
        </w:tc>
      </w:tr>
      <w:tr w:rsidR="00E67FF0" w:rsidRPr="008F43EC" w14:paraId="795493DE" w14:textId="77777777" w:rsidTr="00E67FF0">
        <w:trPr>
          <w:trHeight w:val="257"/>
        </w:trPr>
        <w:tc>
          <w:tcPr>
            <w:tcW w:w="1595" w:type="dxa"/>
          </w:tcPr>
          <w:p w14:paraId="32504376"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COP3502</w:t>
            </w:r>
          </w:p>
        </w:tc>
        <w:tc>
          <w:tcPr>
            <w:tcW w:w="897" w:type="dxa"/>
          </w:tcPr>
          <w:p w14:paraId="4C38C2A2"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3</w:t>
            </w:r>
          </w:p>
        </w:tc>
        <w:tc>
          <w:tcPr>
            <w:tcW w:w="896" w:type="dxa"/>
          </w:tcPr>
          <w:p w14:paraId="388FA69B"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B-</w:t>
            </w:r>
          </w:p>
        </w:tc>
        <w:tc>
          <w:tcPr>
            <w:tcW w:w="1594" w:type="dxa"/>
          </w:tcPr>
          <w:p w14:paraId="79F75568"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PHY2049</w:t>
            </w:r>
          </w:p>
        </w:tc>
        <w:tc>
          <w:tcPr>
            <w:tcW w:w="892" w:type="dxa"/>
          </w:tcPr>
          <w:p w14:paraId="20947377"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3</w:t>
            </w:r>
          </w:p>
        </w:tc>
        <w:tc>
          <w:tcPr>
            <w:tcW w:w="892" w:type="dxa"/>
          </w:tcPr>
          <w:p w14:paraId="7A1E594B" w14:textId="77777777" w:rsidR="00E67FF0" w:rsidRPr="008F43EC" w:rsidRDefault="00E67FF0" w:rsidP="008F43EC">
            <w:pPr>
              <w:rPr>
                <w:rFonts w:ascii="Arial Narrow" w:eastAsia="Arial Narrow" w:hAnsi="Arial Narrow" w:cs="Arial Narrow"/>
                <w:sz w:val="18"/>
                <w:szCs w:val="18"/>
                <w:lang w:bidi="en-US"/>
              </w:rPr>
            </w:pPr>
          </w:p>
        </w:tc>
      </w:tr>
      <w:tr w:rsidR="00E67FF0" w:rsidRPr="008F43EC" w14:paraId="4A94906E" w14:textId="77777777" w:rsidTr="00E67FF0">
        <w:trPr>
          <w:trHeight w:val="245"/>
        </w:trPr>
        <w:tc>
          <w:tcPr>
            <w:tcW w:w="1595" w:type="dxa"/>
          </w:tcPr>
          <w:p w14:paraId="3CB9B524"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MAC2311</w:t>
            </w:r>
          </w:p>
        </w:tc>
        <w:tc>
          <w:tcPr>
            <w:tcW w:w="897" w:type="dxa"/>
          </w:tcPr>
          <w:p w14:paraId="3B670BE8"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4</w:t>
            </w:r>
          </w:p>
        </w:tc>
        <w:tc>
          <w:tcPr>
            <w:tcW w:w="896" w:type="dxa"/>
          </w:tcPr>
          <w:p w14:paraId="7B409759"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P</w:t>
            </w:r>
          </w:p>
        </w:tc>
        <w:tc>
          <w:tcPr>
            <w:tcW w:w="1594" w:type="dxa"/>
          </w:tcPr>
          <w:p w14:paraId="77FB29E3" w14:textId="77777777" w:rsidR="00E67FF0" w:rsidRPr="008F43EC" w:rsidRDefault="00E67FF0" w:rsidP="008F43EC">
            <w:pPr>
              <w:rPr>
                <w:rFonts w:ascii="Arial Narrow" w:eastAsia="Arial Narrow" w:hAnsi="Arial Narrow" w:cs="Arial Narrow"/>
                <w:sz w:val="18"/>
                <w:szCs w:val="18"/>
                <w:lang w:bidi="en-US"/>
              </w:rPr>
            </w:pPr>
          </w:p>
        </w:tc>
        <w:tc>
          <w:tcPr>
            <w:tcW w:w="892" w:type="dxa"/>
          </w:tcPr>
          <w:p w14:paraId="7982F3B4" w14:textId="77777777" w:rsidR="00E67FF0" w:rsidRPr="008F43EC" w:rsidRDefault="00E67FF0" w:rsidP="008F43EC">
            <w:pPr>
              <w:rPr>
                <w:rFonts w:ascii="Arial Narrow" w:eastAsia="Arial Narrow" w:hAnsi="Arial Narrow" w:cs="Arial Narrow"/>
                <w:sz w:val="18"/>
                <w:szCs w:val="18"/>
                <w:lang w:bidi="en-US"/>
              </w:rPr>
            </w:pPr>
          </w:p>
        </w:tc>
        <w:tc>
          <w:tcPr>
            <w:tcW w:w="892" w:type="dxa"/>
          </w:tcPr>
          <w:p w14:paraId="2FCC458A" w14:textId="77777777" w:rsidR="00E67FF0" w:rsidRPr="008F43EC" w:rsidRDefault="00E67FF0" w:rsidP="008F43EC">
            <w:pPr>
              <w:rPr>
                <w:rFonts w:ascii="Arial Narrow" w:eastAsia="Arial Narrow" w:hAnsi="Arial Narrow" w:cs="Arial Narrow"/>
                <w:sz w:val="18"/>
                <w:szCs w:val="18"/>
                <w:lang w:bidi="en-US"/>
              </w:rPr>
            </w:pPr>
          </w:p>
        </w:tc>
      </w:tr>
      <w:tr w:rsidR="00E67FF0" w:rsidRPr="008F43EC" w14:paraId="4A733014" w14:textId="77777777" w:rsidTr="00E67FF0">
        <w:trPr>
          <w:trHeight w:val="257"/>
        </w:trPr>
        <w:tc>
          <w:tcPr>
            <w:tcW w:w="1595" w:type="dxa"/>
          </w:tcPr>
          <w:p w14:paraId="4075A8DF"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MAC2312</w:t>
            </w:r>
          </w:p>
        </w:tc>
        <w:tc>
          <w:tcPr>
            <w:tcW w:w="897" w:type="dxa"/>
          </w:tcPr>
          <w:p w14:paraId="7CDC55D7"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4</w:t>
            </w:r>
          </w:p>
        </w:tc>
        <w:tc>
          <w:tcPr>
            <w:tcW w:w="896" w:type="dxa"/>
          </w:tcPr>
          <w:p w14:paraId="2BD6095A"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C</w:t>
            </w:r>
          </w:p>
        </w:tc>
        <w:tc>
          <w:tcPr>
            <w:tcW w:w="1594" w:type="dxa"/>
          </w:tcPr>
          <w:p w14:paraId="4D317911" w14:textId="77777777" w:rsidR="00E67FF0" w:rsidRPr="008F43EC" w:rsidRDefault="00E67FF0" w:rsidP="008F43EC">
            <w:pPr>
              <w:rPr>
                <w:rFonts w:ascii="Arial Narrow" w:eastAsia="Arial Narrow" w:hAnsi="Arial Narrow" w:cs="Arial Narrow"/>
                <w:sz w:val="18"/>
                <w:szCs w:val="18"/>
                <w:lang w:bidi="en-US"/>
              </w:rPr>
            </w:pPr>
          </w:p>
        </w:tc>
        <w:tc>
          <w:tcPr>
            <w:tcW w:w="892" w:type="dxa"/>
          </w:tcPr>
          <w:p w14:paraId="7DFE63EE" w14:textId="77777777" w:rsidR="00E67FF0" w:rsidRPr="008F43EC" w:rsidRDefault="00E67FF0" w:rsidP="008F43EC">
            <w:pPr>
              <w:rPr>
                <w:rFonts w:ascii="Arial Narrow" w:eastAsia="Arial Narrow" w:hAnsi="Arial Narrow" w:cs="Arial Narrow"/>
                <w:sz w:val="18"/>
                <w:szCs w:val="18"/>
                <w:lang w:bidi="en-US"/>
              </w:rPr>
            </w:pPr>
          </w:p>
        </w:tc>
        <w:tc>
          <w:tcPr>
            <w:tcW w:w="892" w:type="dxa"/>
          </w:tcPr>
          <w:p w14:paraId="234C8ABD" w14:textId="77777777" w:rsidR="00E67FF0" w:rsidRPr="008F43EC" w:rsidRDefault="00E67FF0" w:rsidP="008F43EC">
            <w:pPr>
              <w:rPr>
                <w:rFonts w:ascii="Arial Narrow" w:eastAsia="Arial Narrow" w:hAnsi="Arial Narrow" w:cs="Arial Narrow"/>
                <w:sz w:val="18"/>
                <w:szCs w:val="18"/>
                <w:lang w:bidi="en-US"/>
              </w:rPr>
            </w:pPr>
          </w:p>
        </w:tc>
      </w:tr>
      <w:tr w:rsidR="00E67FF0" w:rsidRPr="008F43EC" w14:paraId="3FC2DF21" w14:textId="77777777" w:rsidTr="00E67FF0">
        <w:trPr>
          <w:trHeight w:val="257"/>
        </w:trPr>
        <w:tc>
          <w:tcPr>
            <w:tcW w:w="1595" w:type="dxa"/>
          </w:tcPr>
          <w:p w14:paraId="40084AAE"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MAC2313</w:t>
            </w:r>
          </w:p>
        </w:tc>
        <w:tc>
          <w:tcPr>
            <w:tcW w:w="897" w:type="dxa"/>
          </w:tcPr>
          <w:p w14:paraId="1925BFC4" w14:textId="77777777" w:rsidR="00E67FF0" w:rsidRPr="008F43EC" w:rsidRDefault="00E67FF0" w:rsidP="008F43EC">
            <w:pPr>
              <w:rPr>
                <w:rFonts w:ascii="Arial Narrow" w:eastAsia="Arial Narrow" w:hAnsi="Arial Narrow" w:cs="Arial Narrow"/>
                <w:sz w:val="18"/>
                <w:szCs w:val="18"/>
                <w:lang w:bidi="en-US"/>
              </w:rPr>
            </w:pPr>
            <w:r>
              <w:rPr>
                <w:rFonts w:ascii="Arial Narrow" w:eastAsia="Arial Narrow" w:hAnsi="Arial Narrow" w:cs="Arial Narrow"/>
                <w:sz w:val="18"/>
                <w:szCs w:val="18"/>
                <w:lang w:bidi="en-US"/>
              </w:rPr>
              <w:t>4</w:t>
            </w:r>
          </w:p>
        </w:tc>
        <w:tc>
          <w:tcPr>
            <w:tcW w:w="896" w:type="dxa"/>
          </w:tcPr>
          <w:p w14:paraId="583A91C7" w14:textId="77777777" w:rsidR="00E67FF0" w:rsidRPr="008F43EC" w:rsidRDefault="00E67FF0" w:rsidP="008F43EC">
            <w:pPr>
              <w:rPr>
                <w:rFonts w:ascii="Arial Narrow" w:eastAsia="Arial Narrow" w:hAnsi="Arial Narrow" w:cs="Arial Narrow"/>
                <w:sz w:val="18"/>
                <w:szCs w:val="18"/>
                <w:lang w:bidi="en-US"/>
              </w:rPr>
            </w:pPr>
          </w:p>
        </w:tc>
        <w:tc>
          <w:tcPr>
            <w:tcW w:w="1594" w:type="dxa"/>
          </w:tcPr>
          <w:p w14:paraId="59F75562" w14:textId="77777777" w:rsidR="00E67FF0" w:rsidRPr="008F43EC" w:rsidRDefault="00E67FF0" w:rsidP="008F43EC">
            <w:pPr>
              <w:rPr>
                <w:rFonts w:ascii="Arial Narrow" w:eastAsia="Arial Narrow" w:hAnsi="Arial Narrow" w:cs="Arial Narrow"/>
                <w:sz w:val="18"/>
                <w:szCs w:val="18"/>
                <w:lang w:bidi="en-US"/>
              </w:rPr>
            </w:pPr>
          </w:p>
        </w:tc>
        <w:tc>
          <w:tcPr>
            <w:tcW w:w="892" w:type="dxa"/>
          </w:tcPr>
          <w:p w14:paraId="0093857E" w14:textId="77777777" w:rsidR="00E67FF0" w:rsidRPr="008F43EC" w:rsidRDefault="00E67FF0" w:rsidP="008F43EC">
            <w:pPr>
              <w:rPr>
                <w:rFonts w:ascii="Arial Narrow" w:eastAsia="Arial Narrow" w:hAnsi="Arial Narrow" w:cs="Arial Narrow"/>
                <w:sz w:val="18"/>
                <w:szCs w:val="18"/>
                <w:lang w:bidi="en-US"/>
              </w:rPr>
            </w:pPr>
          </w:p>
        </w:tc>
        <w:tc>
          <w:tcPr>
            <w:tcW w:w="892" w:type="dxa"/>
          </w:tcPr>
          <w:p w14:paraId="3674F409" w14:textId="77777777" w:rsidR="00E67FF0" w:rsidRPr="008F43EC" w:rsidRDefault="00E67FF0" w:rsidP="008F43EC">
            <w:pPr>
              <w:rPr>
                <w:rFonts w:ascii="Arial Narrow" w:eastAsia="Arial Narrow" w:hAnsi="Arial Narrow" w:cs="Arial Narrow"/>
                <w:sz w:val="18"/>
                <w:szCs w:val="18"/>
                <w:lang w:bidi="en-US"/>
              </w:rPr>
            </w:pPr>
          </w:p>
        </w:tc>
      </w:tr>
    </w:tbl>
    <w:p w14:paraId="31F6BC79" w14:textId="77777777" w:rsidR="008F43EC" w:rsidRPr="008F43EC" w:rsidRDefault="008F43EC" w:rsidP="008F43EC">
      <w:pPr>
        <w:ind w:left="-180"/>
        <w:rPr>
          <w:color w:val="1F4E79" w:themeColor="accent1" w:themeShade="80"/>
          <w:sz w:val="18"/>
          <w:szCs w:val="18"/>
        </w:rPr>
      </w:pPr>
    </w:p>
    <w:p w14:paraId="61A92C5F" w14:textId="77777777" w:rsidR="008F43EC" w:rsidRDefault="008F43EC" w:rsidP="008F43EC">
      <w:pPr>
        <w:ind w:left="-180"/>
        <w:rPr>
          <w:color w:val="1F4E79" w:themeColor="accent1" w:themeShade="80"/>
          <w:sz w:val="28"/>
          <w:szCs w:val="28"/>
        </w:rPr>
      </w:pPr>
      <w:r>
        <w:rPr>
          <w:color w:val="1F4E79" w:themeColor="accent1" w:themeShade="80"/>
          <w:sz w:val="28"/>
          <w:szCs w:val="28"/>
        </w:rPr>
        <w:t>PROBATION TERMS AND CONDITIONS</w:t>
      </w:r>
    </w:p>
    <w:tbl>
      <w:tblPr>
        <w:tblpPr w:leftFromText="180" w:rightFromText="180" w:vertAnchor="text" w:horzAnchor="margin" w:tblpY="187"/>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9"/>
        <w:gridCol w:w="1024"/>
        <w:gridCol w:w="953"/>
        <w:gridCol w:w="3086"/>
        <w:gridCol w:w="1028"/>
        <w:gridCol w:w="932"/>
      </w:tblGrid>
      <w:tr w:rsidR="008F43EC" w14:paraId="049C5860" w14:textId="77777777" w:rsidTr="008F43EC">
        <w:trPr>
          <w:trHeight w:val="285"/>
        </w:trPr>
        <w:tc>
          <w:tcPr>
            <w:tcW w:w="5046" w:type="dxa"/>
            <w:gridSpan w:val="3"/>
            <w:tcBorders>
              <w:bottom w:val="single" w:sz="4" w:space="0" w:color="000000"/>
            </w:tcBorders>
          </w:tcPr>
          <w:p w14:paraId="32181E1E" w14:textId="77777777" w:rsidR="008F43EC" w:rsidRDefault="005A2059" w:rsidP="009E156D">
            <w:pPr>
              <w:pStyle w:val="TableParagraph"/>
              <w:spacing w:before="56" w:line="233" w:lineRule="exact"/>
              <w:ind w:left="107"/>
              <w:rPr>
                <w:sz w:val="20"/>
              </w:rPr>
            </w:pPr>
            <w:r>
              <w:rPr>
                <w:sz w:val="20"/>
              </w:rPr>
              <w:t>Semester:</w:t>
            </w:r>
            <w:r w:rsidR="008039DA">
              <w:rPr>
                <w:sz w:val="20"/>
              </w:rPr>
              <w:t xml:space="preserve"> </w:t>
            </w:r>
            <w:r w:rsidR="00784A47">
              <w:rPr>
                <w:sz w:val="20"/>
              </w:rPr>
              <w:t>Spring 2020</w:t>
            </w:r>
            <w:r w:rsidR="002107A8">
              <w:rPr>
                <w:sz w:val="20"/>
              </w:rPr>
              <w:t xml:space="preserve"> at UF</w:t>
            </w:r>
          </w:p>
        </w:tc>
        <w:tc>
          <w:tcPr>
            <w:tcW w:w="5046" w:type="dxa"/>
            <w:gridSpan w:val="3"/>
            <w:tcBorders>
              <w:bottom w:val="single" w:sz="4" w:space="0" w:color="000000"/>
            </w:tcBorders>
          </w:tcPr>
          <w:p w14:paraId="62482410" w14:textId="77777777" w:rsidR="008F43EC" w:rsidRDefault="005A2059" w:rsidP="008F43EC">
            <w:pPr>
              <w:pStyle w:val="TableParagraph"/>
              <w:spacing w:before="56" w:line="233" w:lineRule="exact"/>
              <w:ind w:left="106"/>
              <w:rPr>
                <w:sz w:val="20"/>
              </w:rPr>
            </w:pPr>
            <w:r>
              <w:rPr>
                <w:sz w:val="20"/>
              </w:rPr>
              <w:t>Semester:</w:t>
            </w:r>
            <w:r w:rsidR="00784A47">
              <w:rPr>
                <w:sz w:val="20"/>
              </w:rPr>
              <w:t xml:space="preserve"> Summer 2020</w:t>
            </w:r>
            <w:r w:rsidR="002107A8">
              <w:rPr>
                <w:sz w:val="20"/>
              </w:rPr>
              <w:t xml:space="preserve"> at UF</w:t>
            </w:r>
          </w:p>
        </w:tc>
      </w:tr>
      <w:tr w:rsidR="008F43EC" w14:paraId="07DBECB9" w14:textId="77777777" w:rsidTr="008F43EC">
        <w:trPr>
          <w:trHeight w:val="404"/>
        </w:trPr>
        <w:tc>
          <w:tcPr>
            <w:tcW w:w="3069" w:type="dxa"/>
            <w:shd w:val="clear" w:color="auto" w:fill="FFCC99"/>
          </w:tcPr>
          <w:p w14:paraId="7CF71730" w14:textId="77777777" w:rsidR="008F43EC" w:rsidRDefault="008F43EC" w:rsidP="008F43EC">
            <w:pPr>
              <w:pStyle w:val="TableParagraph"/>
              <w:spacing w:before="75"/>
              <w:ind w:left="107"/>
              <w:rPr>
                <w:sz w:val="18"/>
              </w:rPr>
            </w:pPr>
            <w:r>
              <w:rPr>
                <w:sz w:val="18"/>
              </w:rPr>
              <w:t>Course</w:t>
            </w:r>
          </w:p>
        </w:tc>
        <w:tc>
          <w:tcPr>
            <w:tcW w:w="1024" w:type="dxa"/>
            <w:shd w:val="clear" w:color="auto" w:fill="FFCC99"/>
          </w:tcPr>
          <w:p w14:paraId="2E41951C" w14:textId="77777777" w:rsidR="008F43EC" w:rsidRDefault="008F43EC" w:rsidP="008F43EC">
            <w:pPr>
              <w:pStyle w:val="TableParagraph"/>
              <w:spacing w:before="75"/>
              <w:ind w:left="87" w:right="76"/>
              <w:jc w:val="center"/>
              <w:rPr>
                <w:sz w:val="18"/>
              </w:rPr>
            </w:pPr>
            <w:r>
              <w:rPr>
                <w:sz w:val="18"/>
              </w:rPr>
              <w:t>Credits</w:t>
            </w:r>
          </w:p>
        </w:tc>
        <w:tc>
          <w:tcPr>
            <w:tcW w:w="951" w:type="dxa"/>
            <w:shd w:val="clear" w:color="auto" w:fill="FFCC99"/>
          </w:tcPr>
          <w:p w14:paraId="250212A3" w14:textId="77777777" w:rsidR="008F43EC" w:rsidRDefault="002A4F09" w:rsidP="002A4F09">
            <w:pPr>
              <w:pStyle w:val="TableParagraph"/>
              <w:spacing w:before="1" w:line="199" w:lineRule="exact"/>
              <w:jc w:val="center"/>
              <w:rPr>
                <w:sz w:val="18"/>
              </w:rPr>
            </w:pPr>
            <w:r>
              <w:rPr>
                <w:sz w:val="18"/>
              </w:rPr>
              <w:t>Grade</w:t>
            </w:r>
          </w:p>
        </w:tc>
        <w:tc>
          <w:tcPr>
            <w:tcW w:w="3086" w:type="dxa"/>
            <w:shd w:val="clear" w:color="auto" w:fill="FFCC99"/>
          </w:tcPr>
          <w:p w14:paraId="5B91CB48" w14:textId="77777777" w:rsidR="008F43EC" w:rsidRDefault="008F43EC" w:rsidP="008F43EC">
            <w:pPr>
              <w:pStyle w:val="TableParagraph"/>
              <w:spacing w:before="75"/>
              <w:ind w:left="106"/>
              <w:rPr>
                <w:sz w:val="18"/>
              </w:rPr>
            </w:pPr>
            <w:r>
              <w:rPr>
                <w:sz w:val="18"/>
              </w:rPr>
              <w:t>Course</w:t>
            </w:r>
          </w:p>
        </w:tc>
        <w:tc>
          <w:tcPr>
            <w:tcW w:w="1028" w:type="dxa"/>
            <w:shd w:val="clear" w:color="auto" w:fill="FFCC99"/>
          </w:tcPr>
          <w:p w14:paraId="033081B8" w14:textId="77777777" w:rsidR="008F43EC" w:rsidRDefault="008F43EC" w:rsidP="008F43EC">
            <w:pPr>
              <w:pStyle w:val="TableParagraph"/>
              <w:spacing w:before="75"/>
              <w:ind w:left="88" w:right="78"/>
              <w:jc w:val="center"/>
              <w:rPr>
                <w:sz w:val="18"/>
              </w:rPr>
            </w:pPr>
            <w:r>
              <w:rPr>
                <w:sz w:val="18"/>
              </w:rPr>
              <w:t>Credits</w:t>
            </w:r>
          </w:p>
        </w:tc>
        <w:tc>
          <w:tcPr>
            <w:tcW w:w="930" w:type="dxa"/>
            <w:shd w:val="clear" w:color="auto" w:fill="FFCC99"/>
          </w:tcPr>
          <w:p w14:paraId="76ED2D48" w14:textId="77777777" w:rsidR="008F43EC" w:rsidRDefault="008F43EC" w:rsidP="008F43EC">
            <w:pPr>
              <w:pStyle w:val="TableParagraph"/>
              <w:spacing w:line="219" w:lineRule="exact"/>
              <w:ind w:left="109"/>
              <w:rPr>
                <w:sz w:val="18"/>
              </w:rPr>
            </w:pPr>
            <w:r>
              <w:rPr>
                <w:sz w:val="18"/>
              </w:rPr>
              <w:t>Min.</w:t>
            </w:r>
          </w:p>
          <w:p w14:paraId="03EF2144" w14:textId="77777777" w:rsidR="008F43EC" w:rsidRDefault="008F43EC" w:rsidP="008F43EC">
            <w:pPr>
              <w:pStyle w:val="TableParagraph"/>
              <w:spacing w:before="1" w:line="199" w:lineRule="exact"/>
              <w:ind w:left="109"/>
              <w:rPr>
                <w:sz w:val="18"/>
              </w:rPr>
            </w:pPr>
            <w:r>
              <w:rPr>
                <w:sz w:val="18"/>
              </w:rPr>
              <w:t>Grade</w:t>
            </w:r>
          </w:p>
        </w:tc>
      </w:tr>
      <w:tr w:rsidR="008F43EC" w14:paraId="7956FA9E" w14:textId="77777777" w:rsidTr="008F43EC">
        <w:trPr>
          <w:trHeight w:val="285"/>
        </w:trPr>
        <w:tc>
          <w:tcPr>
            <w:tcW w:w="3069" w:type="dxa"/>
          </w:tcPr>
          <w:p w14:paraId="1B151F78" w14:textId="77777777" w:rsidR="008F43EC" w:rsidRDefault="002A4F09" w:rsidP="008F43EC">
            <w:pPr>
              <w:pStyle w:val="TableParagraph"/>
              <w:rPr>
                <w:rFonts w:ascii="Times New Roman"/>
                <w:sz w:val="16"/>
              </w:rPr>
            </w:pPr>
            <w:r>
              <w:rPr>
                <w:rFonts w:ascii="Times New Roman"/>
                <w:sz w:val="16"/>
              </w:rPr>
              <w:t>COP3502</w:t>
            </w:r>
          </w:p>
        </w:tc>
        <w:tc>
          <w:tcPr>
            <w:tcW w:w="1024" w:type="dxa"/>
          </w:tcPr>
          <w:p w14:paraId="14650328" w14:textId="77777777" w:rsidR="008F43EC" w:rsidRDefault="002A4F09" w:rsidP="008039DA">
            <w:pPr>
              <w:pStyle w:val="TableParagraph"/>
              <w:jc w:val="center"/>
              <w:rPr>
                <w:rFonts w:ascii="Times New Roman"/>
                <w:sz w:val="16"/>
              </w:rPr>
            </w:pPr>
            <w:r>
              <w:rPr>
                <w:rFonts w:ascii="Times New Roman"/>
                <w:sz w:val="16"/>
              </w:rPr>
              <w:t>3</w:t>
            </w:r>
          </w:p>
        </w:tc>
        <w:tc>
          <w:tcPr>
            <w:tcW w:w="951" w:type="dxa"/>
          </w:tcPr>
          <w:p w14:paraId="0236D0BB" w14:textId="77777777" w:rsidR="008F43EC" w:rsidRDefault="002A4F09" w:rsidP="009E156D">
            <w:pPr>
              <w:pStyle w:val="TableParagraph"/>
              <w:jc w:val="center"/>
              <w:rPr>
                <w:rFonts w:ascii="Times New Roman"/>
                <w:sz w:val="16"/>
              </w:rPr>
            </w:pPr>
            <w:r>
              <w:rPr>
                <w:rFonts w:ascii="Times New Roman"/>
                <w:sz w:val="16"/>
              </w:rPr>
              <w:t>B-</w:t>
            </w:r>
          </w:p>
        </w:tc>
        <w:tc>
          <w:tcPr>
            <w:tcW w:w="3086" w:type="dxa"/>
          </w:tcPr>
          <w:p w14:paraId="0BF23615" w14:textId="07C72281" w:rsidR="008F43EC" w:rsidRDefault="00B85871" w:rsidP="008F43EC">
            <w:pPr>
              <w:pStyle w:val="TableParagraph"/>
              <w:rPr>
                <w:rFonts w:ascii="Times New Roman"/>
                <w:sz w:val="16"/>
              </w:rPr>
            </w:pPr>
            <w:r>
              <w:rPr>
                <w:rFonts w:ascii="Times New Roman"/>
                <w:sz w:val="16"/>
              </w:rPr>
              <w:t>None</w:t>
            </w:r>
          </w:p>
        </w:tc>
        <w:tc>
          <w:tcPr>
            <w:tcW w:w="1028" w:type="dxa"/>
          </w:tcPr>
          <w:p w14:paraId="6611742F" w14:textId="77777777" w:rsidR="008F43EC" w:rsidRDefault="008F43EC" w:rsidP="008F43EC">
            <w:pPr>
              <w:pStyle w:val="TableParagraph"/>
              <w:rPr>
                <w:rFonts w:ascii="Times New Roman"/>
                <w:sz w:val="16"/>
              </w:rPr>
            </w:pPr>
          </w:p>
        </w:tc>
        <w:tc>
          <w:tcPr>
            <w:tcW w:w="930" w:type="dxa"/>
          </w:tcPr>
          <w:p w14:paraId="46A31485" w14:textId="77777777" w:rsidR="008F43EC" w:rsidRDefault="008F43EC" w:rsidP="008F43EC">
            <w:pPr>
              <w:pStyle w:val="TableParagraph"/>
              <w:rPr>
                <w:rFonts w:ascii="Times New Roman"/>
                <w:sz w:val="16"/>
              </w:rPr>
            </w:pPr>
          </w:p>
        </w:tc>
      </w:tr>
      <w:tr w:rsidR="008F43EC" w14:paraId="1119237A" w14:textId="77777777" w:rsidTr="008F43EC">
        <w:trPr>
          <w:trHeight w:val="285"/>
        </w:trPr>
        <w:tc>
          <w:tcPr>
            <w:tcW w:w="3069" w:type="dxa"/>
          </w:tcPr>
          <w:p w14:paraId="18D98A78" w14:textId="77777777" w:rsidR="008F43EC" w:rsidRDefault="002A4F09" w:rsidP="009E156D">
            <w:pPr>
              <w:pStyle w:val="TableParagraph"/>
              <w:rPr>
                <w:rFonts w:ascii="Times New Roman"/>
                <w:sz w:val="16"/>
              </w:rPr>
            </w:pPr>
            <w:r>
              <w:rPr>
                <w:rFonts w:ascii="Times New Roman"/>
                <w:sz w:val="16"/>
              </w:rPr>
              <w:t>MAC2312</w:t>
            </w:r>
          </w:p>
        </w:tc>
        <w:tc>
          <w:tcPr>
            <w:tcW w:w="1024" w:type="dxa"/>
          </w:tcPr>
          <w:p w14:paraId="6CA1D5DD" w14:textId="77777777" w:rsidR="008F43EC" w:rsidRDefault="002A4F09" w:rsidP="008039DA">
            <w:pPr>
              <w:pStyle w:val="TableParagraph"/>
              <w:jc w:val="center"/>
              <w:rPr>
                <w:rFonts w:ascii="Times New Roman"/>
                <w:sz w:val="16"/>
              </w:rPr>
            </w:pPr>
            <w:r>
              <w:rPr>
                <w:rFonts w:ascii="Times New Roman"/>
                <w:sz w:val="16"/>
              </w:rPr>
              <w:t>4</w:t>
            </w:r>
          </w:p>
        </w:tc>
        <w:tc>
          <w:tcPr>
            <w:tcW w:w="951" w:type="dxa"/>
          </w:tcPr>
          <w:p w14:paraId="179668F0" w14:textId="77777777" w:rsidR="008F43EC" w:rsidRDefault="002A4F09" w:rsidP="009E156D">
            <w:pPr>
              <w:pStyle w:val="TableParagraph"/>
              <w:jc w:val="center"/>
              <w:rPr>
                <w:rFonts w:ascii="Times New Roman"/>
                <w:sz w:val="16"/>
              </w:rPr>
            </w:pPr>
            <w:r>
              <w:rPr>
                <w:rFonts w:ascii="Times New Roman"/>
                <w:sz w:val="16"/>
              </w:rPr>
              <w:t>C</w:t>
            </w:r>
          </w:p>
        </w:tc>
        <w:tc>
          <w:tcPr>
            <w:tcW w:w="3086" w:type="dxa"/>
          </w:tcPr>
          <w:p w14:paraId="0044772A" w14:textId="77777777" w:rsidR="008F43EC" w:rsidRDefault="008F43EC" w:rsidP="008F43EC">
            <w:pPr>
              <w:pStyle w:val="TableParagraph"/>
              <w:rPr>
                <w:rFonts w:ascii="Times New Roman"/>
                <w:sz w:val="16"/>
              </w:rPr>
            </w:pPr>
          </w:p>
        </w:tc>
        <w:tc>
          <w:tcPr>
            <w:tcW w:w="1028" w:type="dxa"/>
          </w:tcPr>
          <w:p w14:paraId="5D9C2DAB" w14:textId="77777777" w:rsidR="008F43EC" w:rsidRDefault="008F43EC" w:rsidP="008F43EC">
            <w:pPr>
              <w:pStyle w:val="TableParagraph"/>
              <w:rPr>
                <w:rFonts w:ascii="Times New Roman"/>
                <w:sz w:val="16"/>
              </w:rPr>
            </w:pPr>
          </w:p>
        </w:tc>
        <w:tc>
          <w:tcPr>
            <w:tcW w:w="930" w:type="dxa"/>
          </w:tcPr>
          <w:p w14:paraId="4B90E7CB" w14:textId="77777777" w:rsidR="008F43EC" w:rsidRDefault="008F43EC" w:rsidP="008F43EC">
            <w:pPr>
              <w:pStyle w:val="TableParagraph"/>
              <w:rPr>
                <w:rFonts w:ascii="Times New Roman"/>
                <w:sz w:val="16"/>
              </w:rPr>
            </w:pPr>
          </w:p>
        </w:tc>
      </w:tr>
      <w:tr w:rsidR="008F43EC" w14:paraId="08483E2C" w14:textId="77777777" w:rsidTr="008F43EC">
        <w:trPr>
          <w:trHeight w:val="285"/>
        </w:trPr>
        <w:tc>
          <w:tcPr>
            <w:tcW w:w="3069" w:type="dxa"/>
          </w:tcPr>
          <w:p w14:paraId="0C72B2CD" w14:textId="77777777" w:rsidR="008F43EC" w:rsidRDefault="008F43EC" w:rsidP="008F43EC">
            <w:pPr>
              <w:pStyle w:val="TableParagraph"/>
              <w:rPr>
                <w:rFonts w:ascii="Times New Roman"/>
                <w:sz w:val="16"/>
              </w:rPr>
            </w:pPr>
          </w:p>
        </w:tc>
        <w:tc>
          <w:tcPr>
            <w:tcW w:w="1024" w:type="dxa"/>
          </w:tcPr>
          <w:p w14:paraId="27420DC8" w14:textId="77777777" w:rsidR="008F43EC" w:rsidRDefault="008F43EC" w:rsidP="008039DA">
            <w:pPr>
              <w:pStyle w:val="TableParagraph"/>
              <w:jc w:val="center"/>
              <w:rPr>
                <w:rFonts w:ascii="Times New Roman"/>
                <w:sz w:val="16"/>
              </w:rPr>
            </w:pPr>
          </w:p>
        </w:tc>
        <w:tc>
          <w:tcPr>
            <w:tcW w:w="951" w:type="dxa"/>
          </w:tcPr>
          <w:p w14:paraId="2C178B0C" w14:textId="77777777" w:rsidR="008F43EC" w:rsidRDefault="008F43EC" w:rsidP="009E156D">
            <w:pPr>
              <w:pStyle w:val="TableParagraph"/>
              <w:jc w:val="center"/>
              <w:rPr>
                <w:rFonts w:ascii="Times New Roman"/>
                <w:sz w:val="16"/>
              </w:rPr>
            </w:pPr>
          </w:p>
        </w:tc>
        <w:tc>
          <w:tcPr>
            <w:tcW w:w="3086" w:type="dxa"/>
          </w:tcPr>
          <w:p w14:paraId="1E3E1996" w14:textId="77777777" w:rsidR="008F43EC" w:rsidRDefault="008F43EC" w:rsidP="008F43EC">
            <w:pPr>
              <w:pStyle w:val="TableParagraph"/>
              <w:rPr>
                <w:rFonts w:ascii="Times New Roman"/>
                <w:sz w:val="16"/>
              </w:rPr>
            </w:pPr>
          </w:p>
        </w:tc>
        <w:tc>
          <w:tcPr>
            <w:tcW w:w="1028" w:type="dxa"/>
          </w:tcPr>
          <w:p w14:paraId="4F685B3E" w14:textId="77777777" w:rsidR="008F43EC" w:rsidRDefault="008F43EC" w:rsidP="008F43EC">
            <w:pPr>
              <w:pStyle w:val="TableParagraph"/>
              <w:rPr>
                <w:rFonts w:ascii="Times New Roman"/>
                <w:sz w:val="16"/>
              </w:rPr>
            </w:pPr>
          </w:p>
        </w:tc>
        <w:tc>
          <w:tcPr>
            <w:tcW w:w="930" w:type="dxa"/>
          </w:tcPr>
          <w:p w14:paraId="71814BDC" w14:textId="77777777" w:rsidR="008F43EC" w:rsidRDefault="008F43EC" w:rsidP="008F43EC">
            <w:pPr>
              <w:pStyle w:val="TableParagraph"/>
              <w:rPr>
                <w:rFonts w:ascii="Times New Roman"/>
                <w:sz w:val="16"/>
              </w:rPr>
            </w:pPr>
          </w:p>
        </w:tc>
      </w:tr>
      <w:tr w:rsidR="008F43EC" w14:paraId="6842A5BC" w14:textId="77777777" w:rsidTr="008F43EC">
        <w:trPr>
          <w:trHeight w:val="285"/>
        </w:trPr>
        <w:tc>
          <w:tcPr>
            <w:tcW w:w="3069" w:type="dxa"/>
          </w:tcPr>
          <w:p w14:paraId="5685CC37" w14:textId="77777777" w:rsidR="008F43EC" w:rsidRDefault="008F43EC" w:rsidP="008F43EC">
            <w:pPr>
              <w:pStyle w:val="TableParagraph"/>
              <w:rPr>
                <w:rFonts w:ascii="Times New Roman"/>
                <w:sz w:val="16"/>
              </w:rPr>
            </w:pPr>
          </w:p>
        </w:tc>
        <w:tc>
          <w:tcPr>
            <w:tcW w:w="1024" w:type="dxa"/>
          </w:tcPr>
          <w:p w14:paraId="65F83697" w14:textId="77777777" w:rsidR="008F43EC" w:rsidRDefault="008F43EC" w:rsidP="008039DA">
            <w:pPr>
              <w:pStyle w:val="TableParagraph"/>
              <w:jc w:val="center"/>
              <w:rPr>
                <w:rFonts w:ascii="Times New Roman"/>
                <w:sz w:val="16"/>
              </w:rPr>
            </w:pPr>
          </w:p>
        </w:tc>
        <w:tc>
          <w:tcPr>
            <w:tcW w:w="951" w:type="dxa"/>
          </w:tcPr>
          <w:p w14:paraId="7E532C2C" w14:textId="77777777" w:rsidR="008F43EC" w:rsidRDefault="008F43EC" w:rsidP="009E156D">
            <w:pPr>
              <w:pStyle w:val="TableParagraph"/>
              <w:jc w:val="center"/>
              <w:rPr>
                <w:rFonts w:ascii="Times New Roman"/>
                <w:sz w:val="16"/>
              </w:rPr>
            </w:pPr>
          </w:p>
        </w:tc>
        <w:tc>
          <w:tcPr>
            <w:tcW w:w="3086" w:type="dxa"/>
          </w:tcPr>
          <w:p w14:paraId="57D294B6" w14:textId="77777777" w:rsidR="008F43EC" w:rsidRDefault="008F43EC" w:rsidP="008F43EC">
            <w:pPr>
              <w:pStyle w:val="TableParagraph"/>
              <w:rPr>
                <w:rFonts w:ascii="Times New Roman"/>
                <w:sz w:val="16"/>
              </w:rPr>
            </w:pPr>
          </w:p>
        </w:tc>
        <w:tc>
          <w:tcPr>
            <w:tcW w:w="1028" w:type="dxa"/>
          </w:tcPr>
          <w:p w14:paraId="449FE65B" w14:textId="77777777" w:rsidR="008F43EC" w:rsidRDefault="008F43EC" w:rsidP="008F43EC">
            <w:pPr>
              <w:pStyle w:val="TableParagraph"/>
              <w:rPr>
                <w:rFonts w:ascii="Times New Roman"/>
                <w:sz w:val="16"/>
              </w:rPr>
            </w:pPr>
          </w:p>
        </w:tc>
        <w:tc>
          <w:tcPr>
            <w:tcW w:w="930" w:type="dxa"/>
          </w:tcPr>
          <w:p w14:paraId="4554FB8A" w14:textId="77777777" w:rsidR="008F43EC" w:rsidRDefault="008F43EC" w:rsidP="008F43EC">
            <w:pPr>
              <w:pStyle w:val="TableParagraph"/>
              <w:rPr>
                <w:rFonts w:ascii="Times New Roman"/>
                <w:sz w:val="16"/>
              </w:rPr>
            </w:pPr>
          </w:p>
        </w:tc>
      </w:tr>
      <w:tr w:rsidR="008F43EC" w14:paraId="6EBD22F6" w14:textId="77777777" w:rsidTr="008F43EC">
        <w:trPr>
          <w:trHeight w:val="285"/>
        </w:trPr>
        <w:tc>
          <w:tcPr>
            <w:tcW w:w="3069" w:type="dxa"/>
          </w:tcPr>
          <w:p w14:paraId="5FDD1DDF" w14:textId="77777777" w:rsidR="008F43EC" w:rsidRDefault="008F43EC" w:rsidP="008F43EC">
            <w:pPr>
              <w:pStyle w:val="TableParagraph"/>
              <w:rPr>
                <w:rFonts w:ascii="Times New Roman"/>
                <w:sz w:val="16"/>
              </w:rPr>
            </w:pPr>
          </w:p>
        </w:tc>
        <w:tc>
          <w:tcPr>
            <w:tcW w:w="1024" w:type="dxa"/>
          </w:tcPr>
          <w:p w14:paraId="40CFE887" w14:textId="77777777" w:rsidR="008F43EC" w:rsidRDefault="008F43EC" w:rsidP="008F43EC">
            <w:pPr>
              <w:pStyle w:val="TableParagraph"/>
              <w:rPr>
                <w:rFonts w:ascii="Times New Roman"/>
                <w:sz w:val="16"/>
              </w:rPr>
            </w:pPr>
          </w:p>
        </w:tc>
        <w:tc>
          <w:tcPr>
            <w:tcW w:w="951" w:type="dxa"/>
          </w:tcPr>
          <w:p w14:paraId="031847D5" w14:textId="77777777" w:rsidR="008F43EC" w:rsidRDefault="008F43EC" w:rsidP="008F43EC">
            <w:pPr>
              <w:pStyle w:val="TableParagraph"/>
              <w:rPr>
                <w:rFonts w:ascii="Times New Roman"/>
                <w:sz w:val="16"/>
              </w:rPr>
            </w:pPr>
          </w:p>
        </w:tc>
        <w:tc>
          <w:tcPr>
            <w:tcW w:w="3086" w:type="dxa"/>
          </w:tcPr>
          <w:p w14:paraId="5588601D" w14:textId="77777777" w:rsidR="008F43EC" w:rsidRDefault="008F43EC" w:rsidP="008F43EC">
            <w:pPr>
              <w:pStyle w:val="TableParagraph"/>
              <w:rPr>
                <w:rFonts w:ascii="Times New Roman"/>
                <w:sz w:val="16"/>
              </w:rPr>
            </w:pPr>
          </w:p>
        </w:tc>
        <w:tc>
          <w:tcPr>
            <w:tcW w:w="1028" w:type="dxa"/>
          </w:tcPr>
          <w:p w14:paraId="6BDC190B" w14:textId="77777777" w:rsidR="008F43EC" w:rsidRDefault="008F43EC" w:rsidP="008F43EC">
            <w:pPr>
              <w:pStyle w:val="TableParagraph"/>
              <w:rPr>
                <w:rFonts w:ascii="Times New Roman"/>
                <w:sz w:val="16"/>
              </w:rPr>
            </w:pPr>
          </w:p>
        </w:tc>
        <w:tc>
          <w:tcPr>
            <w:tcW w:w="930" w:type="dxa"/>
          </w:tcPr>
          <w:p w14:paraId="75B9AA09" w14:textId="77777777" w:rsidR="008F43EC" w:rsidRDefault="008F43EC" w:rsidP="008F43EC">
            <w:pPr>
              <w:pStyle w:val="TableParagraph"/>
              <w:rPr>
                <w:rFonts w:ascii="Times New Roman"/>
                <w:sz w:val="16"/>
              </w:rPr>
            </w:pPr>
          </w:p>
        </w:tc>
      </w:tr>
      <w:tr w:rsidR="008F43EC" w14:paraId="7E0854C6" w14:textId="77777777" w:rsidTr="008F43EC">
        <w:trPr>
          <w:trHeight w:val="285"/>
        </w:trPr>
        <w:tc>
          <w:tcPr>
            <w:tcW w:w="3069" w:type="dxa"/>
          </w:tcPr>
          <w:p w14:paraId="68F335C5" w14:textId="77777777" w:rsidR="008F43EC" w:rsidRDefault="008F43EC" w:rsidP="008F43EC">
            <w:pPr>
              <w:pStyle w:val="TableParagraph"/>
              <w:spacing w:before="56" w:line="233" w:lineRule="exact"/>
              <w:ind w:left="107"/>
              <w:rPr>
                <w:sz w:val="20"/>
              </w:rPr>
            </w:pPr>
            <w:r>
              <w:rPr>
                <w:sz w:val="20"/>
              </w:rPr>
              <w:t>Total Credits</w:t>
            </w:r>
          </w:p>
        </w:tc>
        <w:tc>
          <w:tcPr>
            <w:tcW w:w="1024" w:type="dxa"/>
          </w:tcPr>
          <w:p w14:paraId="5562B0E3" w14:textId="7D837238" w:rsidR="008F43EC" w:rsidRDefault="00B85871" w:rsidP="008F43EC">
            <w:pPr>
              <w:pStyle w:val="TableParagraph"/>
              <w:spacing w:before="52"/>
              <w:ind w:left="12"/>
              <w:jc w:val="center"/>
              <w:rPr>
                <w:rFonts w:ascii="Arial"/>
                <w:sz w:val="19"/>
              </w:rPr>
            </w:pPr>
            <w:r>
              <w:rPr>
                <w:rFonts w:ascii="Arial"/>
                <w:sz w:val="19"/>
              </w:rPr>
              <w:t>7</w:t>
            </w:r>
          </w:p>
        </w:tc>
        <w:tc>
          <w:tcPr>
            <w:tcW w:w="951" w:type="dxa"/>
          </w:tcPr>
          <w:p w14:paraId="4628EB00" w14:textId="77777777" w:rsidR="008F43EC" w:rsidRDefault="008F43EC" w:rsidP="008F43EC">
            <w:pPr>
              <w:pStyle w:val="TableParagraph"/>
              <w:rPr>
                <w:rFonts w:ascii="Times New Roman"/>
                <w:sz w:val="16"/>
              </w:rPr>
            </w:pPr>
          </w:p>
        </w:tc>
        <w:tc>
          <w:tcPr>
            <w:tcW w:w="3086" w:type="dxa"/>
          </w:tcPr>
          <w:p w14:paraId="2ACC467A" w14:textId="77777777" w:rsidR="008F43EC" w:rsidRDefault="008F43EC" w:rsidP="008F43EC">
            <w:pPr>
              <w:pStyle w:val="TableParagraph"/>
              <w:spacing w:before="56" w:line="233" w:lineRule="exact"/>
              <w:ind w:left="106"/>
              <w:rPr>
                <w:sz w:val="20"/>
              </w:rPr>
            </w:pPr>
            <w:r>
              <w:rPr>
                <w:sz w:val="20"/>
              </w:rPr>
              <w:t>Total Credits</w:t>
            </w:r>
          </w:p>
        </w:tc>
        <w:tc>
          <w:tcPr>
            <w:tcW w:w="1028" w:type="dxa"/>
          </w:tcPr>
          <w:p w14:paraId="79B88A3D" w14:textId="36C1D9DC" w:rsidR="008F43EC" w:rsidRDefault="00B85871" w:rsidP="008F43EC">
            <w:pPr>
              <w:pStyle w:val="TableParagraph"/>
              <w:spacing w:before="52"/>
              <w:ind w:left="15"/>
              <w:jc w:val="center"/>
              <w:rPr>
                <w:rFonts w:ascii="Arial"/>
                <w:sz w:val="19"/>
              </w:rPr>
            </w:pPr>
            <w:r>
              <w:rPr>
                <w:rFonts w:ascii="Arial"/>
                <w:sz w:val="19"/>
              </w:rPr>
              <w:t>0</w:t>
            </w:r>
          </w:p>
        </w:tc>
        <w:tc>
          <w:tcPr>
            <w:tcW w:w="930" w:type="dxa"/>
          </w:tcPr>
          <w:p w14:paraId="379C30C9" w14:textId="77777777" w:rsidR="008F43EC" w:rsidRDefault="008F43EC" w:rsidP="008F43EC">
            <w:pPr>
              <w:pStyle w:val="TableParagraph"/>
              <w:rPr>
                <w:rFonts w:ascii="Times New Roman"/>
                <w:sz w:val="16"/>
              </w:rPr>
            </w:pPr>
          </w:p>
        </w:tc>
      </w:tr>
    </w:tbl>
    <w:p w14:paraId="20A93441" w14:textId="77777777" w:rsidR="0062290F" w:rsidRDefault="0062290F" w:rsidP="00784A47">
      <w:pPr>
        <w:rPr>
          <w:color w:val="1F4E79" w:themeColor="accent1" w:themeShade="80"/>
        </w:rPr>
      </w:pPr>
    </w:p>
    <w:tbl>
      <w:tblPr>
        <w:tblpPr w:leftFromText="180" w:rightFromText="180" w:vertAnchor="text" w:horzAnchor="margin" w:tblpY="187"/>
        <w:tblW w:w="5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9"/>
        <w:gridCol w:w="1024"/>
        <w:gridCol w:w="953"/>
      </w:tblGrid>
      <w:tr w:rsidR="00784A47" w14:paraId="27B8F14C" w14:textId="77777777" w:rsidTr="00784A47">
        <w:trPr>
          <w:trHeight w:val="285"/>
        </w:trPr>
        <w:tc>
          <w:tcPr>
            <w:tcW w:w="5046" w:type="dxa"/>
            <w:gridSpan w:val="3"/>
            <w:tcBorders>
              <w:bottom w:val="single" w:sz="4" w:space="0" w:color="000000"/>
            </w:tcBorders>
          </w:tcPr>
          <w:p w14:paraId="16467310" w14:textId="77777777" w:rsidR="00784A47" w:rsidRDefault="00784A47" w:rsidP="00784A47">
            <w:pPr>
              <w:pStyle w:val="TableParagraph"/>
              <w:spacing w:before="56" w:line="233" w:lineRule="exact"/>
              <w:ind w:left="107"/>
              <w:rPr>
                <w:sz w:val="20"/>
              </w:rPr>
            </w:pPr>
            <w:r>
              <w:rPr>
                <w:sz w:val="20"/>
              </w:rPr>
              <w:t>Semester: Fall 2020</w:t>
            </w:r>
            <w:r w:rsidR="002107A8">
              <w:rPr>
                <w:sz w:val="20"/>
              </w:rPr>
              <w:t xml:space="preserve"> (transient student) </w:t>
            </w:r>
          </w:p>
        </w:tc>
      </w:tr>
      <w:tr w:rsidR="00784A47" w14:paraId="57334546" w14:textId="77777777" w:rsidTr="00784A47">
        <w:trPr>
          <w:trHeight w:val="404"/>
        </w:trPr>
        <w:tc>
          <w:tcPr>
            <w:tcW w:w="3069" w:type="dxa"/>
            <w:shd w:val="clear" w:color="auto" w:fill="FFCC99"/>
          </w:tcPr>
          <w:p w14:paraId="7D0DCB32" w14:textId="77777777" w:rsidR="00784A47" w:rsidRDefault="00784A47" w:rsidP="00426E1C">
            <w:pPr>
              <w:pStyle w:val="TableParagraph"/>
              <w:spacing w:before="75"/>
              <w:ind w:left="107"/>
              <w:rPr>
                <w:sz w:val="18"/>
              </w:rPr>
            </w:pPr>
            <w:r>
              <w:rPr>
                <w:sz w:val="18"/>
              </w:rPr>
              <w:t>Course</w:t>
            </w:r>
          </w:p>
        </w:tc>
        <w:tc>
          <w:tcPr>
            <w:tcW w:w="1024" w:type="dxa"/>
            <w:shd w:val="clear" w:color="auto" w:fill="FFCC99"/>
          </w:tcPr>
          <w:p w14:paraId="15392E29" w14:textId="77777777" w:rsidR="00784A47" w:rsidRDefault="00784A47" w:rsidP="00426E1C">
            <w:pPr>
              <w:pStyle w:val="TableParagraph"/>
              <w:spacing w:before="75"/>
              <w:ind w:left="87" w:right="76"/>
              <w:jc w:val="center"/>
              <w:rPr>
                <w:sz w:val="18"/>
              </w:rPr>
            </w:pPr>
            <w:r>
              <w:rPr>
                <w:sz w:val="18"/>
              </w:rPr>
              <w:t>Credits</w:t>
            </w:r>
          </w:p>
        </w:tc>
        <w:tc>
          <w:tcPr>
            <w:tcW w:w="953" w:type="dxa"/>
            <w:shd w:val="clear" w:color="auto" w:fill="FFCC99"/>
          </w:tcPr>
          <w:p w14:paraId="4DAC8B13" w14:textId="77777777" w:rsidR="00784A47" w:rsidRDefault="00784A47" w:rsidP="00426E1C">
            <w:pPr>
              <w:pStyle w:val="TableParagraph"/>
              <w:spacing w:line="219" w:lineRule="exact"/>
              <w:ind w:left="108"/>
              <w:rPr>
                <w:sz w:val="18"/>
              </w:rPr>
            </w:pPr>
            <w:r>
              <w:rPr>
                <w:sz w:val="18"/>
              </w:rPr>
              <w:t>Min.</w:t>
            </w:r>
          </w:p>
          <w:p w14:paraId="6F6029DF" w14:textId="77777777" w:rsidR="00784A47" w:rsidRDefault="00784A47" w:rsidP="00426E1C">
            <w:pPr>
              <w:pStyle w:val="TableParagraph"/>
              <w:spacing w:before="1" w:line="199" w:lineRule="exact"/>
              <w:ind w:left="108"/>
              <w:rPr>
                <w:sz w:val="18"/>
              </w:rPr>
            </w:pPr>
            <w:r>
              <w:rPr>
                <w:sz w:val="18"/>
              </w:rPr>
              <w:t>Grade</w:t>
            </w:r>
          </w:p>
        </w:tc>
      </w:tr>
      <w:tr w:rsidR="00784A47" w14:paraId="7C7068ED" w14:textId="77777777" w:rsidTr="00784A47">
        <w:trPr>
          <w:trHeight w:val="285"/>
        </w:trPr>
        <w:tc>
          <w:tcPr>
            <w:tcW w:w="3069" w:type="dxa"/>
          </w:tcPr>
          <w:p w14:paraId="64F5729B" w14:textId="14FEB276" w:rsidR="00784A47" w:rsidRPr="00B85871" w:rsidRDefault="00B85871" w:rsidP="00426E1C">
            <w:pPr>
              <w:pStyle w:val="TableParagraph"/>
              <w:rPr>
                <w:rFonts w:ascii="Times New Roman"/>
                <w:b/>
                <w:bCs/>
                <w:sz w:val="16"/>
              </w:rPr>
            </w:pPr>
            <w:r w:rsidRPr="00B85871">
              <w:rPr>
                <w:rFonts w:ascii="Times New Roman"/>
                <w:b/>
                <w:bCs/>
                <w:sz w:val="16"/>
              </w:rPr>
              <w:t>MAC2313</w:t>
            </w:r>
          </w:p>
        </w:tc>
        <w:tc>
          <w:tcPr>
            <w:tcW w:w="1024" w:type="dxa"/>
          </w:tcPr>
          <w:p w14:paraId="373A9EE4" w14:textId="0A1119AF" w:rsidR="00784A47" w:rsidRPr="00B85871" w:rsidRDefault="00B85871" w:rsidP="00426E1C">
            <w:pPr>
              <w:pStyle w:val="TableParagraph"/>
              <w:jc w:val="center"/>
              <w:rPr>
                <w:rFonts w:ascii="Times New Roman"/>
                <w:b/>
                <w:bCs/>
                <w:sz w:val="16"/>
              </w:rPr>
            </w:pPr>
            <w:r w:rsidRPr="00B85871">
              <w:rPr>
                <w:rFonts w:ascii="Times New Roman"/>
                <w:b/>
                <w:bCs/>
                <w:sz w:val="16"/>
              </w:rPr>
              <w:t>4</w:t>
            </w:r>
          </w:p>
        </w:tc>
        <w:tc>
          <w:tcPr>
            <w:tcW w:w="953" w:type="dxa"/>
          </w:tcPr>
          <w:p w14:paraId="5EEE70F6" w14:textId="1FD20553" w:rsidR="00784A47" w:rsidRPr="00B85871" w:rsidRDefault="00B85871" w:rsidP="00426E1C">
            <w:pPr>
              <w:pStyle w:val="TableParagraph"/>
              <w:jc w:val="center"/>
              <w:rPr>
                <w:rFonts w:ascii="Times New Roman"/>
                <w:b/>
                <w:bCs/>
                <w:sz w:val="16"/>
              </w:rPr>
            </w:pPr>
            <w:r w:rsidRPr="00B85871">
              <w:rPr>
                <w:rFonts w:ascii="Times New Roman"/>
                <w:b/>
                <w:bCs/>
                <w:sz w:val="16"/>
              </w:rPr>
              <w:t>B</w:t>
            </w:r>
          </w:p>
        </w:tc>
      </w:tr>
      <w:tr w:rsidR="00784A47" w14:paraId="717B874A" w14:textId="77777777" w:rsidTr="00784A47">
        <w:trPr>
          <w:trHeight w:val="285"/>
        </w:trPr>
        <w:tc>
          <w:tcPr>
            <w:tcW w:w="3069" w:type="dxa"/>
          </w:tcPr>
          <w:p w14:paraId="7F764AF3" w14:textId="59EA9F3B" w:rsidR="00784A47" w:rsidRPr="00B85871" w:rsidRDefault="00B85871" w:rsidP="00426E1C">
            <w:pPr>
              <w:pStyle w:val="TableParagraph"/>
              <w:rPr>
                <w:rFonts w:ascii="Times New Roman"/>
                <w:b/>
                <w:bCs/>
                <w:sz w:val="16"/>
              </w:rPr>
            </w:pPr>
            <w:r w:rsidRPr="00B85871">
              <w:rPr>
                <w:rFonts w:ascii="Times New Roman"/>
                <w:b/>
                <w:bCs/>
                <w:sz w:val="16"/>
              </w:rPr>
              <w:t>PHY2048</w:t>
            </w:r>
          </w:p>
        </w:tc>
        <w:tc>
          <w:tcPr>
            <w:tcW w:w="1024" w:type="dxa"/>
          </w:tcPr>
          <w:p w14:paraId="78263A0B" w14:textId="18EB8ECD" w:rsidR="00784A47" w:rsidRPr="00B85871" w:rsidRDefault="00B85871" w:rsidP="00426E1C">
            <w:pPr>
              <w:pStyle w:val="TableParagraph"/>
              <w:jc w:val="center"/>
              <w:rPr>
                <w:rFonts w:ascii="Times New Roman"/>
                <w:b/>
                <w:bCs/>
                <w:sz w:val="16"/>
              </w:rPr>
            </w:pPr>
            <w:r w:rsidRPr="00B85871">
              <w:rPr>
                <w:rFonts w:ascii="Times New Roman"/>
                <w:b/>
                <w:bCs/>
                <w:sz w:val="16"/>
              </w:rPr>
              <w:t>3</w:t>
            </w:r>
          </w:p>
        </w:tc>
        <w:tc>
          <w:tcPr>
            <w:tcW w:w="953" w:type="dxa"/>
          </w:tcPr>
          <w:p w14:paraId="6D8DBC3E" w14:textId="5722F321" w:rsidR="00784A47" w:rsidRPr="00B85871" w:rsidRDefault="00B85871" w:rsidP="00426E1C">
            <w:pPr>
              <w:pStyle w:val="TableParagraph"/>
              <w:jc w:val="center"/>
              <w:rPr>
                <w:rFonts w:ascii="Times New Roman"/>
                <w:b/>
                <w:bCs/>
                <w:sz w:val="16"/>
              </w:rPr>
            </w:pPr>
            <w:r w:rsidRPr="00B85871">
              <w:rPr>
                <w:rFonts w:ascii="Times New Roman"/>
                <w:b/>
                <w:bCs/>
                <w:sz w:val="16"/>
              </w:rPr>
              <w:t>B</w:t>
            </w:r>
          </w:p>
        </w:tc>
      </w:tr>
      <w:tr w:rsidR="00784A47" w14:paraId="40449EA1" w14:textId="77777777" w:rsidTr="00784A47">
        <w:trPr>
          <w:trHeight w:val="285"/>
        </w:trPr>
        <w:tc>
          <w:tcPr>
            <w:tcW w:w="3069" w:type="dxa"/>
          </w:tcPr>
          <w:p w14:paraId="2B0209F6" w14:textId="77777777" w:rsidR="00784A47" w:rsidRDefault="00784A47" w:rsidP="00426E1C">
            <w:pPr>
              <w:pStyle w:val="TableParagraph"/>
              <w:rPr>
                <w:rFonts w:ascii="Times New Roman"/>
                <w:sz w:val="16"/>
              </w:rPr>
            </w:pPr>
          </w:p>
        </w:tc>
        <w:tc>
          <w:tcPr>
            <w:tcW w:w="1024" w:type="dxa"/>
          </w:tcPr>
          <w:p w14:paraId="0844E163" w14:textId="77777777" w:rsidR="00784A47" w:rsidRDefault="00784A47" w:rsidP="00426E1C">
            <w:pPr>
              <w:pStyle w:val="TableParagraph"/>
              <w:jc w:val="center"/>
              <w:rPr>
                <w:rFonts w:ascii="Times New Roman"/>
                <w:sz w:val="16"/>
              </w:rPr>
            </w:pPr>
          </w:p>
        </w:tc>
        <w:tc>
          <w:tcPr>
            <w:tcW w:w="953" w:type="dxa"/>
          </w:tcPr>
          <w:p w14:paraId="55873D39" w14:textId="77777777" w:rsidR="00784A47" w:rsidRDefault="00784A47" w:rsidP="00426E1C">
            <w:pPr>
              <w:pStyle w:val="TableParagraph"/>
              <w:jc w:val="center"/>
              <w:rPr>
                <w:rFonts w:ascii="Times New Roman"/>
                <w:sz w:val="16"/>
              </w:rPr>
            </w:pPr>
          </w:p>
        </w:tc>
      </w:tr>
      <w:tr w:rsidR="00784A47" w14:paraId="2BFF0221" w14:textId="77777777" w:rsidTr="00784A47">
        <w:trPr>
          <w:trHeight w:val="285"/>
        </w:trPr>
        <w:tc>
          <w:tcPr>
            <w:tcW w:w="3069" w:type="dxa"/>
          </w:tcPr>
          <w:p w14:paraId="2386680C" w14:textId="77777777" w:rsidR="00784A47" w:rsidRDefault="00784A47" w:rsidP="00426E1C">
            <w:pPr>
              <w:pStyle w:val="TableParagraph"/>
              <w:rPr>
                <w:rFonts w:ascii="Times New Roman"/>
                <w:sz w:val="16"/>
              </w:rPr>
            </w:pPr>
          </w:p>
        </w:tc>
        <w:tc>
          <w:tcPr>
            <w:tcW w:w="1024" w:type="dxa"/>
          </w:tcPr>
          <w:p w14:paraId="76525ADD" w14:textId="77777777" w:rsidR="00784A47" w:rsidRDefault="00784A47" w:rsidP="00426E1C">
            <w:pPr>
              <w:pStyle w:val="TableParagraph"/>
              <w:jc w:val="center"/>
              <w:rPr>
                <w:rFonts w:ascii="Times New Roman"/>
                <w:sz w:val="16"/>
              </w:rPr>
            </w:pPr>
          </w:p>
        </w:tc>
        <w:tc>
          <w:tcPr>
            <w:tcW w:w="953" w:type="dxa"/>
          </w:tcPr>
          <w:p w14:paraId="5074CD91" w14:textId="77777777" w:rsidR="00784A47" w:rsidRDefault="00784A47" w:rsidP="00426E1C">
            <w:pPr>
              <w:pStyle w:val="TableParagraph"/>
              <w:jc w:val="center"/>
              <w:rPr>
                <w:rFonts w:ascii="Times New Roman"/>
                <w:sz w:val="16"/>
              </w:rPr>
            </w:pPr>
          </w:p>
        </w:tc>
      </w:tr>
      <w:tr w:rsidR="00784A47" w14:paraId="0D017340" w14:textId="77777777" w:rsidTr="00784A47">
        <w:trPr>
          <w:trHeight w:val="285"/>
        </w:trPr>
        <w:tc>
          <w:tcPr>
            <w:tcW w:w="3069" w:type="dxa"/>
          </w:tcPr>
          <w:p w14:paraId="71016648" w14:textId="77777777" w:rsidR="00784A47" w:rsidRDefault="00784A47" w:rsidP="00426E1C">
            <w:pPr>
              <w:pStyle w:val="TableParagraph"/>
              <w:rPr>
                <w:rFonts w:ascii="Times New Roman"/>
                <w:sz w:val="16"/>
              </w:rPr>
            </w:pPr>
          </w:p>
        </w:tc>
        <w:tc>
          <w:tcPr>
            <w:tcW w:w="1024" w:type="dxa"/>
          </w:tcPr>
          <w:p w14:paraId="5DBDBE22" w14:textId="77777777" w:rsidR="00784A47" w:rsidRDefault="00784A47" w:rsidP="00426E1C">
            <w:pPr>
              <w:pStyle w:val="TableParagraph"/>
              <w:rPr>
                <w:rFonts w:ascii="Times New Roman"/>
                <w:sz w:val="16"/>
              </w:rPr>
            </w:pPr>
          </w:p>
        </w:tc>
        <w:tc>
          <w:tcPr>
            <w:tcW w:w="953" w:type="dxa"/>
          </w:tcPr>
          <w:p w14:paraId="5334006F" w14:textId="77777777" w:rsidR="00784A47" w:rsidRDefault="00784A47" w:rsidP="00426E1C">
            <w:pPr>
              <w:pStyle w:val="TableParagraph"/>
              <w:rPr>
                <w:rFonts w:ascii="Times New Roman"/>
                <w:sz w:val="16"/>
              </w:rPr>
            </w:pPr>
          </w:p>
        </w:tc>
      </w:tr>
      <w:tr w:rsidR="00784A47" w14:paraId="4CFB7613" w14:textId="77777777" w:rsidTr="00784A47">
        <w:trPr>
          <w:trHeight w:val="285"/>
        </w:trPr>
        <w:tc>
          <w:tcPr>
            <w:tcW w:w="3069" w:type="dxa"/>
          </w:tcPr>
          <w:p w14:paraId="0BAF1853" w14:textId="77777777" w:rsidR="00784A47" w:rsidRDefault="00784A47" w:rsidP="00426E1C">
            <w:pPr>
              <w:pStyle w:val="TableParagraph"/>
              <w:spacing w:before="56" w:line="233" w:lineRule="exact"/>
              <w:ind w:left="107"/>
              <w:rPr>
                <w:sz w:val="20"/>
              </w:rPr>
            </w:pPr>
            <w:r>
              <w:rPr>
                <w:sz w:val="20"/>
              </w:rPr>
              <w:t>Total Credits</w:t>
            </w:r>
          </w:p>
        </w:tc>
        <w:tc>
          <w:tcPr>
            <w:tcW w:w="1024" w:type="dxa"/>
          </w:tcPr>
          <w:p w14:paraId="5744D2DC" w14:textId="72D618BE" w:rsidR="00784A47" w:rsidRDefault="00B85871" w:rsidP="00426E1C">
            <w:pPr>
              <w:pStyle w:val="TableParagraph"/>
              <w:spacing w:before="52"/>
              <w:ind w:left="12"/>
              <w:jc w:val="center"/>
              <w:rPr>
                <w:rFonts w:ascii="Arial"/>
                <w:sz w:val="19"/>
              </w:rPr>
            </w:pPr>
            <w:r>
              <w:rPr>
                <w:rFonts w:ascii="Arial"/>
                <w:sz w:val="19"/>
              </w:rPr>
              <w:t>7</w:t>
            </w:r>
          </w:p>
        </w:tc>
        <w:tc>
          <w:tcPr>
            <w:tcW w:w="953" w:type="dxa"/>
          </w:tcPr>
          <w:p w14:paraId="065A304C" w14:textId="1A803679" w:rsidR="00784A47" w:rsidRDefault="00B85871" w:rsidP="00426E1C">
            <w:pPr>
              <w:pStyle w:val="TableParagraph"/>
              <w:rPr>
                <w:rFonts w:ascii="Times New Roman"/>
                <w:sz w:val="16"/>
              </w:rPr>
            </w:pPr>
            <w:r>
              <w:rPr>
                <w:rFonts w:ascii="Times New Roman"/>
                <w:sz w:val="16"/>
              </w:rPr>
              <w:t>B</w:t>
            </w:r>
          </w:p>
        </w:tc>
      </w:tr>
    </w:tbl>
    <w:p w14:paraId="65EDA605" w14:textId="77777777" w:rsidR="0062290F" w:rsidRDefault="0062290F" w:rsidP="008F43EC">
      <w:pPr>
        <w:ind w:left="-180"/>
        <w:rPr>
          <w:color w:val="1F4E79" w:themeColor="accent1" w:themeShade="80"/>
        </w:rPr>
      </w:pPr>
    </w:p>
    <w:p w14:paraId="6906F5F7" w14:textId="77777777" w:rsidR="00CF18F4" w:rsidRDefault="00A906F6" w:rsidP="008F43EC">
      <w:pPr>
        <w:ind w:left="-180"/>
        <w:rPr>
          <w:color w:val="1F4E79" w:themeColor="accent1" w:themeShade="80"/>
        </w:rPr>
      </w:pPr>
      <w:r>
        <w:rPr>
          <w:color w:val="1F4E79" w:themeColor="accent1" w:themeShade="80"/>
        </w:rPr>
        <w:t>Example for FALL:</w:t>
      </w:r>
    </w:p>
    <w:p w14:paraId="4B16F100" w14:textId="77777777" w:rsidR="0062290F" w:rsidRDefault="0062290F" w:rsidP="008F43EC">
      <w:pPr>
        <w:ind w:left="-180"/>
        <w:rPr>
          <w:color w:val="1F4E79" w:themeColor="accent1" w:themeShade="80"/>
        </w:rPr>
      </w:pPr>
    </w:p>
    <w:p w14:paraId="4A2878E5" w14:textId="77777777" w:rsidR="00784A47" w:rsidRDefault="00A906F6" w:rsidP="008F43EC">
      <w:pPr>
        <w:ind w:left="-180"/>
        <w:rPr>
          <w:color w:val="1F4E79" w:themeColor="accent1" w:themeShade="80"/>
          <w:sz w:val="24"/>
          <w:szCs w:val="24"/>
        </w:rPr>
      </w:pPr>
      <w:r>
        <w:rPr>
          <w:color w:val="1F4E79" w:themeColor="accent1" w:themeShade="80"/>
          <w:sz w:val="24"/>
          <w:szCs w:val="24"/>
        </w:rPr>
        <w:t>CHM2045 (3 credits): B+</w:t>
      </w:r>
    </w:p>
    <w:p w14:paraId="0DB2D89D" w14:textId="77777777" w:rsidR="00A906F6" w:rsidRDefault="00A906F6" w:rsidP="008F43EC">
      <w:pPr>
        <w:ind w:left="-180"/>
        <w:rPr>
          <w:color w:val="1F4E79" w:themeColor="accent1" w:themeShade="80"/>
          <w:sz w:val="24"/>
          <w:szCs w:val="24"/>
        </w:rPr>
      </w:pPr>
      <w:r>
        <w:rPr>
          <w:color w:val="1F4E79" w:themeColor="accent1" w:themeShade="80"/>
          <w:sz w:val="24"/>
          <w:szCs w:val="24"/>
        </w:rPr>
        <w:t>MAC2313 (4 credits): B-</w:t>
      </w:r>
    </w:p>
    <w:p w14:paraId="212CB656" w14:textId="77777777" w:rsidR="00A906F6" w:rsidRPr="00A906F6" w:rsidRDefault="00A906F6" w:rsidP="00A906F6">
      <w:pPr>
        <w:pBdr>
          <w:top w:val="single" w:sz="4" w:space="1" w:color="auto"/>
        </w:pBdr>
        <w:ind w:left="-180"/>
        <w:rPr>
          <w:b/>
          <w:color w:val="1F4E79" w:themeColor="accent1" w:themeShade="80"/>
          <w:sz w:val="24"/>
          <w:szCs w:val="24"/>
        </w:rPr>
      </w:pPr>
      <w:r w:rsidRPr="00A906F6">
        <w:rPr>
          <w:b/>
          <w:color w:val="1F4E79" w:themeColor="accent1" w:themeShade="80"/>
          <w:sz w:val="24"/>
          <w:szCs w:val="24"/>
        </w:rPr>
        <w:t>CT GPA: 2.61</w:t>
      </w:r>
    </w:p>
    <w:p w14:paraId="4B5BB6AA" w14:textId="77777777" w:rsidR="00784A47" w:rsidRDefault="00784A47" w:rsidP="008F43EC">
      <w:pPr>
        <w:ind w:left="-180"/>
        <w:rPr>
          <w:color w:val="1F4E79" w:themeColor="accent1" w:themeShade="80"/>
          <w:sz w:val="24"/>
          <w:szCs w:val="24"/>
        </w:rPr>
      </w:pPr>
    </w:p>
    <w:p w14:paraId="187B8528" w14:textId="77777777" w:rsidR="00784A47" w:rsidRDefault="00784A47" w:rsidP="008F43EC">
      <w:pPr>
        <w:ind w:left="-180"/>
        <w:rPr>
          <w:color w:val="1F4E79" w:themeColor="accent1" w:themeShade="80"/>
          <w:sz w:val="24"/>
          <w:szCs w:val="24"/>
        </w:rPr>
      </w:pPr>
    </w:p>
    <w:p w14:paraId="55B00A80" w14:textId="77777777" w:rsidR="00AC5DF5" w:rsidRDefault="00AC5DF5" w:rsidP="008F43EC">
      <w:pPr>
        <w:ind w:left="-180"/>
        <w:rPr>
          <w:color w:val="1F4E79" w:themeColor="accent1" w:themeShade="80"/>
          <w:sz w:val="24"/>
          <w:szCs w:val="24"/>
        </w:rPr>
      </w:pPr>
    </w:p>
    <w:p w14:paraId="5D8FA877" w14:textId="77777777" w:rsidR="00AC5DF5" w:rsidRDefault="00AC5DF5" w:rsidP="005C7E9C">
      <w:pPr>
        <w:rPr>
          <w:color w:val="1F4E79" w:themeColor="accent1" w:themeShade="80"/>
          <w:sz w:val="24"/>
          <w:szCs w:val="24"/>
        </w:rPr>
      </w:pPr>
    </w:p>
    <w:p w14:paraId="6B3EC082" w14:textId="77777777" w:rsidR="00AC5DF5" w:rsidRDefault="00AC5DF5" w:rsidP="008F43EC">
      <w:pPr>
        <w:ind w:left="-180"/>
        <w:rPr>
          <w:color w:val="1F4E79" w:themeColor="accent1" w:themeShade="80"/>
          <w:sz w:val="24"/>
          <w:szCs w:val="24"/>
        </w:rPr>
      </w:pPr>
    </w:p>
    <w:p w14:paraId="616C2EEA" w14:textId="77777777" w:rsidR="002D6AE2" w:rsidRDefault="0082548A" w:rsidP="008F43EC">
      <w:pPr>
        <w:ind w:left="-180"/>
        <w:rPr>
          <w:color w:val="1F4E79" w:themeColor="accent1" w:themeShade="80"/>
          <w:sz w:val="24"/>
          <w:szCs w:val="24"/>
        </w:rPr>
      </w:pPr>
      <w:r w:rsidRPr="0062290F">
        <w:rPr>
          <w:color w:val="1F4E79" w:themeColor="accent1" w:themeShade="80"/>
          <w:sz w:val="24"/>
          <w:szCs w:val="24"/>
        </w:rPr>
        <w:t xml:space="preserve">Students on probation will be allowed two semesters to attain good academic standing, provided that they make adequate progress each semester. </w:t>
      </w:r>
      <w:r w:rsidRPr="005A2059">
        <w:rPr>
          <w:b/>
          <w:color w:val="1F4E79" w:themeColor="accent1" w:themeShade="80"/>
          <w:sz w:val="24"/>
          <w:szCs w:val="24"/>
        </w:rPr>
        <w:t>Failure to meet the conditions of probation may result in dismissal from the Herbert Wertheim College of Engineering</w:t>
      </w:r>
      <w:r w:rsidRPr="0062290F">
        <w:rPr>
          <w:color w:val="1F4E79" w:themeColor="accent1" w:themeShade="80"/>
          <w:sz w:val="24"/>
          <w:szCs w:val="24"/>
        </w:rPr>
        <w:t xml:space="preserve">. </w:t>
      </w:r>
      <w:r w:rsidR="005A2059">
        <w:rPr>
          <w:color w:val="1F4E79" w:themeColor="accent1" w:themeShade="80"/>
          <w:sz w:val="24"/>
          <w:szCs w:val="24"/>
        </w:rPr>
        <w:t xml:space="preserve"> </w:t>
      </w:r>
      <w:r w:rsidR="0062290F" w:rsidRPr="0062290F">
        <w:rPr>
          <w:color w:val="1F4E79" w:themeColor="accent1" w:themeShade="80"/>
          <w:sz w:val="24"/>
          <w:szCs w:val="24"/>
        </w:rPr>
        <w:t>Students may withdraw from the university at any time. However, withdrawal may affect ability to remain in a specific major.</w:t>
      </w:r>
      <w:r w:rsidR="00166950">
        <w:rPr>
          <w:color w:val="1F4E79" w:themeColor="accent1" w:themeShade="80"/>
          <w:sz w:val="24"/>
          <w:szCs w:val="24"/>
        </w:rPr>
        <w:t xml:space="preserve"> </w:t>
      </w:r>
    </w:p>
    <w:p w14:paraId="0E50B23C" w14:textId="77777777" w:rsidR="00784A47" w:rsidRDefault="00784A47" w:rsidP="008F43EC">
      <w:pPr>
        <w:ind w:left="-180"/>
        <w:rPr>
          <w:color w:val="1F4E79" w:themeColor="accent1" w:themeShade="80"/>
          <w:sz w:val="24"/>
          <w:szCs w:val="24"/>
        </w:rPr>
      </w:pPr>
    </w:p>
    <w:p w14:paraId="48D25880" w14:textId="77777777" w:rsidR="005C7E9C" w:rsidRDefault="005C7E9C" w:rsidP="005C7E9C">
      <w:pPr>
        <w:ind w:left="-180"/>
        <w:rPr>
          <w:color w:val="1F4E79" w:themeColor="accent1" w:themeShade="80"/>
          <w:sz w:val="24"/>
          <w:szCs w:val="24"/>
        </w:rPr>
      </w:pPr>
    </w:p>
    <w:p w14:paraId="489A02E3" w14:textId="77777777" w:rsidR="005C7E9C" w:rsidRDefault="005C7E9C" w:rsidP="005C7E9C">
      <w:pPr>
        <w:ind w:left="-180"/>
        <w:rPr>
          <w:color w:val="1F4E79" w:themeColor="accent1" w:themeShade="80"/>
          <w:sz w:val="24"/>
          <w:szCs w:val="24"/>
        </w:rPr>
      </w:pPr>
      <w:r>
        <w:rPr>
          <w:color w:val="1F4E79" w:themeColor="accent1" w:themeShade="80"/>
          <w:sz w:val="24"/>
          <w:szCs w:val="24"/>
        </w:rPr>
        <w:t>Additional Advisor Comments:</w:t>
      </w:r>
    </w:p>
    <w:p w14:paraId="576D96E1" w14:textId="77777777" w:rsidR="005C7E9C" w:rsidRDefault="005C7E9C" w:rsidP="005C7E9C">
      <w:pPr>
        <w:pStyle w:val="ListParagraph"/>
        <w:numPr>
          <w:ilvl w:val="0"/>
          <w:numId w:val="3"/>
        </w:numPr>
        <w:rPr>
          <w:color w:val="1F4E79" w:themeColor="accent1" w:themeShade="80"/>
          <w:sz w:val="24"/>
          <w:szCs w:val="24"/>
        </w:rPr>
      </w:pPr>
      <w:r>
        <w:rPr>
          <w:color w:val="1F4E79" w:themeColor="accent1" w:themeShade="80"/>
          <w:sz w:val="24"/>
          <w:szCs w:val="24"/>
        </w:rPr>
        <w:t xml:space="preserve">Student understands that advising canvas modules needs to be completed as soon as possible and </w:t>
      </w:r>
      <w:r w:rsidR="00027C94">
        <w:rPr>
          <w:color w:val="1F4E79" w:themeColor="accent1" w:themeShade="80"/>
          <w:sz w:val="24"/>
          <w:szCs w:val="24"/>
        </w:rPr>
        <w:t xml:space="preserve">an </w:t>
      </w:r>
      <w:r>
        <w:rPr>
          <w:color w:val="1F4E79" w:themeColor="accent1" w:themeShade="80"/>
          <w:sz w:val="24"/>
          <w:szCs w:val="24"/>
        </w:rPr>
        <w:t>updated five semester plan needs to be uploaded as well.</w:t>
      </w:r>
    </w:p>
    <w:p w14:paraId="22421C78" w14:textId="77777777" w:rsidR="005C7E9C" w:rsidRDefault="005C7E9C" w:rsidP="005C7E9C">
      <w:pPr>
        <w:pStyle w:val="ListParagraph"/>
        <w:ind w:left="540"/>
        <w:rPr>
          <w:color w:val="1F4E79" w:themeColor="accent1" w:themeShade="80"/>
          <w:sz w:val="24"/>
          <w:szCs w:val="24"/>
        </w:rPr>
      </w:pPr>
    </w:p>
    <w:p w14:paraId="5D4ADC31" w14:textId="77777777" w:rsidR="005C7E9C" w:rsidRPr="000916B5" w:rsidRDefault="005C7E9C" w:rsidP="005C7E9C">
      <w:pPr>
        <w:pStyle w:val="ListParagraph"/>
        <w:numPr>
          <w:ilvl w:val="0"/>
          <w:numId w:val="3"/>
        </w:numPr>
        <w:rPr>
          <w:color w:val="1F4E79" w:themeColor="accent1" w:themeShade="80"/>
          <w:sz w:val="24"/>
          <w:szCs w:val="24"/>
        </w:rPr>
      </w:pPr>
      <w:r w:rsidRPr="000916B5">
        <w:rPr>
          <w:color w:val="1F4E79" w:themeColor="accent1" w:themeShade="80"/>
          <w:sz w:val="24"/>
          <w:szCs w:val="24"/>
        </w:rPr>
        <w:t xml:space="preserve">Information about academic resources such as the UF Broward Tutoring service provided as an opportunity to maximize education. Importance of time management (use of an agenda) and good study habits discussed. Recommended student keep communication with professor/TA and seek their assistance with course understanding through office hours. </w:t>
      </w:r>
    </w:p>
    <w:p w14:paraId="1BEE3146" w14:textId="77777777" w:rsidR="005C7E9C" w:rsidRDefault="005C7E9C" w:rsidP="005C7E9C">
      <w:pPr>
        <w:ind w:left="-180"/>
        <w:rPr>
          <w:color w:val="1F4E79" w:themeColor="accent1" w:themeShade="80"/>
          <w:sz w:val="24"/>
          <w:szCs w:val="24"/>
        </w:rPr>
      </w:pPr>
    </w:p>
    <w:p w14:paraId="1BE50C5E" w14:textId="77777777" w:rsidR="005C7E9C" w:rsidRPr="000916B5" w:rsidRDefault="005C7E9C" w:rsidP="005C7E9C">
      <w:pPr>
        <w:pStyle w:val="ListParagraph"/>
        <w:numPr>
          <w:ilvl w:val="0"/>
          <w:numId w:val="3"/>
        </w:numPr>
        <w:rPr>
          <w:color w:val="1F4E79" w:themeColor="accent1" w:themeShade="80"/>
          <w:sz w:val="24"/>
          <w:szCs w:val="24"/>
        </w:rPr>
      </w:pPr>
      <w:r w:rsidRPr="000916B5">
        <w:rPr>
          <w:color w:val="1F4E79" w:themeColor="accent1" w:themeShade="80"/>
          <w:sz w:val="24"/>
          <w:szCs w:val="24"/>
        </w:rPr>
        <w:t>Student understands that critical tracking cour</w:t>
      </w:r>
      <w:r>
        <w:rPr>
          <w:color w:val="1F4E79" w:themeColor="accent1" w:themeShade="80"/>
          <w:sz w:val="24"/>
          <w:szCs w:val="24"/>
        </w:rPr>
        <w:t>ses taken in future</w:t>
      </w:r>
      <w:r w:rsidRPr="000916B5">
        <w:rPr>
          <w:color w:val="1F4E79" w:themeColor="accent1" w:themeShade="80"/>
          <w:sz w:val="24"/>
          <w:szCs w:val="24"/>
        </w:rPr>
        <w:t xml:space="preserve"> terms require a grade of “C” or better in order to continue within the HWCOE. Otherwise, the student must select a major in another college. </w:t>
      </w:r>
    </w:p>
    <w:p w14:paraId="3D1845FE" w14:textId="77777777" w:rsidR="005C7E9C" w:rsidRDefault="005C7E9C" w:rsidP="005C7E9C">
      <w:pPr>
        <w:ind w:left="-180"/>
        <w:rPr>
          <w:color w:val="1F4E79" w:themeColor="accent1" w:themeShade="80"/>
          <w:sz w:val="24"/>
          <w:szCs w:val="24"/>
        </w:rPr>
      </w:pPr>
    </w:p>
    <w:p w14:paraId="674204ED" w14:textId="77777777" w:rsidR="005C7E9C" w:rsidRPr="005C7E9C" w:rsidRDefault="005C7E9C" w:rsidP="005C7E9C">
      <w:pPr>
        <w:pStyle w:val="ListParagraph"/>
        <w:numPr>
          <w:ilvl w:val="0"/>
          <w:numId w:val="3"/>
        </w:numPr>
        <w:rPr>
          <w:color w:val="1F4E79" w:themeColor="accent1" w:themeShade="80"/>
          <w:sz w:val="24"/>
          <w:szCs w:val="24"/>
        </w:rPr>
      </w:pPr>
      <w:r>
        <w:rPr>
          <w:color w:val="1F4E79" w:themeColor="accent1" w:themeShade="80"/>
          <w:sz w:val="24"/>
          <w:szCs w:val="24"/>
        </w:rPr>
        <w:t>Student understands</w:t>
      </w:r>
      <w:r w:rsidRPr="005C7E9C">
        <w:rPr>
          <w:color w:val="1F4E79" w:themeColor="accent1" w:themeShade="80"/>
          <w:sz w:val="24"/>
          <w:szCs w:val="24"/>
        </w:rPr>
        <w:t xml:space="preserve"> that all critical tracking cours</w:t>
      </w:r>
      <w:r>
        <w:rPr>
          <w:color w:val="1F4E79" w:themeColor="accent1" w:themeShade="80"/>
          <w:sz w:val="24"/>
          <w:szCs w:val="24"/>
        </w:rPr>
        <w:t xml:space="preserve">es </w:t>
      </w:r>
      <w:r w:rsidR="00027C94">
        <w:rPr>
          <w:color w:val="1F4E79" w:themeColor="accent1" w:themeShade="80"/>
          <w:sz w:val="24"/>
          <w:szCs w:val="24"/>
        </w:rPr>
        <w:t>require completion</w:t>
      </w:r>
      <w:r w:rsidRPr="005C7E9C">
        <w:rPr>
          <w:color w:val="1F4E79" w:themeColor="accent1" w:themeShade="80"/>
          <w:sz w:val="24"/>
          <w:szCs w:val="24"/>
        </w:rPr>
        <w:t xml:space="preserve"> within the first five semesters. </w:t>
      </w:r>
    </w:p>
    <w:p w14:paraId="6AC3E843" w14:textId="77777777" w:rsidR="005C7E9C" w:rsidRPr="005C7E9C" w:rsidRDefault="005C7E9C" w:rsidP="008F43EC">
      <w:pPr>
        <w:ind w:left="-180"/>
        <w:rPr>
          <w:color w:val="1F4E79" w:themeColor="accent1" w:themeShade="80"/>
          <w:sz w:val="24"/>
          <w:szCs w:val="24"/>
        </w:rPr>
      </w:pPr>
    </w:p>
    <w:p w14:paraId="78B24F51" w14:textId="77777777" w:rsidR="005A2059" w:rsidRDefault="00AC5DF5" w:rsidP="008F43EC">
      <w:pPr>
        <w:ind w:left="-180"/>
        <w:rPr>
          <w:color w:val="1F4E79" w:themeColor="accent1" w:themeShade="80"/>
          <w:sz w:val="24"/>
          <w:szCs w:val="24"/>
          <w:lang w:val="es-US"/>
        </w:rPr>
      </w:pPr>
      <w:r w:rsidRPr="00AC5DF5">
        <w:rPr>
          <w:color w:val="1F4E79" w:themeColor="accent1" w:themeShade="80"/>
          <w:sz w:val="24"/>
          <w:szCs w:val="24"/>
          <w:lang w:val="es-US"/>
        </w:rPr>
        <w:t xml:space="preserve">UF GPA Calculator : </w:t>
      </w:r>
      <w:hyperlink r:id="rId5" w:history="1">
        <w:r w:rsidRPr="00CC3321">
          <w:rPr>
            <w:rStyle w:val="Hyperlink"/>
            <w:sz w:val="24"/>
            <w:szCs w:val="24"/>
            <w:lang w:val="es-US"/>
          </w:rPr>
          <w:t>https://www.eng.ufl.edu/students/students/current-students/gpa-calculator/</w:t>
        </w:r>
      </w:hyperlink>
    </w:p>
    <w:p w14:paraId="6B99D5BA" w14:textId="77777777" w:rsidR="00784A47" w:rsidRPr="00AC5DF5" w:rsidRDefault="00784A47" w:rsidP="005C7E9C">
      <w:pPr>
        <w:rPr>
          <w:color w:val="1F4E79" w:themeColor="accent1" w:themeShade="80"/>
          <w:sz w:val="24"/>
          <w:szCs w:val="24"/>
          <w:lang w:val="es-US"/>
        </w:rPr>
      </w:pPr>
    </w:p>
    <w:p w14:paraId="07A931CA" w14:textId="77777777" w:rsidR="00086BD7" w:rsidRDefault="005A2059" w:rsidP="008F43EC">
      <w:pPr>
        <w:ind w:left="-180"/>
        <w:rPr>
          <w:color w:val="1F4E79" w:themeColor="accent1" w:themeShade="80"/>
          <w:sz w:val="24"/>
          <w:szCs w:val="24"/>
        </w:rPr>
      </w:pPr>
      <w:r w:rsidRPr="005A2059">
        <w:rPr>
          <w:color w:val="1F4E79" w:themeColor="accent1" w:themeShade="80"/>
        </w:rPr>
        <w:t>I understand and accept the conditions of this probation contract:</w:t>
      </w:r>
      <w:r>
        <w:rPr>
          <w:color w:val="1F4E79" w:themeColor="accent1" w:themeShade="80"/>
          <w:sz w:val="24"/>
          <w:szCs w:val="24"/>
        </w:rPr>
        <w:t xml:space="preserve">  </w:t>
      </w:r>
    </w:p>
    <w:p w14:paraId="00E7D78C" w14:textId="77777777" w:rsidR="009E156D" w:rsidRDefault="009E156D" w:rsidP="008F43EC">
      <w:pPr>
        <w:ind w:left="-180"/>
        <w:rPr>
          <w:color w:val="1F4E79" w:themeColor="accent1" w:themeShade="80"/>
          <w:sz w:val="24"/>
          <w:szCs w:val="24"/>
        </w:rPr>
      </w:pPr>
    </w:p>
    <w:p w14:paraId="5944BC12" w14:textId="518DB326" w:rsidR="005A2059" w:rsidRPr="0062290F" w:rsidRDefault="005A2059" w:rsidP="008F43EC">
      <w:pPr>
        <w:ind w:left="-180"/>
        <w:rPr>
          <w:color w:val="1F4E79" w:themeColor="accent1" w:themeShade="80"/>
          <w:sz w:val="24"/>
          <w:szCs w:val="24"/>
        </w:rPr>
      </w:pPr>
      <w:r>
        <w:rPr>
          <w:color w:val="1F4E79" w:themeColor="accent1" w:themeShade="80"/>
          <w:sz w:val="24"/>
          <w:szCs w:val="24"/>
        </w:rPr>
        <w:t xml:space="preserve"> _____</w:t>
      </w:r>
      <w:r w:rsidR="00B85871">
        <w:rPr>
          <w:color w:val="1F4E79" w:themeColor="accent1" w:themeShade="80"/>
          <w:sz w:val="24"/>
          <w:szCs w:val="24"/>
          <w:u w:val="single"/>
        </w:rPr>
        <w:t>Charles Richardson</w:t>
      </w:r>
      <w:r>
        <w:rPr>
          <w:color w:val="1F4E79" w:themeColor="accent1" w:themeShade="80"/>
          <w:sz w:val="24"/>
          <w:szCs w:val="24"/>
        </w:rPr>
        <w:t xml:space="preserve">____        </w:t>
      </w:r>
      <w:proofErr w:type="gramStart"/>
      <w:r>
        <w:rPr>
          <w:color w:val="1F4E79" w:themeColor="accent1" w:themeShade="80"/>
          <w:sz w:val="24"/>
          <w:szCs w:val="24"/>
        </w:rPr>
        <w:t>_</w:t>
      </w:r>
      <w:r w:rsidR="00CF18F4">
        <w:rPr>
          <w:color w:val="1F4E79" w:themeColor="accent1" w:themeShade="80"/>
          <w:sz w:val="24"/>
          <w:szCs w:val="24"/>
          <w:u w:val="single"/>
        </w:rPr>
        <w:t xml:space="preserve">  </w:t>
      </w:r>
      <w:r w:rsidR="00B85871">
        <w:rPr>
          <w:color w:val="1F4E79" w:themeColor="accent1" w:themeShade="80"/>
          <w:sz w:val="24"/>
          <w:szCs w:val="24"/>
          <w:u w:val="single"/>
        </w:rPr>
        <w:t>6.29.20</w:t>
      </w:r>
      <w:proofErr w:type="gramEnd"/>
      <w:r w:rsidR="00CF18F4">
        <w:rPr>
          <w:color w:val="1F4E79" w:themeColor="accent1" w:themeShade="80"/>
          <w:sz w:val="24"/>
          <w:szCs w:val="24"/>
          <w:u w:val="single"/>
        </w:rPr>
        <w:t xml:space="preserve">   </w:t>
      </w:r>
      <w:r>
        <w:rPr>
          <w:color w:val="1F4E79" w:themeColor="accent1" w:themeShade="80"/>
          <w:sz w:val="24"/>
          <w:szCs w:val="24"/>
        </w:rPr>
        <w:t>_</w:t>
      </w:r>
      <w:r w:rsidR="00086BD7">
        <w:rPr>
          <w:color w:val="1F4E79" w:themeColor="accent1" w:themeShade="80"/>
          <w:sz w:val="24"/>
          <w:szCs w:val="24"/>
        </w:rPr>
        <w:tab/>
      </w:r>
      <w:r w:rsidR="00086BD7">
        <w:rPr>
          <w:color w:val="1F4E79" w:themeColor="accent1" w:themeShade="80"/>
          <w:sz w:val="24"/>
          <w:szCs w:val="24"/>
        </w:rPr>
        <w:tab/>
        <w:t>____________________________</w:t>
      </w:r>
      <w:r w:rsidR="00086BD7">
        <w:rPr>
          <w:color w:val="1F4E79" w:themeColor="accent1" w:themeShade="80"/>
          <w:sz w:val="24"/>
          <w:szCs w:val="24"/>
        </w:rPr>
        <w:br/>
      </w:r>
      <w:r w:rsidR="00086BD7" w:rsidRPr="00086BD7">
        <w:rPr>
          <w:color w:val="1F4E79" w:themeColor="accent1" w:themeShade="80"/>
          <w:sz w:val="18"/>
          <w:szCs w:val="18"/>
        </w:rPr>
        <w:t>Student signature</w:t>
      </w:r>
      <w:r w:rsidR="00086BD7">
        <w:rPr>
          <w:color w:val="1F4E79" w:themeColor="accent1" w:themeShade="80"/>
          <w:sz w:val="18"/>
          <w:szCs w:val="18"/>
        </w:rPr>
        <w:tab/>
      </w:r>
      <w:r w:rsidR="00086BD7">
        <w:rPr>
          <w:color w:val="1F4E79" w:themeColor="accent1" w:themeShade="80"/>
          <w:sz w:val="18"/>
          <w:szCs w:val="18"/>
        </w:rPr>
        <w:tab/>
      </w:r>
      <w:r w:rsidR="00086BD7">
        <w:rPr>
          <w:color w:val="1F4E79" w:themeColor="accent1" w:themeShade="80"/>
          <w:sz w:val="18"/>
          <w:szCs w:val="18"/>
        </w:rPr>
        <w:tab/>
      </w:r>
      <w:r w:rsidR="00086BD7">
        <w:rPr>
          <w:color w:val="1F4E79" w:themeColor="accent1" w:themeShade="80"/>
          <w:sz w:val="18"/>
          <w:szCs w:val="18"/>
        </w:rPr>
        <w:tab/>
        <w:t xml:space="preserve">    Date</w:t>
      </w:r>
      <w:r w:rsidR="00086BD7">
        <w:rPr>
          <w:color w:val="1F4E79" w:themeColor="accent1" w:themeShade="80"/>
          <w:sz w:val="18"/>
          <w:szCs w:val="18"/>
        </w:rPr>
        <w:tab/>
      </w:r>
      <w:r w:rsidR="00086BD7">
        <w:rPr>
          <w:color w:val="1F4E79" w:themeColor="accent1" w:themeShade="80"/>
          <w:sz w:val="18"/>
          <w:szCs w:val="18"/>
        </w:rPr>
        <w:tab/>
      </w:r>
      <w:r w:rsidR="00086BD7">
        <w:rPr>
          <w:color w:val="1F4E79" w:themeColor="accent1" w:themeShade="80"/>
          <w:sz w:val="18"/>
          <w:szCs w:val="18"/>
        </w:rPr>
        <w:tab/>
        <w:t>Advisor signature</w:t>
      </w:r>
    </w:p>
    <w:sectPr w:rsidR="005A2059" w:rsidRPr="0062290F" w:rsidSect="005A2059">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559D8"/>
    <w:multiLevelType w:val="hybridMultilevel"/>
    <w:tmpl w:val="5D6C94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8D020B0"/>
    <w:multiLevelType w:val="hybridMultilevel"/>
    <w:tmpl w:val="86003C9C"/>
    <w:lvl w:ilvl="0" w:tplc="94F4C3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1D58E4"/>
    <w:multiLevelType w:val="hybridMultilevel"/>
    <w:tmpl w:val="F7E4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E2"/>
    <w:rsid w:val="00027C94"/>
    <w:rsid w:val="00086BD7"/>
    <w:rsid w:val="00166950"/>
    <w:rsid w:val="002107A8"/>
    <w:rsid w:val="002A4F09"/>
    <w:rsid w:val="002D4F35"/>
    <w:rsid w:val="002D6AE2"/>
    <w:rsid w:val="00521FB8"/>
    <w:rsid w:val="005A2059"/>
    <w:rsid w:val="005C7E9C"/>
    <w:rsid w:val="0062290F"/>
    <w:rsid w:val="006951DA"/>
    <w:rsid w:val="00784A47"/>
    <w:rsid w:val="008039DA"/>
    <w:rsid w:val="0082548A"/>
    <w:rsid w:val="008F43EC"/>
    <w:rsid w:val="009E156D"/>
    <w:rsid w:val="00A906F6"/>
    <w:rsid w:val="00AC5DF5"/>
    <w:rsid w:val="00AF09A9"/>
    <w:rsid w:val="00B85871"/>
    <w:rsid w:val="00C52AEE"/>
    <w:rsid w:val="00CA1004"/>
    <w:rsid w:val="00CA4405"/>
    <w:rsid w:val="00CF18F4"/>
    <w:rsid w:val="00E21C0E"/>
    <w:rsid w:val="00E5497C"/>
    <w:rsid w:val="00E6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9114"/>
  <w15:chartTrackingRefBased/>
  <w15:docId w15:val="{815B2DC7-8F1E-4795-8DB4-E8BC28A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AE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AE2"/>
    <w:pPr>
      <w:ind w:left="720"/>
      <w:contextualSpacing/>
    </w:pPr>
  </w:style>
  <w:style w:type="table" w:customStyle="1" w:styleId="TableGrid1">
    <w:name w:val="Table Grid1"/>
    <w:basedOn w:val="TableNormal"/>
    <w:next w:val="TableGrid"/>
    <w:uiPriority w:val="39"/>
    <w:rsid w:val="008F43EC"/>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F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F43EC"/>
    <w:pPr>
      <w:widowControl w:val="0"/>
      <w:autoSpaceDE w:val="0"/>
      <w:autoSpaceDN w:val="0"/>
    </w:pPr>
    <w:rPr>
      <w:rFonts w:ascii="Calibri" w:eastAsia="Calibri" w:hAnsi="Calibri" w:cs="Calibri"/>
      <w:lang w:bidi="en-US"/>
    </w:rPr>
  </w:style>
  <w:style w:type="paragraph" w:styleId="BalloonText">
    <w:name w:val="Balloon Text"/>
    <w:basedOn w:val="Normal"/>
    <w:link w:val="BalloonTextChar"/>
    <w:uiPriority w:val="99"/>
    <w:semiHidden/>
    <w:unhideWhenUsed/>
    <w:rsid w:val="002D4F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F35"/>
    <w:rPr>
      <w:rFonts w:ascii="Segoe UI" w:hAnsi="Segoe UI" w:cs="Segoe UI"/>
      <w:sz w:val="18"/>
      <w:szCs w:val="18"/>
    </w:rPr>
  </w:style>
  <w:style w:type="character" w:styleId="Hyperlink">
    <w:name w:val="Hyperlink"/>
    <w:basedOn w:val="DefaultParagraphFont"/>
    <w:uiPriority w:val="99"/>
    <w:unhideWhenUsed/>
    <w:rsid w:val="00AC5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g.ufl.edu/students/students/current-students/gpa-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Mayhew,Deborah M</dc:creator>
  <cp:keywords/>
  <dc:description/>
  <cp:lastModifiedBy/>
  <cp:revision>3</cp:revision>
  <cp:lastPrinted>2019-02-21T15:01:00Z</cp:lastPrinted>
  <dcterms:created xsi:type="dcterms:W3CDTF">2020-06-29T12:56:00Z</dcterms:created>
  <dcterms:modified xsi:type="dcterms:W3CDTF">2020-07-25T00:27:00Z</dcterms:modified>
</cp:coreProperties>
</file>