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Two</w:t>
      </w:r>
      <w:r>
        <w:t xml:space="preserve"> </w:t>
      </w:r>
      <w:r>
        <w:t xml:space="preserve">columns</w:t>
      </w:r>
      <w:r>
        <w:t xml:space="preserve"> </w:t>
      </w:r>
      <w:r>
        <w:t xml:space="preserve">in</w:t>
      </w:r>
      <w:r>
        <w:t xml:space="preserve"> </w:t>
      </w:r>
      <w:r>
        <w:t xml:space="preserve">Word</w:t>
      </w:r>
      <w:r>
        <w:t xml:space="preserve"> </w:t>
      </w:r>
      <w:r>
        <w:t xml:space="preserve">Documents</w:t>
      </w:r>
    </w:p>
    <w:bookmarkStart w:id="23" w:name="intro"/>
    <w:p>
      <w:pPr>
        <w:pStyle w:val="Titre1"/>
      </w:pPr>
      <w:r>
        <w:t xml:space="preserve">Intro</w:t>
      </w:r>
    </w:p>
    <w:p>
      <w:pPr>
        <w:pStyle w:val="FirstParagraph"/>
      </w:pPr>
      <w:r>
        <w:t xml:space="preserve">There are a collection of packages called</w:t>
      </w:r>
      <w:r>
        <w:t xml:space="preserve"> </w:t>
      </w:r>
      <w:hyperlink r:id="rId20">
        <w:r>
          <w:rPr>
            <w:rStyle w:val="Lienhypertexte"/>
          </w:rPr>
          <w:t xml:space="preserve">{officeverse}</w:t>
        </w:r>
      </w:hyperlink>
      <w:r>
        <w:t xml:space="preserve"> </w:t>
      </w:r>
      <w:r>
        <w:t xml:space="preserve">for creating and manipulating MS Word and MS Powerpoint documents. To create two column layouts we need to use two of these packages:</w:t>
      </w:r>
    </w:p>
    <w:p>
      <w:pPr>
        <w:numPr>
          <w:ilvl w:val="0"/>
          <w:numId w:val="1001"/>
        </w:numPr>
      </w:pPr>
      <w:r>
        <w:t xml:space="preserve">{officedown}: This package provides additional RMarkdown output formats for creating .docx and .pptx files. We change the YAML header to contain</w:t>
      </w:r>
      <w:r>
        <w:t xml:space="preserve"> </w:t>
      </w:r>
      <w:r>
        <w:rPr>
          <w:rStyle w:val="VerbatimChar"/>
        </w:rPr>
        <w:t xml:space="preserve">output: officedown::rdocx_document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{officer}: This package allows us to programmatically generate (and modify existing) .docx and .pptx files. We use this package to add column breaks with the</w:t>
      </w:r>
      <w:r>
        <w:t xml:space="preserve"> </w:t>
      </w:r>
      <w:r>
        <w:rPr>
          <w:rStyle w:val="VerbatimChar"/>
        </w:rPr>
        <w:t xml:space="preserve">run_columnbreak()</w:t>
      </w:r>
      <w:r>
        <w:t xml:space="preserve"> </w:t>
      </w:r>
      <w:r>
        <w:t xml:space="preserve">function.</w:t>
      </w:r>
    </w:p>
    <w:p>
      <w:pPr>
        <w:pStyle w:val="FirstParagraph"/>
      </w:pPr>
      <w:r>
        <w:t xml:space="preserve">There are two steps to creating multiple columns:</w:t>
      </w:r>
    </w:p>
    <w:p>
      <w:pPr>
        <w:numPr>
          <w:ilvl w:val="0"/>
          <w:numId w:val="1002"/>
        </w:numPr>
        <w:pStyle w:val="Compact"/>
      </w:pPr>
      <w:r>
        <w:t xml:space="preserve">Use a pair of HTML comments as follows:</w:t>
      </w:r>
    </w:p>
    <w:p>
      <w:pPr>
        <w:pStyle w:val="FirstParagraph"/>
      </w:pPr>
      <w:r>
        <w:t xml:space="preserve"> </w:t>
      </w:r>
      <w:r>
        <w:t xml:space="preserve">&lt;!–BLOCK_MULTICOL_START—&gt;</w:t>
      </w:r>
    </w:p>
    <w:p>
      <w:pPr>
        <w:pStyle w:val="Corpsdetexte"/>
      </w:pPr>
      <w:r>
        <w:t xml:space="preserve">&lt;!—BLOCK_MULTICOL_START—&gt;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Call</w:t>
      </w:r>
      <w:r>
        <w:t xml:space="preserve"> </w:t>
      </w:r>
      <w:r>
        <w:rPr>
          <w:rStyle w:val="VerbatimChar"/>
        </w:rPr>
        <w:t xml:space="preserve">run_columnbreak()</w:t>
      </w:r>
      <w:r>
        <w:t xml:space="preserve"> </w:t>
      </w:r>
      <w:r>
        <w:t xml:space="preserve">as an inline expression at the beginning of the content for the second column.</w:t>
      </w:r>
    </w:p>
    <w:bookmarkStart w:id="21" w:name="whats-an-inline-expression"/>
    <w:p>
      <w:pPr>
        <w:pStyle w:val="Titre2"/>
      </w:pPr>
      <w:r>
        <w:t xml:space="preserve">What’s an inline expression?</w:t>
      </w:r>
    </w:p>
    <w:p>
      <w:pPr>
        <w:pStyle w:val="FirstParagraph"/>
      </w:pPr>
      <w:r>
        <w:t xml:space="preserve">An inline R expression allows us to run R code within a Markdown content instead of in a code chunk. It looks like this:</w:t>
      </w:r>
    </w:p>
    <w:p>
      <w:pPr>
        <w:pStyle w:val="SourceCode"/>
      </w:pPr>
      <w:r>
        <w:rPr>
          <w:rStyle w:val="AttributeTok"/>
        </w:rPr>
        <w:t xml:space="preserve">There are `r 2+2` lights</w:t>
      </w:r>
    </w:p>
    <w:bookmarkEnd w:id="21"/>
    <w:bookmarkStart w:id="22" w:name="page-break"/>
    <w:p>
      <w:pPr>
        <w:pStyle w:val="Titre2"/>
      </w:pPr>
      <w:r>
        <w:t xml:space="preserve">Page break</w:t>
      </w:r>
    </w:p>
    <w:p>
      <w:pPr>
        <w:pStyle w:val="FirstParagraph"/>
      </w:pPr>
      <w:r>
        <w:t xml:space="preserve">I’ve manually inserted a page break here with</w:t>
      </w:r>
      <w:r>
        <w:t xml:space="preserve"> </w:t>
      </w:r>
      <w:r>
        <w:rPr>
          <w:rStyle w:val="VerbatimChar"/>
        </w:rPr>
        <w:t xml:space="preserve">run_pagebreak()</w:t>
      </w:r>
    </w:p>
    <w:p>
      <w:pPr>
        <w:pStyle w:val="SourceCode"/>
      </w:pPr>
      <w:r>
        <w:rPr>
          <w:rStyle w:val="FunctionTok"/>
        </w:rPr>
        <w:t xml:space="preserve">run_pagebreak</w:t>
      </w:r>
      <w:r>
        <w:rPr>
          <w:rStyle w:val="NormalTok"/>
        </w:rPr>
        <w:t xml:space="preserve">()</w:t>
      </w:r>
    </w:p>
    <w:p>
      <w:pPr>
        <w:pStyle w:val="FirstParagraph"/>
      </w:pPr>
      <w:r>
        <w:br w:type="page"/>
      </w:r>
    </w:p>
    <w:bookmarkEnd w:id="22"/>
    <w:bookmarkEnd w:id="23"/>
    <w:bookmarkStart w:id="24" w:name="example-two-column-layout"/>
    <w:p>
      <w:pPr>
        <w:pStyle w:val="Titre1"/>
      </w:pPr>
      <w:r>
        <w:t xml:space="preserve">Example two column layout</w:t>
      </w:r>
    </w:p>
    <w:p>
      <w:pPr>
        <w:pStyle w:val="FirstParagraph"/>
      </w:pPr>
      <w:r>
        <w:t xml:space="preserve">The two column content begins underneath the HTML comment. Remember that the HTML comment won’t display inside the output document.</w:t>
      </w: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p>
      <w:pPr>
        <w:pStyle w:val="Corpsdetexte"/>
      </w:pPr>
      <w:r>
        <w:t xml:space="preserve">This is the beginning of the first column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079eea18-28b3-407a-a126-486a13ea001a" w:name="unnamed-chunk-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79eea18-28b3-407a-a126-486a13ea001a"/>
      <w:r>
        <w:rPr/>
        <w:t xml:space="preserve">: </w:t>
      </w:r>
      <w:r>
        <w:t xml:space="preserve">Penguin scatter plot</w:t>
      </w:r>
    </w:p>
    <w:p>
      <w:pPr>
        <w:pStyle w:val="Corpsdetexte"/>
      </w:pPr>
      <w:r>
        <w:br w:type="column"/>
      </w:r>
      <w:r>
        <w:t xml:space="preserve">This sentence begins the second column.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523104de-72d9-40f6-8aec-f3913ee6c459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23104de-72d9-40f6-8aec-f3913ee6c459"/>
      <w:r>
        <w:rPr/>
        <w:t xml:space="preserve">: </w:t>
      </w:r>
      <w:r>
        <w:t xml:space="preserve">Penguin scatter plot</w:t>
      </w:r>
    </w:p>
    <w:p>
      <w:pPr>
        <w:pStyle w:val="Corpsdetexte"/>
      </w:pPr>
      <w:r>
        <w:t xml:space="preserve">The multi column will end after this sentence.</w:t>
      </w:r>
    </w:p>
    <w:p>
      <w:pPr>
        <w:sectPr>
          <w:type w:val="continuous"/>
          <w:cols w:num="2" w:sep="0" w:space="360" w:equalWidth="0">
            <w:col w:w="3600" w:space="360"/>
            <w:col w:w="3600"/>
          </w:cols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p>
      <w:pPr>
        <w:pStyle w:val="Corpsdetexte"/>
      </w:pPr>
      <w:r>
        <w:rPr>
          <w:bCs/>
          <w:b/>
        </w:rPr>
        <w:t xml:space="preserve">This text</w:t>
      </w:r>
      <w:r>
        <w:t xml:space="preserve"> </w:t>
      </w:r>
      <w:r>
        <w:t xml:space="preserve">is just below the HTML comment so Word continues in single column mode. There’s another manual page break here.</w:t>
      </w:r>
    </w:p>
    <w:p>
      <w:pPr>
        <w:pStyle w:val="SourceCode"/>
      </w:pPr>
      <w:r>
        <w:rPr>
          <w:rStyle w:val="FunctionTok"/>
        </w:rPr>
        <w:t xml:space="preserve">run_pagebreak</w:t>
      </w:r>
      <w:r>
        <w:rPr>
          <w:rStyle w:val="NormalTok"/>
        </w:rPr>
        <w:t xml:space="preserve">()</w:t>
      </w:r>
    </w:p>
    <w:p>
      <w:pPr>
        <w:pStyle w:val="FirstParagraph"/>
      </w:pPr>
      <w:r>
        <w:br w:type="page"/>
      </w:r>
    </w:p>
    <w:bookmarkEnd w:id="24"/>
    <w:bookmarkStart w:id="25" w:name="customising-column-appearance"/>
    <w:p>
      <w:pPr>
        <w:pStyle w:val="Titre1"/>
      </w:pPr>
      <w:r>
        <w:t xml:space="preserve">Customising column appearance</w:t>
      </w:r>
    </w:p>
    <w:p>
      <w:pPr>
        <w:pStyle w:val="FirstParagraph"/>
      </w:pPr>
      <w:r>
        <w:t xml:space="preserve">By modifying the closing HTML comment it’s possible to customise the appearance of the columns:</w:t>
      </w: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p>
      <w:pPr>
        <w:pStyle w:val="Corpsdetexte"/>
      </w:pPr>
      <w:r>
        <w:t xml:space="preserve">This is the beginning of the first column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2743200" cy="27432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36ac6108-87c7-4736-b369-33a384ca3ff4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6ac6108-87c7-4736-b369-33a384ca3ff4"/>
      <w:r>
        <w:rPr/>
        <w:t xml:space="preserve">: </w:t>
      </w:r>
      <w:r>
        <w:t xml:space="preserve">Penguin scatter plot</w:t>
      </w:r>
    </w:p>
    <w:p>
      <w:pPr>
        <w:pStyle w:val="Corpsdetexte"/>
      </w:pPr>
      <w:r>
        <w:br w:type="column"/>
      </w:r>
      <w:r>
        <w:t xml:space="preserve">This sentence begins the second column.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2743200" cy="27432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0a9ff3fc-3a2e-433c-a839-b45711e8098f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a9ff3fc-3a2e-433c-a839-b45711e8098f"/>
      <w:r>
        <w:rPr/>
        <w:t xml:space="preserve">: </w:t>
      </w:r>
      <w:r>
        <w:t xml:space="preserve">Penguin scatter plot</w:t>
      </w:r>
    </w:p>
    <w:p>
      <w:pPr>
        <w:pStyle w:val="Corpsdetexte"/>
      </w:pPr>
      <w:r>
        <w:t xml:space="preserve">The multi column will end after this sentence.</w:t>
      </w:r>
    </w:p>
    <w:p>
      <w:pPr>
        <w:sectPr>
          <w:type w:val="continuous"/>
          <w:cols w:num="2" w:sep="1" w:space="288" w:equalWidth="0">
            <w:col w:w="4320" w:space="288"/>
            <w:col w:w="4320"/>
          </w:cols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bookmarkEnd w:id="25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20" Type="http://schemas.openxmlformats.org/officeDocument/2006/relationships/hyperlink" Target="https://ardata-fr.github.io/officeverse/" TargetMode="External"/>
<Relationship Id="rId21" Type="http://schemas.openxmlformats.org/officeDocument/2006/relationships/image" Target="media/file798338dfc59b.png"/>
<Relationship Id="rId22" Type="http://schemas.openxmlformats.org/officeDocument/2006/relationships/image" Target="media/file79836b266048.png"/>
<Relationship Id="rId23" Type="http://schemas.openxmlformats.org/officeDocument/2006/relationships/image" Target="media/file7983247b4ded.png"/>
<Relationship Id="rId24" Type="http://schemas.openxmlformats.org/officeDocument/2006/relationships/image" Target="media/file79831b391551.png"/>
</Relationships>

</file>

<file path=word/_rels/footnotes.xml.rels><?xml version="1.0" encoding="UTF-8" standalone="yes"?>

<Relationships  xmlns="http://schemas.openxmlformats.org/package/2006/relationships">
<Relationship Id="rId20" Type="http://schemas.openxmlformats.org/officeDocument/2006/relationships/hyperlink" Target="https://ardata-fr.github.io/officeverse/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Two columns in Word Documents</dc:title>
  <dc:creator/>
  <cp:keywords/>
  <dcterms:created xsi:type="dcterms:W3CDTF">2021-11-10T15:49:06Z</dcterms:created>
  <dcterms:modified xsi:type="dcterms:W3CDTF">2021-11-10T15:49:06Z</dcterms:modified>
  <cp:lastModifiedBy>charliejhadley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officedown::rdocx_document</vt:lpwstr>
  </property>
</Properties>
</file>