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1C899" w14:textId="77777777" w:rsidR="000A08E7" w:rsidRDefault="000A08E7">
      <w:r>
        <w:t xml:space="preserve">Task: Find the leaders in these areas: 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0"/>
      </w:tblGrid>
      <w:tr w:rsidR="000A08E7" w:rsidRPr="000A08E7" w14:paraId="4B14B114" w14:textId="77777777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2E94BFC" w14:textId="3C4F3E43" w:rsidR="000A08E7" w:rsidRPr="000A08E7" w:rsidRDefault="000A08E7" w:rsidP="000A08E7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0A08E7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Product and Eng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ineering</w:t>
            </w:r>
            <w:r w:rsidRPr="000A08E7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 xml:space="preserve"> leaders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 xml:space="preserve">. These would be people that work on a specific product related to the patents listed </w:t>
            </w:r>
            <w:proofErr w:type="spellStart"/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downbelow</w:t>
            </w:r>
            <w:proofErr w:type="spellEnd"/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 xml:space="preserve">. </w:t>
            </w:r>
          </w:p>
        </w:tc>
      </w:tr>
      <w:tr w:rsidR="000A08E7" w:rsidRPr="000A08E7" w14:paraId="11CCAFCF" w14:textId="77777777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3DA1E63" w14:textId="4F8AF640" w:rsidR="000A08E7" w:rsidRPr="000A08E7" w:rsidRDefault="000A08E7" w:rsidP="000A08E7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0A08E7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IP/Legal contacts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: these are people that work on the legal team that have experience or are connected to the companies IP</w:t>
            </w:r>
          </w:p>
        </w:tc>
      </w:tr>
      <w:tr w:rsidR="000A08E7" w:rsidRPr="000A08E7" w14:paraId="1E38896B" w14:textId="77777777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48144C7" w14:textId="4BD77ADD" w:rsidR="000A08E7" w:rsidRPr="000A08E7" w:rsidRDefault="000A08E7" w:rsidP="000A08E7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0A08E7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 xml:space="preserve">M&amp;A/Corp Dev Team </w:t>
            </w:r>
            <w:proofErr w:type="gramStart"/>
            <w:r w:rsidRPr="000A08E7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leads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:</w:t>
            </w:r>
            <w:proofErr w:type="gramEnd"/>
            <w:r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 xml:space="preserve"> these are the people that would work out the details of a possible merger within a specific company. They would be strategic to talk to as they determine the price and work out the details. </w:t>
            </w:r>
          </w:p>
        </w:tc>
      </w:tr>
    </w:tbl>
    <w:p w14:paraId="2977D9DA" w14:textId="2F1A11E3" w:rsidR="000A08E7" w:rsidRDefault="000A08E7"/>
    <w:p w14:paraId="0A9582DA" w14:textId="77777777" w:rsidR="000A08E7" w:rsidRDefault="000A08E7" w:rsidP="000A08E7">
      <w:r>
        <w:t>At the following levels:</w:t>
      </w:r>
      <w:r>
        <w:br/>
      </w:r>
      <w:r>
        <w:t xml:space="preserve">VP, Director, or Senior Director level. </w:t>
      </w:r>
    </w:p>
    <w:p w14:paraId="7DC123A6" w14:textId="24C99C6B" w:rsidR="000A08E7" w:rsidRDefault="000A08E7"/>
    <w:p w14:paraId="0B1664FF" w14:textId="7B0B2446" w:rsidR="000A08E7" w:rsidRDefault="000A08E7">
      <w:r>
        <w:t>At these companies: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1"/>
      </w:tblGrid>
      <w:tr w:rsidR="000A08E7" w:rsidRPr="000A08E7" w14:paraId="41597C61" w14:textId="77777777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ECBE9E" w14:textId="77777777" w:rsidR="000A08E7" w:rsidRPr="000A08E7" w:rsidRDefault="000A08E7" w:rsidP="000A08E7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A08E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NVIDIA</w:t>
            </w:r>
          </w:p>
        </w:tc>
      </w:tr>
      <w:tr w:rsidR="000A08E7" w:rsidRPr="000A08E7" w14:paraId="680A695E" w14:textId="77777777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056BEF" w14:textId="77777777" w:rsidR="000A08E7" w:rsidRPr="000A08E7" w:rsidRDefault="000A08E7" w:rsidP="000A08E7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A08E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Alphabet (Google)</w:t>
            </w:r>
          </w:p>
        </w:tc>
      </w:tr>
      <w:tr w:rsidR="000A08E7" w:rsidRPr="000A08E7" w14:paraId="2D06DE7A" w14:textId="77777777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79282B" w14:textId="77777777" w:rsidR="000A08E7" w:rsidRPr="000A08E7" w:rsidRDefault="000A08E7" w:rsidP="000A08E7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A08E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Apple</w:t>
            </w:r>
          </w:p>
        </w:tc>
      </w:tr>
      <w:tr w:rsidR="000A08E7" w:rsidRPr="000A08E7" w14:paraId="1FCD4032" w14:textId="77777777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91B4AD" w14:textId="77777777" w:rsidR="000A08E7" w:rsidRPr="000A08E7" w:rsidRDefault="000A08E7" w:rsidP="000A08E7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A08E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Microsoft</w:t>
            </w:r>
          </w:p>
        </w:tc>
      </w:tr>
      <w:tr w:rsidR="000A08E7" w:rsidRPr="000A08E7" w14:paraId="30B5776D" w14:textId="77777777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246EA5" w14:textId="77777777" w:rsidR="000A08E7" w:rsidRPr="000A08E7" w:rsidRDefault="000A08E7" w:rsidP="000A08E7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A08E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Amazon</w:t>
            </w:r>
          </w:p>
        </w:tc>
      </w:tr>
      <w:tr w:rsidR="000A08E7" w:rsidRPr="000A08E7" w14:paraId="45EB0BB1" w14:textId="77777777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B34F03" w14:textId="77777777" w:rsidR="000A08E7" w:rsidRPr="000A08E7" w:rsidRDefault="000A08E7" w:rsidP="000A08E7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A08E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Meta</w:t>
            </w:r>
          </w:p>
        </w:tc>
      </w:tr>
      <w:tr w:rsidR="000A08E7" w:rsidRPr="000A08E7" w14:paraId="740B2593" w14:textId="77777777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2C6AD4" w14:textId="77777777" w:rsidR="000A08E7" w:rsidRPr="000A08E7" w:rsidRDefault="000A08E7" w:rsidP="000A08E7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A08E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Tesla (Also </w:t>
            </w:r>
            <w:proofErr w:type="spellStart"/>
            <w:r w:rsidRPr="000A08E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xAI</w:t>
            </w:r>
            <w:proofErr w:type="spellEnd"/>
            <w:r w:rsidRPr="000A08E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 xml:space="preserve"> but Tesla first stop)</w:t>
            </w:r>
          </w:p>
        </w:tc>
      </w:tr>
      <w:tr w:rsidR="000A08E7" w:rsidRPr="000A08E7" w14:paraId="178C1703" w14:textId="77777777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AD5B15" w14:textId="77777777" w:rsidR="000A08E7" w:rsidRPr="000A08E7" w:rsidRDefault="000A08E7" w:rsidP="000A08E7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A08E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Samsung</w:t>
            </w:r>
          </w:p>
        </w:tc>
      </w:tr>
      <w:tr w:rsidR="000A08E7" w:rsidRPr="000A08E7" w14:paraId="785DA8A0" w14:textId="77777777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5B9485" w14:textId="77777777" w:rsidR="000A08E7" w:rsidRPr="000A08E7" w:rsidRDefault="000A08E7" w:rsidP="000A08E7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A08E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OpenAI</w:t>
            </w:r>
            <w:proofErr w:type="spellEnd"/>
          </w:p>
        </w:tc>
      </w:tr>
      <w:tr w:rsidR="000A08E7" w:rsidRPr="000A08E7" w14:paraId="72212EAD" w14:textId="77777777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1AFB22" w14:textId="77777777" w:rsidR="000A08E7" w:rsidRPr="000A08E7" w:rsidRDefault="000A08E7" w:rsidP="000A08E7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A08E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Qualcomm</w:t>
            </w:r>
          </w:p>
        </w:tc>
      </w:tr>
      <w:tr w:rsidR="000A08E7" w:rsidRPr="000A08E7" w14:paraId="296A3DD1" w14:textId="77777777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088F31" w14:textId="77777777" w:rsidR="000A08E7" w:rsidRPr="000A08E7" w:rsidRDefault="000A08E7" w:rsidP="000A08E7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A08E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SoftBank (ARM)</w:t>
            </w:r>
          </w:p>
        </w:tc>
      </w:tr>
    </w:tbl>
    <w:p w14:paraId="1CF6EEFC" w14:textId="77777777" w:rsidR="000A08E7" w:rsidRDefault="000A08E7"/>
    <w:p w14:paraId="727F9481" w14:textId="658289B0" w:rsidR="000A08E7" w:rsidRDefault="000A08E7">
      <w:r>
        <w:t xml:space="preserve">Find information if they will be working on products that would have ANYTHING to do with the following patents: I understand this is a lot of work. Go slow to not use all the usage. But </w:t>
      </w:r>
    </w:p>
    <w:p w14:paraId="180F411A" w14:textId="77777777" w:rsidR="000A08E7" w:rsidRDefault="000A08E7"/>
    <w:p w14:paraId="71549C11" w14:textId="7862758A" w:rsidR="000A08E7" w:rsidRDefault="000A08E7">
      <w:r>
        <w:t xml:space="preserve">Make sure to fully understand the patents so to know what products may be infringing.  The patent link and descriptive title are listed below. </w:t>
      </w:r>
      <w:r>
        <w:br/>
      </w:r>
      <w:r>
        <w:br/>
      </w:r>
    </w:p>
    <w:p w14:paraId="11AC4704" w14:textId="77777777" w:rsidR="000A08E7" w:rsidRDefault="000A08E7"/>
    <w:tbl>
      <w:tblPr>
        <w:tblW w:w="138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50"/>
        <w:gridCol w:w="9010"/>
      </w:tblGrid>
      <w:tr w:rsidR="000A08E7" w:rsidRPr="000A08E7" w14:paraId="418BEFA6" w14:textId="528D748C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9AF17C" w14:textId="77777777" w:rsidR="000A08E7" w:rsidRDefault="000A08E7" w:rsidP="000A08E7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A08E7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Google Patents Link</w:t>
            </w:r>
          </w:p>
          <w:p w14:paraId="0AECE2E3" w14:textId="77777777" w:rsidR="000A08E7" w:rsidRDefault="000A08E7" w:rsidP="000A08E7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7D6A7065" w14:textId="77777777" w:rsidR="000A08E7" w:rsidRDefault="000A08E7" w:rsidP="000A08E7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3D3FBDC0" w14:textId="77777777" w:rsidR="000A08E7" w:rsidRDefault="000A08E7" w:rsidP="000A08E7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  <w:p w14:paraId="18A3088E" w14:textId="7766C926" w:rsidR="000A08E7" w:rsidRPr="000A08E7" w:rsidRDefault="000A08E7" w:rsidP="000A08E7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bottom"/>
          </w:tcPr>
          <w:p w14:paraId="17BD1267" w14:textId="4B77B057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Invention Title</w:t>
            </w:r>
          </w:p>
        </w:tc>
      </w:tr>
      <w:tr w:rsidR="000A08E7" w:rsidRPr="000A08E7" w14:paraId="2A722212" w14:textId="49B4D8EA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7598C2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4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https://patents.google.com/patent/US11915463B2</w:t>
              </w:r>
            </w:hyperlink>
          </w:p>
        </w:tc>
        <w:tc>
          <w:tcPr>
            <w:tcW w:w="0" w:type="auto"/>
            <w:vAlign w:val="bottom"/>
          </w:tcPr>
          <w:p w14:paraId="39F264A5" w14:textId="230BED67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System And Method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The Automatic Enrollment Of Object Images Into A Gallery</w:t>
            </w:r>
          </w:p>
        </w:tc>
      </w:tr>
      <w:tr w:rsidR="000A08E7" w:rsidRPr="000A08E7" w14:paraId="2F7174C1" w14:textId="1B9F4BA2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91CCF9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5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https://patents.google.com/patent/US12131260B2</w:t>
              </w:r>
            </w:hyperlink>
          </w:p>
        </w:tc>
        <w:tc>
          <w:tcPr>
            <w:tcW w:w="0" w:type="auto"/>
            <w:vAlign w:val="bottom"/>
          </w:tcPr>
          <w:p w14:paraId="492536B4" w14:textId="33B081B7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Discriminative Cosine Embedding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In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Machine Learning</w:t>
            </w:r>
          </w:p>
        </w:tc>
      </w:tr>
      <w:tr w:rsidR="000A08E7" w:rsidRPr="000A08E7" w14:paraId="37EA2EA1" w14:textId="156D19A8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98D32D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6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https://patents.google.com/patent/US12217339B2</w:t>
              </w:r>
            </w:hyperlink>
          </w:p>
        </w:tc>
        <w:tc>
          <w:tcPr>
            <w:tcW w:w="0" w:type="auto"/>
            <w:vAlign w:val="bottom"/>
          </w:tcPr>
          <w:p w14:paraId="157E0326" w14:textId="1E4B765D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Multiple Hypothesis Transformation Matching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Robust Verification Of Object Identification</w:t>
            </w:r>
          </w:p>
        </w:tc>
      </w:tr>
      <w:tr w:rsidR="000A08E7" w:rsidRPr="000A08E7" w14:paraId="0F6D2FBA" w14:textId="5008920B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0BA2B1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7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https://patents.google.com/patent/US12322012B2</w:t>
              </w:r>
            </w:hyperlink>
          </w:p>
        </w:tc>
        <w:tc>
          <w:tcPr>
            <w:tcW w:w="0" w:type="auto"/>
            <w:vAlign w:val="bottom"/>
          </w:tcPr>
          <w:p w14:paraId="73D79C0A" w14:textId="318A28FD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System And Method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Scene Rectification Via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Homography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Estimation</w:t>
            </w:r>
          </w:p>
        </w:tc>
      </w:tr>
      <w:tr w:rsidR="000A08E7" w:rsidRPr="000A08E7" w14:paraId="4B244856" w14:textId="1C534768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CCBAB9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8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https://patents.google.com/patent/US20240355085A1</w:t>
              </w:r>
            </w:hyperlink>
          </w:p>
        </w:tc>
        <w:tc>
          <w:tcPr>
            <w:tcW w:w="0" w:type="auto"/>
            <w:vAlign w:val="bottom"/>
          </w:tcPr>
          <w:p w14:paraId="41E71DEC" w14:textId="5A73C8F7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System And Method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Matching Products And Determining Spreads And Plugs</w:t>
            </w:r>
          </w:p>
        </w:tc>
      </w:tr>
      <w:tr w:rsidR="000A08E7" w:rsidRPr="000A08E7" w14:paraId="4816118A" w14:textId="26F18A97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F7F245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9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https://patents.google.com/patent/US20240054764A1</w:t>
              </w:r>
            </w:hyperlink>
          </w:p>
        </w:tc>
        <w:tc>
          <w:tcPr>
            <w:tcW w:w="0" w:type="auto"/>
            <w:vAlign w:val="bottom"/>
          </w:tcPr>
          <w:p w14:paraId="1B5E9B0C" w14:textId="176EED2F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System And Method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Unsupervised Object Deformation Using Feature Map-Level Data Augmentation</w:t>
            </w:r>
          </w:p>
        </w:tc>
      </w:tr>
      <w:tr w:rsidR="000A08E7" w:rsidRPr="000A08E7" w14:paraId="03C340B4" w14:textId="158DE50A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ABB81F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10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https://patents.google.com/patent/US20240095524A1</w:t>
              </w:r>
            </w:hyperlink>
          </w:p>
        </w:tc>
        <w:tc>
          <w:tcPr>
            <w:tcW w:w="0" w:type="auto"/>
            <w:vAlign w:val="bottom"/>
          </w:tcPr>
          <w:p w14:paraId="7F98769D" w14:textId="170B57E7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System And Method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The Automated Learning Of Lean CNN Network Architectures</w:t>
            </w:r>
          </w:p>
        </w:tc>
      </w:tr>
      <w:tr w:rsidR="000A08E7" w:rsidRPr="000A08E7" w14:paraId="33AA74FB" w14:textId="2937FDEE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95D8C8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11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https://patents.google.com/patent/US20240104761A1</w:t>
              </w:r>
            </w:hyperlink>
          </w:p>
        </w:tc>
        <w:tc>
          <w:tcPr>
            <w:tcW w:w="0" w:type="auto"/>
            <w:vAlign w:val="bottom"/>
          </w:tcPr>
          <w:p w14:paraId="64155219" w14:textId="20FB8398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System and Method for Using Non-Axis Aligned Bounding Boxes for Retail Detection</w:t>
            </w:r>
          </w:p>
        </w:tc>
      </w:tr>
      <w:tr w:rsidR="000A08E7" w:rsidRPr="000A08E7" w14:paraId="6D441555" w14:textId="6BF41105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5692A2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12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https://patents.google.com/patent/US20240320980A1</w:t>
              </w:r>
            </w:hyperlink>
          </w:p>
        </w:tc>
        <w:tc>
          <w:tcPr>
            <w:tcW w:w="0" w:type="auto"/>
            <w:vAlign w:val="bottom"/>
          </w:tcPr>
          <w:p w14:paraId="0D3DCC81" w14:textId="16DB22B2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System and Method for the Automatic Detection of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Openly-Carried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Firearms</w:t>
            </w:r>
          </w:p>
        </w:tc>
      </w:tr>
      <w:tr w:rsidR="000A08E7" w:rsidRPr="000A08E7" w14:paraId="7E89DC14" w14:textId="6FCEB21F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F35ED4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13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https://patents.google.com/patent/US9336439B2</w:t>
              </w:r>
            </w:hyperlink>
          </w:p>
        </w:tc>
        <w:tc>
          <w:tcPr>
            <w:tcW w:w="0" w:type="auto"/>
            <w:vAlign w:val="bottom"/>
          </w:tcPr>
          <w:p w14:paraId="67943696" w14:textId="3BFF04EA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System And Method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The Long Range Acquisition Of Iris Images From Stationary And Mobile Subjects</w:t>
            </w:r>
          </w:p>
        </w:tc>
      </w:tr>
      <w:tr w:rsidR="000A08E7" w:rsidRPr="000A08E7" w14:paraId="15FF05EE" w14:textId="416C587A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CCEF25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14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https://patents.google.com/patent/US10002286B1</w:t>
              </w:r>
            </w:hyperlink>
          </w:p>
        </w:tc>
        <w:tc>
          <w:tcPr>
            <w:tcW w:w="0" w:type="auto"/>
            <w:vAlign w:val="bottom"/>
          </w:tcPr>
          <w:p w14:paraId="748B277E" w14:textId="1977118D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System And Method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Face Recognition Robust To Multiple Degradations</w:t>
            </w:r>
          </w:p>
        </w:tc>
      </w:tr>
      <w:tr w:rsidR="000A08E7" w:rsidRPr="000A08E7" w14:paraId="74A6EEE0" w14:textId="07E8FC9B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934ABB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15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https://patents.google.com/patent/US10115004B2</w:t>
              </w:r>
            </w:hyperlink>
          </w:p>
        </w:tc>
        <w:tc>
          <w:tcPr>
            <w:tcW w:w="0" w:type="auto"/>
            <w:vAlign w:val="bottom"/>
          </w:tcPr>
          <w:p w14:paraId="102F8A7F" w14:textId="0AE0E8DB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Methods And Software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Hallucinating Facial Features By Prioritizing Reconstruction Errors</w:t>
            </w:r>
          </w:p>
        </w:tc>
      </w:tr>
      <w:tr w:rsidR="000A08E7" w:rsidRPr="000A08E7" w14:paraId="4C23C176" w14:textId="7151CE4E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270CD3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16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https://patents.google.com/patent/US10121055B1</w:t>
              </w:r>
            </w:hyperlink>
          </w:p>
        </w:tc>
        <w:tc>
          <w:tcPr>
            <w:tcW w:w="0" w:type="auto"/>
            <w:vAlign w:val="bottom"/>
          </w:tcPr>
          <w:p w14:paraId="6A6481BE" w14:textId="2CD23628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Method And System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Facial Landmark Localization</w:t>
            </w:r>
          </w:p>
        </w:tc>
      </w:tr>
      <w:tr w:rsidR="000A08E7" w:rsidRPr="000A08E7" w14:paraId="27FC5994" w14:textId="17747819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C1984C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17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https://patents.google.com/patent/US10354159B2</w:t>
              </w:r>
            </w:hyperlink>
          </w:p>
        </w:tc>
        <w:tc>
          <w:tcPr>
            <w:tcW w:w="0" w:type="auto"/>
            <w:vAlign w:val="bottom"/>
          </w:tcPr>
          <w:p w14:paraId="6A300935" w14:textId="4FDE23F3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Methods And Software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Detecting Objects In An Image Using A Contextual Multiscale Fast Region-Based Convolutional Neural Network</w:t>
            </w:r>
          </w:p>
        </w:tc>
      </w:tr>
      <w:tr w:rsidR="000A08E7" w:rsidRPr="000A08E7" w14:paraId="3F3DCBD7" w14:textId="1815F81F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053E90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18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https://patents.google.com/patent/US10354362B2</w:t>
              </w:r>
            </w:hyperlink>
          </w:p>
        </w:tc>
        <w:tc>
          <w:tcPr>
            <w:tcW w:w="0" w:type="auto"/>
            <w:vAlign w:val="bottom"/>
          </w:tcPr>
          <w:p w14:paraId="1DDC84BF" w14:textId="2FDD51CE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Methods And Software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Detecting Objects In Images Using A Multiscale Fast Region-Based Convolutional Neural Network</w:t>
            </w:r>
          </w:p>
        </w:tc>
      </w:tr>
      <w:tr w:rsidR="000A08E7" w:rsidRPr="000A08E7" w14:paraId="66D88151" w14:textId="58980B13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C1D36B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19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https://patents.google.com/patent/US10430922B2</w:t>
              </w:r>
            </w:hyperlink>
          </w:p>
        </w:tc>
        <w:tc>
          <w:tcPr>
            <w:tcW w:w="0" w:type="auto"/>
            <w:vAlign w:val="bottom"/>
          </w:tcPr>
          <w:p w14:paraId="5BEDBD6E" w14:textId="4A890385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Methods And Software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Generating A Derived 3D Object Model From A Single 2D Image</w:t>
            </w:r>
          </w:p>
        </w:tc>
      </w:tr>
      <w:tr w:rsidR="000A08E7" w:rsidRPr="000A08E7" w14:paraId="017FB706" w14:textId="0558E800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E5EB47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20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https://patents.google.com/patent/US11748853B2</w:t>
              </w:r>
            </w:hyperlink>
          </w:p>
        </w:tc>
        <w:tc>
          <w:tcPr>
            <w:tcW w:w="0" w:type="auto"/>
            <w:vAlign w:val="bottom"/>
          </w:tcPr>
          <w:p w14:paraId="3EC903F1" w14:textId="40A91A61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Method And Architecture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Blind Image Deconvolution</w:t>
            </w:r>
          </w:p>
        </w:tc>
      </w:tr>
      <w:tr w:rsidR="000A08E7" w:rsidRPr="000A08E7" w14:paraId="71E6BCF4" w14:textId="3265CF4F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9D0573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21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https://patents.google.com/patent/US11900516B2</w:t>
              </w:r>
            </w:hyperlink>
          </w:p>
        </w:tc>
        <w:tc>
          <w:tcPr>
            <w:tcW w:w="0" w:type="auto"/>
            <w:vAlign w:val="bottom"/>
          </w:tcPr>
          <w:p w14:paraId="06CEDBE6" w14:textId="48D6C3FF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System And Method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Pose Tolerant Feature Extraction Using Generated Pose-Altered Images</w:t>
            </w:r>
          </w:p>
        </w:tc>
      </w:tr>
      <w:tr w:rsidR="000A08E7" w:rsidRPr="000A08E7" w14:paraId="630F85E7" w14:textId="7229E560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EBE07A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22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https://patents.google.com/patent/US11989933B2</w:t>
              </w:r>
            </w:hyperlink>
          </w:p>
        </w:tc>
        <w:tc>
          <w:tcPr>
            <w:tcW w:w="0" w:type="auto"/>
            <w:vAlign w:val="bottom"/>
          </w:tcPr>
          <w:p w14:paraId="4C51889D" w14:textId="6EF2C8DF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Polynomial Convolutional Neural Network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With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Late Fan-Out</w:t>
            </w:r>
          </w:p>
        </w:tc>
      </w:tr>
      <w:tr w:rsidR="000A08E7" w:rsidRPr="000A08E7" w14:paraId="0371B29A" w14:textId="73110B0B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90EA19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23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https://patents.google.com/patent/US12026226B2</w:t>
              </w:r>
            </w:hyperlink>
          </w:p>
        </w:tc>
        <w:tc>
          <w:tcPr>
            <w:tcW w:w="0" w:type="auto"/>
            <w:vAlign w:val="bottom"/>
          </w:tcPr>
          <w:p w14:paraId="6FE1A4E5" w14:textId="3E7FE7CB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Few-Shot Object Detection Using Semantic Relation Reasoning</w:t>
            </w:r>
          </w:p>
        </w:tc>
      </w:tr>
      <w:tr w:rsidR="000A08E7" w:rsidRPr="000A08E7" w14:paraId="3A66219F" w14:textId="4BEC214D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DD788A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24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https://patents.google.com/patent/US12067527B2</w:t>
              </w:r>
            </w:hyperlink>
          </w:p>
        </w:tc>
        <w:tc>
          <w:tcPr>
            <w:tcW w:w="0" w:type="auto"/>
            <w:vAlign w:val="bottom"/>
          </w:tcPr>
          <w:p w14:paraId="3CC6568C" w14:textId="1FF30EF4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System And Method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Identifying Misplaced Products In A Shelf Management System</w:t>
            </w:r>
          </w:p>
        </w:tc>
      </w:tr>
      <w:tr w:rsidR="000A08E7" w:rsidRPr="000A08E7" w14:paraId="477295F9" w14:textId="4A91752A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24A248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25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https://patents.google.com/patent/US12136155B2</w:t>
              </w:r>
            </w:hyperlink>
          </w:p>
        </w:tc>
        <w:tc>
          <w:tcPr>
            <w:tcW w:w="0" w:type="auto"/>
            <w:vAlign w:val="bottom"/>
          </w:tcPr>
          <w:p w14:paraId="4948B3E2" w14:textId="0529C6F6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System And Method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Photorealistic Image Synthesis Using Unsupervised Semantic Feature Disentanglement</w:t>
            </w:r>
          </w:p>
        </w:tc>
      </w:tr>
      <w:tr w:rsidR="000A08E7" w:rsidRPr="000A08E7" w14:paraId="4A06F9F9" w14:textId="2EC28763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F04801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26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https://patents.google.com/patent/US12165068B2</w:t>
              </w:r>
            </w:hyperlink>
          </w:p>
        </w:tc>
        <w:tc>
          <w:tcPr>
            <w:tcW w:w="0" w:type="auto"/>
            <w:vAlign w:val="bottom"/>
          </w:tcPr>
          <w:p w14:paraId="77D0A765" w14:textId="1AB2C401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Convex Feature Normalization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Face Recognition</w:t>
            </w:r>
          </w:p>
        </w:tc>
      </w:tr>
      <w:tr w:rsidR="000A08E7" w:rsidRPr="000A08E7" w14:paraId="79384B29" w14:textId="57162D02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B0945C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27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https://patents.google.com/patent/US20140250523A1</w:t>
              </w:r>
            </w:hyperlink>
          </w:p>
        </w:tc>
        <w:tc>
          <w:tcPr>
            <w:tcW w:w="0" w:type="auto"/>
            <w:vAlign w:val="bottom"/>
          </w:tcPr>
          <w:p w14:paraId="08C98CFB" w14:textId="37323833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trike/>
                <w:color w:val="CCCCCC"/>
                <w:sz w:val="20"/>
                <w:szCs w:val="20"/>
              </w:rPr>
              <w:t>Continuous Authentication, and Methods, Systems, and Software Therefor</w:t>
            </w:r>
          </w:p>
        </w:tc>
      </w:tr>
      <w:tr w:rsidR="000A08E7" w:rsidRPr="000A08E7" w14:paraId="7831FA8D" w14:textId="1CA2CD27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A85781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28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https://patents.google.com/patent/US10755145B2</w:t>
              </w:r>
            </w:hyperlink>
          </w:p>
        </w:tc>
        <w:tc>
          <w:tcPr>
            <w:tcW w:w="0" w:type="auto"/>
            <w:vAlign w:val="bottom"/>
          </w:tcPr>
          <w:p w14:paraId="2CA515BB" w14:textId="543F6220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3D Spatial Transformer Network</w:t>
            </w:r>
          </w:p>
        </w:tc>
      </w:tr>
      <w:tr w:rsidR="000A08E7" w:rsidRPr="000A08E7" w14:paraId="537A5FDC" w14:textId="1EA45280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65FBD1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29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https://patents.google.com/patent/US11854245B2</w:t>
              </w:r>
            </w:hyperlink>
          </w:p>
        </w:tc>
        <w:tc>
          <w:tcPr>
            <w:tcW w:w="0" w:type="auto"/>
            <w:vAlign w:val="bottom"/>
          </w:tcPr>
          <w:p w14:paraId="20FDA90E" w14:textId="3E4B4C89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Generative Adversarial Networks Having Ranking Loss</w:t>
            </w:r>
          </w:p>
        </w:tc>
      </w:tr>
      <w:tr w:rsidR="000A08E7" w:rsidRPr="000A08E7" w14:paraId="0CD8A555" w14:textId="69C4046D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BC5A15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30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https://patents.google.com/patent/US11954175B2</w:t>
              </w:r>
            </w:hyperlink>
          </w:p>
        </w:tc>
        <w:tc>
          <w:tcPr>
            <w:tcW w:w="0" w:type="auto"/>
            <w:vAlign w:val="bottom"/>
          </w:tcPr>
          <w:p w14:paraId="1FEAAF94" w14:textId="095E7C6A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Feature Pyramids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Object Detection</w:t>
            </w:r>
          </w:p>
        </w:tc>
      </w:tr>
      <w:tr w:rsidR="000A08E7" w:rsidRPr="000A08E7" w14:paraId="5EF679CE" w14:textId="08D7921A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4B6F37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31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https://patents.google.com/patent/US12437258B2</w:t>
              </w:r>
            </w:hyperlink>
          </w:p>
        </w:tc>
        <w:tc>
          <w:tcPr>
            <w:tcW w:w="0" w:type="auto"/>
            <w:vAlign w:val="bottom"/>
          </w:tcPr>
          <w:p w14:paraId="510CADA3" w14:textId="6E6E16E9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System And Method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Identifying Products In A Shelf Management System</w:t>
            </w:r>
          </w:p>
        </w:tc>
      </w:tr>
      <w:tr w:rsidR="000A08E7" w:rsidRPr="000A08E7" w14:paraId="45DF0FC3" w14:textId="1071DA8A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ABB22C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32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https://patents.google.com/patent/US12266156B2</w:t>
              </w:r>
            </w:hyperlink>
          </w:p>
        </w:tc>
        <w:tc>
          <w:tcPr>
            <w:tcW w:w="0" w:type="auto"/>
            <w:vAlign w:val="bottom"/>
          </w:tcPr>
          <w:p w14:paraId="7AD99734" w14:textId="088A9324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System And Method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Solving Missing Annotation Object Detection</w:t>
            </w:r>
          </w:p>
        </w:tc>
      </w:tr>
      <w:tr w:rsidR="000A08E7" w:rsidRPr="000A08E7" w14:paraId="70B09424" w14:textId="473B7943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6C7426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33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https://patents.google.com/patent/US20230368038A1</w:t>
              </w:r>
            </w:hyperlink>
          </w:p>
        </w:tc>
        <w:tc>
          <w:tcPr>
            <w:tcW w:w="0" w:type="auto"/>
            <w:vAlign w:val="bottom"/>
          </w:tcPr>
          <w:p w14:paraId="4FA7C71F" w14:textId="728ECA8C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Improved Fine-Tuning Strategy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Few Shot Learning</w:t>
            </w:r>
          </w:p>
        </w:tc>
      </w:tr>
      <w:tr w:rsidR="000A08E7" w:rsidRPr="000A08E7" w14:paraId="706478A0" w14:textId="6AFD5857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302E13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34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https://patents.google.com/patent/US20240013032A1</w:t>
              </w:r>
            </w:hyperlink>
          </w:p>
        </w:tc>
        <w:tc>
          <w:tcPr>
            <w:tcW w:w="0" w:type="auto"/>
            <w:vAlign w:val="bottom"/>
          </w:tcPr>
          <w:p w14:paraId="1432E8A3" w14:textId="00135F67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Binary Neural Networks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With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Generalized Activation Functions</w:t>
            </w:r>
          </w:p>
        </w:tc>
      </w:tr>
      <w:tr w:rsidR="000A08E7" w:rsidRPr="000A08E7" w14:paraId="6410C106" w14:textId="023FB003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747747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35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https://patents.google.com/patent/US12189714B2</w:t>
              </w:r>
            </w:hyperlink>
          </w:p>
        </w:tc>
        <w:tc>
          <w:tcPr>
            <w:tcW w:w="0" w:type="auto"/>
            <w:vAlign w:val="bottom"/>
          </w:tcPr>
          <w:p w14:paraId="60502267" w14:textId="7D44C391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System And Method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Improved Few-Shot Object Detection Using A Dynamic Semantic Network</w:t>
            </w:r>
          </w:p>
        </w:tc>
      </w:tr>
      <w:tr w:rsidR="000A08E7" w:rsidRPr="000A08E7" w14:paraId="68F171D2" w14:textId="520F8CDB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C9E209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36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https://patents.google.com/patent/US20240046621A1</w:t>
              </w:r>
            </w:hyperlink>
          </w:p>
        </w:tc>
        <w:tc>
          <w:tcPr>
            <w:tcW w:w="0" w:type="auto"/>
            <w:vAlign w:val="bottom"/>
          </w:tcPr>
          <w:p w14:paraId="399B9F13" w14:textId="22327CDD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System and Method for Detecting, Reading and Matching in a Retail Scene</w:t>
            </w:r>
          </w:p>
        </w:tc>
      </w:tr>
      <w:tr w:rsidR="000A08E7" w:rsidRPr="000A08E7" w14:paraId="07E55228" w14:textId="05ECDF6A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A87D8D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37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https://patents.google.com/patent/US20240071029A1</w:t>
              </w:r>
            </w:hyperlink>
          </w:p>
        </w:tc>
        <w:tc>
          <w:tcPr>
            <w:tcW w:w="0" w:type="auto"/>
            <w:vAlign w:val="bottom"/>
          </w:tcPr>
          <w:p w14:paraId="6B4390AA" w14:textId="1A11BB94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Soft Anchor Point Object Detection</w:t>
            </w:r>
          </w:p>
        </w:tc>
      </w:tr>
      <w:tr w:rsidR="000A08E7" w:rsidRPr="000A08E7" w14:paraId="68031191" w14:textId="3555CCF2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8D8A66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38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https://patents.google.com/patent/US12190565B2</w:t>
              </w:r>
            </w:hyperlink>
          </w:p>
        </w:tc>
        <w:tc>
          <w:tcPr>
            <w:tcW w:w="0" w:type="auto"/>
            <w:vAlign w:val="bottom"/>
          </w:tcPr>
          <w:p w14:paraId="37A431E3" w14:textId="311AA05E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System And Method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Domain-Agnostic Bias Reduction With Selected Sampling For Few-Shot Learning</w:t>
            </w:r>
          </w:p>
        </w:tc>
      </w:tr>
      <w:tr w:rsidR="000A08E7" w:rsidRPr="000A08E7" w14:paraId="37B45E92" w14:textId="6586F3E3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C5CF73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39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https://patents.google.com/patent/US12182707B2</w:t>
              </w:r>
            </w:hyperlink>
          </w:p>
        </w:tc>
        <w:tc>
          <w:tcPr>
            <w:tcW w:w="0" w:type="auto"/>
            <w:vAlign w:val="bottom"/>
          </w:tcPr>
          <w:p w14:paraId="05473F15" w14:textId="194BC686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System And Method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The Discovering Efficient Random Neural Networks</w:t>
            </w:r>
          </w:p>
        </w:tc>
      </w:tr>
      <w:tr w:rsidR="000A08E7" w:rsidRPr="000A08E7" w14:paraId="267768E5" w14:textId="0B0BB782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9CE12E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40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https://patents.google.com/patent/US20240161469A1</w:t>
              </w:r>
            </w:hyperlink>
          </w:p>
        </w:tc>
        <w:tc>
          <w:tcPr>
            <w:tcW w:w="0" w:type="auto"/>
            <w:vAlign w:val="bottom"/>
          </w:tcPr>
          <w:p w14:paraId="5B8BABE0" w14:textId="184D8C51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Methods Using Selective Query Recollection for Enhanced Training of Query-Based Object Detectors</w:t>
            </w:r>
          </w:p>
        </w:tc>
      </w:tr>
      <w:tr w:rsidR="000A08E7" w:rsidRPr="000A08E7" w14:paraId="6C91A8CE" w14:textId="720CAE07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FFE219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41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https://patents.google.com/patent/US20240220801A1</w:t>
              </w:r>
            </w:hyperlink>
          </w:p>
        </w:tc>
        <w:tc>
          <w:tcPr>
            <w:tcW w:w="0" w:type="auto"/>
            <w:vAlign w:val="bottom"/>
          </w:tcPr>
          <w:p w14:paraId="6B7D41FE" w14:textId="3F59AC6D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Method For Designing Light Weight Reduced Parameter Networks</w:t>
            </w:r>
          </w:p>
        </w:tc>
      </w:tr>
      <w:tr w:rsidR="000A08E7" w:rsidRPr="000A08E7" w14:paraId="18446D02" w14:textId="6E38B4E0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05CADE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42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https://patents.google.com/patent/US20240320964A1</w:t>
              </w:r>
            </w:hyperlink>
          </w:p>
        </w:tc>
        <w:tc>
          <w:tcPr>
            <w:tcW w:w="0" w:type="auto"/>
            <w:vAlign w:val="bottom"/>
          </w:tcPr>
          <w:p w14:paraId="107FE911" w14:textId="161CF60A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System And Method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Class-Identity-Preserving Data Augmentation</w:t>
            </w:r>
          </w:p>
        </w:tc>
      </w:tr>
      <w:tr w:rsidR="000A08E7" w:rsidRPr="000A08E7" w14:paraId="45392C72" w14:textId="70178E55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16AEB6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43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https://patents.google.com/patent/US20250005881A1</w:t>
              </w:r>
            </w:hyperlink>
          </w:p>
        </w:tc>
        <w:tc>
          <w:tcPr>
            <w:tcW w:w="0" w:type="auto"/>
            <w:vAlign w:val="bottom"/>
          </w:tcPr>
          <w:p w14:paraId="52BC55A1" w14:textId="1E2DD9FB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System And Method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Assigning Complex Concave Polygons As Bounding Boxes</w:t>
            </w:r>
          </w:p>
        </w:tc>
      </w:tr>
      <w:tr w:rsidR="000A08E7" w:rsidRPr="000A08E7" w14:paraId="4AB8C3CF" w14:textId="60103984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6AF153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44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https://patents.google.com/patent/US7483569B2</w:t>
              </w:r>
            </w:hyperlink>
          </w:p>
        </w:tc>
        <w:tc>
          <w:tcPr>
            <w:tcW w:w="0" w:type="auto"/>
            <w:vAlign w:val="bottom"/>
          </w:tcPr>
          <w:p w14:paraId="697B53CB" w14:textId="3B4A8097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trike/>
                <w:color w:val="CCCCCC"/>
                <w:sz w:val="20"/>
                <w:szCs w:val="20"/>
              </w:rPr>
              <w:t>Reduced Complexity Correlation Filters</w:t>
            </w:r>
          </w:p>
        </w:tc>
      </w:tr>
      <w:tr w:rsidR="000A08E7" w:rsidRPr="000A08E7" w14:paraId="0EC6FC4C" w14:textId="343405A3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3CC10E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45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https://patents.google.com/patent/US8861800B2</w:t>
              </w:r>
            </w:hyperlink>
          </w:p>
        </w:tc>
        <w:tc>
          <w:tcPr>
            <w:tcW w:w="0" w:type="auto"/>
            <w:vAlign w:val="bottom"/>
          </w:tcPr>
          <w:p w14:paraId="4AC8FD74" w14:textId="1BB030AC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Rapid 3D Face Reconstruction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From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A 2D Image And Methods Using Such Rapid 3D Face Reconstruction</w:t>
            </w:r>
          </w:p>
        </w:tc>
      </w:tr>
      <w:tr w:rsidR="000A08E7" w:rsidRPr="000A08E7" w14:paraId="0DA4A79B" w14:textId="5147EEAE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C9AAA8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46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https://patents.google.com/patent/US9171226B2</w:t>
              </w:r>
            </w:hyperlink>
          </w:p>
        </w:tc>
        <w:tc>
          <w:tcPr>
            <w:tcW w:w="0" w:type="auto"/>
            <w:vAlign w:val="bottom"/>
          </w:tcPr>
          <w:p w14:paraId="4F9C6BE4" w14:textId="3EE3EC22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Image Matching Using Subspace-Based Discrete Transform Encoded Local Binary Patterns</w:t>
            </w:r>
          </w:p>
        </w:tc>
      </w:tr>
      <w:tr w:rsidR="000A08E7" w:rsidRPr="000A08E7" w14:paraId="2BC45684" w14:textId="48E6BA2E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BE9E1C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47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https://patents.google.com/patent/US9311564B2</w:t>
              </w:r>
            </w:hyperlink>
          </w:p>
        </w:tc>
        <w:tc>
          <w:tcPr>
            <w:tcW w:w="0" w:type="auto"/>
            <w:vAlign w:val="bottom"/>
          </w:tcPr>
          <w:p w14:paraId="56814AC8" w14:textId="391EACDA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Face Age-Estimation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And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Methods, Systems, And Software Therefor</w:t>
            </w:r>
          </w:p>
        </w:tc>
      </w:tr>
      <w:tr w:rsidR="000A08E7" w:rsidRPr="000A08E7" w14:paraId="438985DC" w14:textId="68DA0AFF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37BE3A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48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https://patents.google.com/patent/US9916685B1</w:t>
              </w:r>
            </w:hyperlink>
          </w:p>
        </w:tc>
        <w:tc>
          <w:tcPr>
            <w:tcW w:w="0" w:type="auto"/>
            <w:vAlign w:val="bottom"/>
          </w:tcPr>
          <w:p w14:paraId="0FE4D6BF" w14:textId="590F0566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System And Method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Depth-Recovery Of A Face In An Image</w:t>
            </w:r>
          </w:p>
        </w:tc>
      </w:tr>
      <w:tr w:rsidR="000A08E7" w:rsidRPr="000A08E7" w14:paraId="0E1855FC" w14:textId="304EF3BF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E10F65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49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https://patents.google.com/patent/US20240062532A1</w:t>
              </w:r>
            </w:hyperlink>
          </w:p>
        </w:tc>
        <w:tc>
          <w:tcPr>
            <w:tcW w:w="0" w:type="auto"/>
            <w:vAlign w:val="bottom"/>
          </w:tcPr>
          <w:p w14:paraId="5FE9AA1F" w14:textId="223048E5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System And Method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Local Spatial Feature Pooling For Fine-Grained Representation Learning</w:t>
            </w:r>
          </w:p>
        </w:tc>
      </w:tr>
      <w:tr w:rsidR="000A08E7" w:rsidRPr="000A08E7" w14:paraId="6C0879F0" w14:textId="316946AB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A7522D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50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https://patents.google.com/patent/US20240303979A1</w:t>
              </w:r>
            </w:hyperlink>
          </w:p>
        </w:tc>
        <w:tc>
          <w:tcPr>
            <w:tcW w:w="0" w:type="auto"/>
            <w:vAlign w:val="bottom"/>
          </w:tcPr>
          <w:p w14:paraId="2EC8E0EB" w14:textId="6B696631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System And Method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Reducing False Positives In Object Detection Frameworks</w:t>
            </w:r>
          </w:p>
        </w:tc>
      </w:tr>
      <w:tr w:rsidR="000A08E7" w:rsidRPr="000A08E7" w14:paraId="17E833FB" w14:textId="4582694D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3AD41E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51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https://patents.google.com/patent/US20200410210A1</w:t>
              </w:r>
            </w:hyperlink>
          </w:p>
        </w:tc>
        <w:tc>
          <w:tcPr>
            <w:tcW w:w="0" w:type="auto"/>
            <w:vAlign w:val="bottom"/>
          </w:tcPr>
          <w:p w14:paraId="370E806C" w14:textId="426173B8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Pose Invariant Face Recognition</w:t>
            </w:r>
          </w:p>
        </w:tc>
      </w:tr>
      <w:tr w:rsidR="000A08E7" w:rsidRPr="000A08E7" w14:paraId="341EE1C0" w14:textId="2FA1346F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1ED6AF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52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https://patents.google.com/patent/US20210034952A1</w:t>
              </w:r>
            </w:hyperlink>
          </w:p>
        </w:tc>
        <w:tc>
          <w:tcPr>
            <w:tcW w:w="0" w:type="auto"/>
            <w:vAlign w:val="bottom"/>
          </w:tcPr>
          <w:p w14:paraId="566550F4" w14:textId="07DF7730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Perturbative Neural Network</w:t>
            </w:r>
          </w:p>
        </w:tc>
      </w:tr>
      <w:tr w:rsidR="000A08E7" w:rsidRPr="000A08E7" w14:paraId="3AAE6744" w14:textId="22EC180C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C744FD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53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https://patents.google.com/patent/US11875557B2</w:t>
              </w:r>
            </w:hyperlink>
          </w:p>
        </w:tc>
        <w:tc>
          <w:tcPr>
            <w:tcW w:w="0" w:type="auto"/>
            <w:vAlign w:val="bottom"/>
          </w:tcPr>
          <w:p w14:paraId="56635342" w14:textId="3B7DEF15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Polynomial Convolutional Neural Network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With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Early Fan-Out</w:t>
            </w:r>
          </w:p>
        </w:tc>
      </w:tr>
      <w:tr w:rsidR="000A08E7" w:rsidRPr="000A08E7" w14:paraId="0AF652AE" w14:textId="6949C5E1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BC6EDF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54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https://patents.google.com/patent/US20240054775A1</w:t>
              </w:r>
            </w:hyperlink>
          </w:p>
        </w:tc>
        <w:tc>
          <w:tcPr>
            <w:tcW w:w="0" w:type="auto"/>
            <w:vAlign w:val="bottom"/>
          </w:tcPr>
          <w:p w14:paraId="4E392CFE" w14:textId="027FE777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System And Method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Domain Adaptive Object Detection Via Gradient Detach Based Stacked Complementary Losses</w:t>
            </w:r>
          </w:p>
        </w:tc>
      </w:tr>
      <w:tr w:rsidR="000A08E7" w:rsidRPr="000A08E7" w14:paraId="60B93D44" w14:textId="7FDF75E0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CEA5BE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55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https://patents.google.com/patent/US12131497B2</w:t>
              </w:r>
            </w:hyperlink>
          </w:p>
        </w:tc>
        <w:tc>
          <w:tcPr>
            <w:tcW w:w="0" w:type="auto"/>
            <w:vAlign w:val="bottom"/>
          </w:tcPr>
          <w:p w14:paraId="3ABA14AE" w14:textId="0FB81CD3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Fast Object Search Based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On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The Cocktail Party Effect</w:t>
            </w:r>
          </w:p>
        </w:tc>
      </w:tr>
      <w:tr w:rsidR="000A08E7" w:rsidRPr="000A08E7" w14:paraId="19139805" w14:textId="25367450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705257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56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https://patents.google.com/patent/WO2022186925A3</w:t>
              </w:r>
            </w:hyperlink>
          </w:p>
        </w:tc>
        <w:tc>
          <w:tcPr>
            <w:tcW w:w="0" w:type="auto"/>
            <w:vAlign w:val="bottom"/>
          </w:tcPr>
          <w:p w14:paraId="3518FA9A" w14:textId="1A52C21C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Method For Compressing An AI-Based Object Detection Model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For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Deployment On Resource-Limited Devices</w:t>
            </w:r>
          </w:p>
        </w:tc>
      </w:tr>
      <w:tr w:rsidR="000A08E7" w:rsidRPr="000A08E7" w14:paraId="7CB898A6" w14:textId="73ED6FAE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BBA513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57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https://patents.google.com/patent/US20250182444A1</w:t>
              </w:r>
            </w:hyperlink>
          </w:p>
        </w:tc>
        <w:tc>
          <w:tcPr>
            <w:tcW w:w="0" w:type="auto"/>
            <w:vAlign w:val="bottom"/>
          </w:tcPr>
          <w:p w14:paraId="76E2594C" w14:textId="6488B8CF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System and Method for Multiview Product Detection and Recognition</w:t>
            </w:r>
          </w:p>
        </w:tc>
      </w:tr>
      <w:tr w:rsidR="000A08E7" w:rsidRPr="000A08E7" w14:paraId="33BD2B63" w14:textId="6C26D54F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C514D6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58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https://patents.google.com/patent/US20250181972A1</w:t>
              </w:r>
            </w:hyperlink>
          </w:p>
        </w:tc>
        <w:tc>
          <w:tcPr>
            <w:tcW w:w="0" w:type="auto"/>
            <w:vAlign w:val="bottom"/>
          </w:tcPr>
          <w:p w14:paraId="28D2180F" w14:textId="1EF1C1B5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Fine-Tuning Of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Transductive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Few-Shot Learning Methods Using Margin-Based Uncertainty Weighting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And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Probability Regularization</w:t>
            </w:r>
          </w:p>
        </w:tc>
      </w:tr>
      <w:tr w:rsidR="000A08E7" w:rsidRPr="000A08E7" w14:paraId="6B43BFFC" w14:textId="3BA0F074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36400A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59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https://patents.google.com/patent/WO2024091472A1</w:t>
              </w:r>
            </w:hyperlink>
          </w:p>
        </w:tc>
        <w:tc>
          <w:tcPr>
            <w:tcW w:w="0" w:type="auto"/>
            <w:vAlign w:val="bottom"/>
          </w:tcPr>
          <w:p w14:paraId="283578B8" w14:textId="2664F7DF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trike/>
                <w:color w:val="CCCCCC"/>
                <w:sz w:val="20"/>
                <w:szCs w:val="20"/>
              </w:rPr>
              <w:t>Histogram-Based Action Detection</w:t>
            </w:r>
          </w:p>
        </w:tc>
      </w:tr>
      <w:tr w:rsidR="000A08E7" w:rsidRPr="000A08E7" w14:paraId="3DE0DDA0" w14:textId="0A85F55D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29063C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bottom"/>
          </w:tcPr>
          <w:p w14:paraId="5022B1F9" w14:textId="5E127858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Histogram of Human Key-points: Handcrafted Features Can Compete with Neural Networks on Action Recognition</w:t>
            </w:r>
          </w:p>
        </w:tc>
      </w:tr>
      <w:tr w:rsidR="000A08E7" w:rsidRPr="000A08E7" w14:paraId="69676F3D" w14:textId="059FAE79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A314F2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60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https://patents.google.com/patent/US12327338B2</w:t>
              </w:r>
            </w:hyperlink>
          </w:p>
        </w:tc>
        <w:tc>
          <w:tcPr>
            <w:tcW w:w="0" w:type="auto"/>
            <w:vAlign w:val="bottom"/>
          </w:tcPr>
          <w:p w14:paraId="59F51E04" w14:textId="2B8D52ED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Methods for Improving Datasets for Skeleton-Based Action Detection</w:t>
            </w:r>
          </w:p>
        </w:tc>
      </w:tr>
      <w:tr w:rsidR="000A08E7" w:rsidRPr="000A08E7" w14:paraId="28B01E9A" w14:textId="67B30EE9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236395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61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https://patents.google.com/patent/WO2025193512A1</w:t>
              </w:r>
            </w:hyperlink>
          </w:p>
        </w:tc>
        <w:tc>
          <w:tcPr>
            <w:tcW w:w="0" w:type="auto"/>
            <w:vAlign w:val="bottom"/>
          </w:tcPr>
          <w:p w14:paraId="5B4FDF0E" w14:textId="222CF0D5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Single Shot 3D Modelling from 2D Image</w:t>
            </w:r>
          </w:p>
        </w:tc>
      </w:tr>
      <w:tr w:rsidR="000A08E7" w:rsidRPr="000A08E7" w14:paraId="231382E3" w14:textId="311FDF91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92BAC3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  <w:hyperlink r:id="rId62" w:tgtFrame="_blank" w:history="1">
              <w:r w:rsidRPr="000A08E7">
                <w:rPr>
                  <w:rFonts w:ascii="Arial" w:eastAsia="Times New Roman" w:hAnsi="Arial" w:cs="Arial"/>
                  <w:color w:val="0000FF"/>
                  <w:kern w:val="0"/>
                  <w:sz w:val="20"/>
                  <w:szCs w:val="20"/>
                  <w:u w:val="single"/>
                  <w:lang w:eastAsia="en-GB"/>
                  <w14:ligatures w14:val="none"/>
                </w:rPr>
                <w:t>https://patents.google.com/patent/US20250278988A1</w:t>
              </w:r>
            </w:hyperlink>
          </w:p>
        </w:tc>
        <w:tc>
          <w:tcPr>
            <w:tcW w:w="0" w:type="auto"/>
            <w:vAlign w:val="bottom"/>
          </w:tcPr>
          <w:p w14:paraId="2ED07C64" w14:textId="0F40E372" w:rsidR="000A08E7" w:rsidRPr="000A08E7" w:rsidRDefault="000A08E7" w:rsidP="000A08E7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System and Method for Shrinkage Detection and Prevention in Self-Checkout Systems</w:t>
            </w:r>
          </w:p>
        </w:tc>
      </w:tr>
      <w:tr w:rsidR="000A08E7" w:rsidRPr="000A08E7" w14:paraId="15895C3A" w14:textId="77777777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A591E2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bottom"/>
          </w:tcPr>
          <w:p w14:paraId="02DA8E15" w14:textId="51A3D112" w:rsidR="000A08E7" w:rsidRDefault="000A08E7" w:rsidP="000A08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 System and Method for Automatic Mobile Self-Checkout and Verification using Cameras and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QRCodes</w:t>
            </w:r>
            <w:proofErr w:type="spellEnd"/>
          </w:p>
        </w:tc>
      </w:tr>
      <w:tr w:rsidR="000A08E7" w:rsidRPr="000A08E7" w14:paraId="7800F13D" w14:textId="77777777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38DC30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bottom"/>
          </w:tcPr>
          <w:p w14:paraId="4A63F6D4" w14:textId="5733A346" w:rsidR="000A08E7" w:rsidRDefault="000A08E7" w:rsidP="000A08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Hybrid Computer-Vision and Barcode Pass-Through Checkout Interface</w:t>
            </w:r>
          </w:p>
        </w:tc>
      </w:tr>
      <w:tr w:rsidR="000A08E7" w:rsidRPr="000A08E7" w14:paraId="70C1FCFD" w14:textId="77777777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A2DE55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bottom"/>
          </w:tcPr>
          <w:p w14:paraId="55386D32" w14:textId="5D137057" w:rsidR="000A08E7" w:rsidRDefault="000A08E7" w:rsidP="000A08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System and Method for Computer Vision Based Per Surface Cleanliness Condition State Modeling and Automated Task Generation</w:t>
            </w:r>
          </w:p>
        </w:tc>
      </w:tr>
      <w:tr w:rsidR="000A08E7" w:rsidRPr="000A08E7" w14:paraId="3E5328CB" w14:textId="77777777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54E655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bottom"/>
          </w:tcPr>
          <w:p w14:paraId="0415405F" w14:textId="1750DB00" w:rsidR="000A08E7" w:rsidRDefault="000A08E7" w:rsidP="000A08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System and Method for Monocular Retail Shelf Object Picking Detection for Just-Walk-Out Transactions</w:t>
            </w:r>
          </w:p>
        </w:tc>
      </w:tr>
      <w:tr w:rsidR="000A08E7" w:rsidRPr="000A08E7" w14:paraId="3B993920" w14:textId="77777777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5C83D3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bottom"/>
          </w:tcPr>
          <w:p w14:paraId="5C3A1735" w14:textId="0031578C" w:rsidR="000A08E7" w:rsidRDefault="000A08E7" w:rsidP="000A08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Semantic Relation Reasoning for Few-Shot Objection Detection</w:t>
            </w:r>
          </w:p>
        </w:tc>
      </w:tr>
      <w:tr w:rsidR="000A08E7" w:rsidRPr="000A08E7" w14:paraId="2A9C32B3" w14:textId="77777777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45CE68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bottom"/>
          </w:tcPr>
          <w:p w14:paraId="560C22B4" w14:textId="4551D8AA" w:rsidR="000A08E7" w:rsidRDefault="000A08E7" w:rsidP="000A08E7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QuaDet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: Quadrilateral detector for retail scene understanding</w:t>
            </w:r>
          </w:p>
        </w:tc>
      </w:tr>
      <w:tr w:rsidR="000A08E7" w:rsidRPr="000A08E7" w14:paraId="44AB982C" w14:textId="77777777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C562E0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bottom"/>
          </w:tcPr>
          <w:p w14:paraId="5F6F1CAA" w14:textId="05F9B7D7" w:rsidR="000A08E7" w:rsidRDefault="000A08E7" w:rsidP="000A08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Feature extraction in One Shot Learning with 2D and 3D model for Object Detection and Enrollment</w:t>
            </w:r>
          </w:p>
        </w:tc>
      </w:tr>
      <w:tr w:rsidR="000A08E7" w:rsidRPr="000A08E7" w14:paraId="215200DA" w14:textId="77777777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61FAA3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bottom"/>
          </w:tcPr>
          <w:p w14:paraId="37D92AF6" w14:textId="61F76ABC" w:rsidR="000A08E7" w:rsidRDefault="000A08E7" w:rsidP="000A08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Pose Synthesis of Products for Robust View Enrollment</w:t>
            </w:r>
          </w:p>
        </w:tc>
      </w:tr>
      <w:tr w:rsidR="000A08E7" w:rsidRPr="000A08E7" w14:paraId="22A9D1F6" w14:textId="77777777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BAE5C2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bottom"/>
          </w:tcPr>
          <w:p w14:paraId="190CFF46" w14:textId="67E88050" w:rsidR="000A08E7" w:rsidRDefault="000A08E7" w:rsidP="000A08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Scene Rectiﬁcation via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Homography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Estimation to Aid Efﬁcient Detection and Matching</w:t>
            </w:r>
          </w:p>
        </w:tc>
      </w:tr>
      <w:tr w:rsidR="000A08E7" w:rsidRPr="000A08E7" w14:paraId="0201B5E4" w14:textId="77777777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E6C783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bottom"/>
          </w:tcPr>
          <w:p w14:paraId="4180B738" w14:textId="16AB9770" w:rsidR="000A08E7" w:rsidRDefault="000A08E7" w:rsidP="000A08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Multiple-Hypothesis Transformation Matching for Robust Verification of Product Identification</w:t>
            </w:r>
          </w:p>
        </w:tc>
      </w:tr>
      <w:tr w:rsidR="000A08E7" w:rsidRPr="000A08E7" w14:paraId="3AD8351B" w14:textId="77777777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6BDB20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bottom"/>
          </w:tcPr>
          <w:p w14:paraId="16C26638" w14:textId="137A2095" w:rsidR="000A08E7" w:rsidRDefault="000A08E7" w:rsidP="000A08E7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QuadRetail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RetailDet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: Detecting Products as Quadrilaterals</w:t>
            </w:r>
          </w:p>
        </w:tc>
      </w:tr>
      <w:tr w:rsidR="000A08E7" w:rsidRPr="000A08E7" w14:paraId="1C4F5923" w14:textId="77777777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6E4C6B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bottom"/>
          </w:tcPr>
          <w:p w14:paraId="4B768168" w14:textId="2B1B4BD6" w:rsidR="000A08E7" w:rsidRDefault="000A08E7" w:rsidP="000A08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Multiview Product detection and recognition</w:t>
            </w:r>
          </w:p>
        </w:tc>
      </w:tr>
      <w:tr w:rsidR="000A08E7" w:rsidRPr="000A08E7" w14:paraId="2AF70D92" w14:textId="77777777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325421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bottom"/>
          </w:tcPr>
          <w:p w14:paraId="7CD24D93" w14:textId="62D0559B" w:rsidR="000A08E7" w:rsidRDefault="000A08E7" w:rsidP="000A08E7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Transductive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Few-Shot Classification with Decisive Weighting and Fairness Scaling</w:t>
            </w:r>
          </w:p>
        </w:tc>
      </w:tr>
      <w:tr w:rsidR="000A08E7" w:rsidRPr="000A08E7" w14:paraId="7E434BFE" w14:textId="77777777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CBB526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bottom"/>
          </w:tcPr>
          <w:p w14:paraId="39F16F30" w14:textId="76C73B04" w:rsidR="000A08E7" w:rsidRDefault="000A08E7" w:rsidP="000A08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 system and method for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skeleton based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action detection on the edge device</w:t>
            </w:r>
          </w:p>
        </w:tc>
      </w:tr>
      <w:tr w:rsidR="000A08E7" w:rsidRPr="000A08E7" w14:paraId="0CAAC683" w14:textId="77777777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E54547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bottom"/>
          </w:tcPr>
          <w:p w14:paraId="499FA5DC" w14:textId="0E8E3E0C" w:rsidR="000A08E7" w:rsidRDefault="000A08E7" w:rsidP="000A08E7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Unitail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: Detecting, Reading, and Matching in Retail Scene</w:t>
            </w:r>
          </w:p>
        </w:tc>
      </w:tr>
      <w:tr w:rsidR="000A08E7" w:rsidRPr="000A08E7" w14:paraId="478D7D62" w14:textId="77777777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63D559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bottom"/>
          </w:tcPr>
          <w:p w14:paraId="05FC9FDC" w14:textId="1A0FF6DD" w:rsidR="000A08E7" w:rsidRDefault="000A08E7" w:rsidP="000A08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Histogram of Human Key-points: Handcrafted Features Can Compete with Neural Networks on Action Recognition</w:t>
            </w:r>
          </w:p>
        </w:tc>
      </w:tr>
      <w:tr w:rsidR="000A08E7" w:rsidRPr="000A08E7" w14:paraId="5D89CF19" w14:textId="77777777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9EBBC6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bottom"/>
          </w:tcPr>
          <w:p w14:paraId="779656B8" w14:textId="0ADACE79" w:rsidR="000A08E7" w:rsidRDefault="000A08E7" w:rsidP="000A08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 Method of Action Skeleton Dataset Denoising</w:t>
            </w:r>
          </w:p>
        </w:tc>
      </w:tr>
      <w:tr w:rsidR="000A08E7" w:rsidRPr="000A08E7" w14:paraId="3BA8F14F" w14:textId="77777777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6A3E1B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bottom"/>
          </w:tcPr>
          <w:p w14:paraId="79DD58EA" w14:textId="5B3E378B" w:rsidR="000A08E7" w:rsidRDefault="000A08E7" w:rsidP="000A08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Enhanced Training of Query-Based Object Detection via Selective Query Recollection</w:t>
            </w:r>
          </w:p>
        </w:tc>
      </w:tr>
      <w:tr w:rsidR="000A08E7" w:rsidRPr="000A08E7" w14:paraId="3749C724" w14:textId="77777777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5D2F26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bottom"/>
          </w:tcPr>
          <w:p w14:paraId="7CE6A4B6" w14:textId="24696EA5" w:rsidR="000A08E7" w:rsidRDefault="000A08E7" w:rsidP="000A08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Single Shot 3D Product Modeling from 2D Image</w:t>
            </w:r>
          </w:p>
        </w:tc>
      </w:tr>
      <w:tr w:rsidR="000A08E7" w:rsidRPr="000A08E7" w14:paraId="79F27F82" w14:textId="77777777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2B7B76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bottom"/>
          </w:tcPr>
          <w:p w14:paraId="1F2C1A1D" w14:textId="6712968F" w:rsidR="000A08E7" w:rsidRDefault="000A08E7" w:rsidP="000A08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Two-way Product Verification by Reverse Look-Up</w:t>
            </w:r>
          </w:p>
        </w:tc>
      </w:tr>
      <w:tr w:rsidR="000A08E7" w:rsidRPr="000A08E7" w14:paraId="6E05A666" w14:textId="77777777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3A323E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bottom"/>
          </w:tcPr>
          <w:p w14:paraId="67A63329" w14:textId="69CD9695" w:rsidR="000A08E7" w:rsidRDefault="000A08E7" w:rsidP="000A08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System and Method of Robust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Two way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product verification by reverse lookup using Multi-View Enrollments</w:t>
            </w:r>
          </w:p>
        </w:tc>
      </w:tr>
      <w:tr w:rsidR="000A08E7" w:rsidRPr="000A08E7" w14:paraId="5E4DA98E" w14:textId="77777777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A0C1D9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bottom"/>
          </w:tcPr>
          <w:p w14:paraId="3D3967BE" w14:textId="646E9C01" w:rsidR="000A08E7" w:rsidRDefault="000A08E7" w:rsidP="000A08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System and Methods for Boosting Image-Text Pairs through Guided Generated Models and Contrastive Learning for Open Vocabulary Object Detection</w:t>
            </w:r>
          </w:p>
        </w:tc>
      </w:tr>
      <w:tr w:rsidR="000A08E7" w:rsidRPr="000A08E7" w14:paraId="03FA3145" w14:textId="77777777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0C3E21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bottom"/>
          </w:tcPr>
          <w:p w14:paraId="47B849F6" w14:textId="3040E1CF" w:rsidR="000A08E7" w:rsidRDefault="000A08E7" w:rsidP="000A08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System and Method of Shrinkage Detection and Prevention in Self-Checkout Systems</w:t>
            </w:r>
          </w:p>
        </w:tc>
      </w:tr>
      <w:tr w:rsidR="000A08E7" w:rsidRPr="000A08E7" w14:paraId="31E162DF" w14:textId="77777777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3DF518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bottom"/>
          </w:tcPr>
          <w:p w14:paraId="66F075BB" w14:textId="2E9AD9FB" w:rsidR="000A08E7" w:rsidRDefault="000A08E7" w:rsidP="000A08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 System and Method for Automatic Mobile Self-Checkout and Verification using Cameras and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QRCod</w:t>
            </w:r>
            <w:proofErr w:type="spellEnd"/>
          </w:p>
        </w:tc>
      </w:tr>
      <w:tr w:rsidR="000A08E7" w:rsidRPr="000A08E7" w14:paraId="2E995FE8" w14:textId="77777777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9B88AD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bottom"/>
          </w:tcPr>
          <w:p w14:paraId="05D745B2" w14:textId="4D01217F" w:rsidR="000A08E7" w:rsidRDefault="000A08E7" w:rsidP="000A08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Hybrid Computer-Vision and Barcode Pass-Through Checkout Interface</w:t>
            </w:r>
          </w:p>
        </w:tc>
      </w:tr>
      <w:tr w:rsidR="000A08E7" w:rsidRPr="000A08E7" w14:paraId="47CBB13C" w14:textId="77777777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1DAA39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bottom"/>
          </w:tcPr>
          <w:p w14:paraId="2F1806DA" w14:textId="6C5B350B" w:rsidR="000A08E7" w:rsidRDefault="000A08E7" w:rsidP="000A08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System and Method for Computer Vision Based Per Surface Cleanliness Condition State Modeling and Automated Task Generation</w:t>
            </w:r>
          </w:p>
        </w:tc>
      </w:tr>
      <w:tr w:rsidR="000A08E7" w:rsidRPr="000A08E7" w14:paraId="5CA898EA" w14:textId="77777777" w:rsidTr="000A08E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38C710" w14:textId="77777777" w:rsidR="000A08E7" w:rsidRPr="000A08E7" w:rsidRDefault="000A08E7" w:rsidP="000A08E7">
            <w:pPr>
              <w:rPr>
                <w:rFonts w:ascii="Arial" w:eastAsia="Times New Roman" w:hAnsi="Arial" w:cs="Arial"/>
                <w:color w:val="1155CC"/>
                <w:kern w:val="0"/>
                <w:sz w:val="20"/>
                <w:szCs w:val="20"/>
                <w:u w:val="single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bottom"/>
          </w:tcPr>
          <w:p w14:paraId="0A398B7B" w14:textId="4AFF41CB" w:rsidR="000A08E7" w:rsidRDefault="000A08E7" w:rsidP="000A08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System and Method for Monocular Retail Shelf Object Picking Detection for Just-Walk-Out Transactions</w:t>
            </w:r>
          </w:p>
        </w:tc>
      </w:tr>
    </w:tbl>
    <w:p w14:paraId="4E9C943C" w14:textId="77777777" w:rsidR="000A08E7" w:rsidRDefault="000A08E7"/>
    <w:p w14:paraId="6FAB1E9E" w14:textId="775D0209" w:rsidR="000A08E7" w:rsidRDefault="000A08E7">
      <w:r>
        <w:t xml:space="preserve">Return the leaders </w:t>
      </w:r>
      <w:proofErr w:type="spellStart"/>
      <w:r>
        <w:t>LinkedINs</w:t>
      </w:r>
      <w:proofErr w:type="spellEnd"/>
      <w:r>
        <w:t>, Emails, names. And out put it in a formatted xlsx or csv format.</w:t>
      </w:r>
    </w:p>
    <w:p w14:paraId="0051DF94" w14:textId="77777777" w:rsidR="000A08E7" w:rsidRDefault="000A08E7"/>
    <w:p w14:paraId="340DB2FD" w14:textId="42F1FC7E" w:rsidR="000A08E7" w:rsidRDefault="000A08E7">
      <w:r>
        <w:t xml:space="preserve">Before you begin, ask any clarifying questions you may need. </w:t>
      </w:r>
    </w:p>
    <w:sectPr w:rsidR="000A08E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8E7"/>
    <w:rsid w:val="000A0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66A294"/>
  <w15:chartTrackingRefBased/>
  <w15:docId w15:val="{F8ED2455-DB6B-3344-901F-B8302E241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A08E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7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89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43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67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0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atents.google.com/patent/US9336439B2" TargetMode="External"/><Relationship Id="rId18" Type="http://schemas.openxmlformats.org/officeDocument/2006/relationships/hyperlink" Target="https://patents.google.com/patent/US10354362B2" TargetMode="External"/><Relationship Id="rId26" Type="http://schemas.openxmlformats.org/officeDocument/2006/relationships/hyperlink" Target="https://patents.google.com/patent/US12165068B2" TargetMode="External"/><Relationship Id="rId39" Type="http://schemas.openxmlformats.org/officeDocument/2006/relationships/hyperlink" Target="https://patents.google.com/patent/US12182707B2" TargetMode="External"/><Relationship Id="rId21" Type="http://schemas.openxmlformats.org/officeDocument/2006/relationships/hyperlink" Target="https://patents.google.com/patent/US11900516B2" TargetMode="External"/><Relationship Id="rId34" Type="http://schemas.openxmlformats.org/officeDocument/2006/relationships/hyperlink" Target="https://patents.google.com/patent/US20240013032A1" TargetMode="External"/><Relationship Id="rId42" Type="http://schemas.openxmlformats.org/officeDocument/2006/relationships/hyperlink" Target="https://patents.google.com/patent/US20240320964A1" TargetMode="External"/><Relationship Id="rId47" Type="http://schemas.openxmlformats.org/officeDocument/2006/relationships/hyperlink" Target="https://patents.google.com/patent/US9311564B2" TargetMode="External"/><Relationship Id="rId50" Type="http://schemas.openxmlformats.org/officeDocument/2006/relationships/hyperlink" Target="https://patents.google.com/patent/US20240303979A1" TargetMode="External"/><Relationship Id="rId55" Type="http://schemas.openxmlformats.org/officeDocument/2006/relationships/hyperlink" Target="https://patents.google.com/patent/US12131497B2" TargetMode="External"/><Relationship Id="rId63" Type="http://schemas.openxmlformats.org/officeDocument/2006/relationships/fontTable" Target="fontTable.xml"/><Relationship Id="rId7" Type="http://schemas.openxmlformats.org/officeDocument/2006/relationships/hyperlink" Target="https://patents.google.com/patent/US12322012B2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atents.google.com/patent/US10121055B1" TargetMode="External"/><Relationship Id="rId29" Type="http://schemas.openxmlformats.org/officeDocument/2006/relationships/hyperlink" Target="https://patents.google.com/patent/US11854245B2" TargetMode="External"/><Relationship Id="rId11" Type="http://schemas.openxmlformats.org/officeDocument/2006/relationships/hyperlink" Target="https://patents.google.com/patent/US20240104761A1" TargetMode="External"/><Relationship Id="rId24" Type="http://schemas.openxmlformats.org/officeDocument/2006/relationships/hyperlink" Target="https://patents.google.com/patent/US12067527B2" TargetMode="External"/><Relationship Id="rId32" Type="http://schemas.openxmlformats.org/officeDocument/2006/relationships/hyperlink" Target="https://patents.google.com/patent/US12266156B2" TargetMode="External"/><Relationship Id="rId37" Type="http://schemas.openxmlformats.org/officeDocument/2006/relationships/hyperlink" Target="https://patents.google.com/patent/US20240071029A1" TargetMode="External"/><Relationship Id="rId40" Type="http://schemas.openxmlformats.org/officeDocument/2006/relationships/hyperlink" Target="https://patents.google.com/patent/US20240161469A1" TargetMode="External"/><Relationship Id="rId45" Type="http://schemas.openxmlformats.org/officeDocument/2006/relationships/hyperlink" Target="https://patents.google.com/patent/US8861800B2" TargetMode="External"/><Relationship Id="rId53" Type="http://schemas.openxmlformats.org/officeDocument/2006/relationships/hyperlink" Target="https://patents.google.com/patent/US11875557B2" TargetMode="External"/><Relationship Id="rId58" Type="http://schemas.openxmlformats.org/officeDocument/2006/relationships/hyperlink" Target="https://patents.google.com/patent/US20250181972A1" TargetMode="External"/><Relationship Id="rId5" Type="http://schemas.openxmlformats.org/officeDocument/2006/relationships/hyperlink" Target="https://patents.google.com/patent/US12131260B2" TargetMode="External"/><Relationship Id="rId61" Type="http://schemas.openxmlformats.org/officeDocument/2006/relationships/hyperlink" Target="https://patents.google.com/patent/WO2025193512A1" TargetMode="External"/><Relationship Id="rId19" Type="http://schemas.openxmlformats.org/officeDocument/2006/relationships/hyperlink" Target="https://patents.google.com/patent/US10430922B2" TargetMode="External"/><Relationship Id="rId14" Type="http://schemas.openxmlformats.org/officeDocument/2006/relationships/hyperlink" Target="https://patents.google.com/patent/US10002286B1" TargetMode="External"/><Relationship Id="rId22" Type="http://schemas.openxmlformats.org/officeDocument/2006/relationships/hyperlink" Target="https://patents.google.com/patent/US11989933B2" TargetMode="External"/><Relationship Id="rId27" Type="http://schemas.openxmlformats.org/officeDocument/2006/relationships/hyperlink" Target="https://patents.google.com/patent/US20140250523A1" TargetMode="External"/><Relationship Id="rId30" Type="http://schemas.openxmlformats.org/officeDocument/2006/relationships/hyperlink" Target="https://patents.google.com/patent/US11954175B2" TargetMode="External"/><Relationship Id="rId35" Type="http://schemas.openxmlformats.org/officeDocument/2006/relationships/hyperlink" Target="https://patents.google.com/patent/US12189714B2" TargetMode="External"/><Relationship Id="rId43" Type="http://schemas.openxmlformats.org/officeDocument/2006/relationships/hyperlink" Target="https://patents.google.com/patent/US20250005881A1" TargetMode="External"/><Relationship Id="rId48" Type="http://schemas.openxmlformats.org/officeDocument/2006/relationships/hyperlink" Target="https://patents.google.com/patent/US9916685B1" TargetMode="External"/><Relationship Id="rId56" Type="http://schemas.openxmlformats.org/officeDocument/2006/relationships/hyperlink" Target="https://patents.google.com/patent/WO2022186925A3" TargetMode="External"/><Relationship Id="rId64" Type="http://schemas.openxmlformats.org/officeDocument/2006/relationships/theme" Target="theme/theme1.xml"/><Relationship Id="rId8" Type="http://schemas.openxmlformats.org/officeDocument/2006/relationships/hyperlink" Target="https://patents.google.com/patent/US20240355085A1" TargetMode="External"/><Relationship Id="rId51" Type="http://schemas.openxmlformats.org/officeDocument/2006/relationships/hyperlink" Target="https://patents.google.com/patent/US20200410210A1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patents.google.com/patent/US20240320980A1" TargetMode="External"/><Relationship Id="rId17" Type="http://schemas.openxmlformats.org/officeDocument/2006/relationships/hyperlink" Target="https://patents.google.com/patent/US10354159B2" TargetMode="External"/><Relationship Id="rId25" Type="http://schemas.openxmlformats.org/officeDocument/2006/relationships/hyperlink" Target="https://patents.google.com/patent/US12136155B2" TargetMode="External"/><Relationship Id="rId33" Type="http://schemas.openxmlformats.org/officeDocument/2006/relationships/hyperlink" Target="https://patents.google.com/patent/US20230368038A1" TargetMode="External"/><Relationship Id="rId38" Type="http://schemas.openxmlformats.org/officeDocument/2006/relationships/hyperlink" Target="https://patents.google.com/patent/US12190565B2" TargetMode="External"/><Relationship Id="rId46" Type="http://schemas.openxmlformats.org/officeDocument/2006/relationships/hyperlink" Target="https://patents.google.com/patent/US9171226B2" TargetMode="External"/><Relationship Id="rId59" Type="http://schemas.openxmlformats.org/officeDocument/2006/relationships/hyperlink" Target="https://patents.google.com/patent/WO2024091472A1" TargetMode="External"/><Relationship Id="rId20" Type="http://schemas.openxmlformats.org/officeDocument/2006/relationships/hyperlink" Target="https://patents.google.com/patent/US11748853B2" TargetMode="External"/><Relationship Id="rId41" Type="http://schemas.openxmlformats.org/officeDocument/2006/relationships/hyperlink" Target="https://patents.google.com/patent/US20240220801A1" TargetMode="External"/><Relationship Id="rId54" Type="http://schemas.openxmlformats.org/officeDocument/2006/relationships/hyperlink" Target="https://patents.google.com/patent/US20240054775A1" TargetMode="External"/><Relationship Id="rId62" Type="http://schemas.openxmlformats.org/officeDocument/2006/relationships/hyperlink" Target="https://patents.google.com/patent/US20250278988A1" TargetMode="External"/><Relationship Id="rId1" Type="http://schemas.openxmlformats.org/officeDocument/2006/relationships/styles" Target="styles.xml"/><Relationship Id="rId6" Type="http://schemas.openxmlformats.org/officeDocument/2006/relationships/hyperlink" Target="https://patents.google.com/patent/US12217339B2" TargetMode="External"/><Relationship Id="rId15" Type="http://schemas.openxmlformats.org/officeDocument/2006/relationships/hyperlink" Target="https://patents.google.com/patent/US10115004B2" TargetMode="External"/><Relationship Id="rId23" Type="http://schemas.openxmlformats.org/officeDocument/2006/relationships/hyperlink" Target="https://patents.google.com/patent/US12026226B2" TargetMode="External"/><Relationship Id="rId28" Type="http://schemas.openxmlformats.org/officeDocument/2006/relationships/hyperlink" Target="https://patents.google.com/patent/US10755145B2" TargetMode="External"/><Relationship Id="rId36" Type="http://schemas.openxmlformats.org/officeDocument/2006/relationships/hyperlink" Target="https://patents.google.com/patent/US20240046621A1" TargetMode="External"/><Relationship Id="rId49" Type="http://schemas.openxmlformats.org/officeDocument/2006/relationships/hyperlink" Target="https://patents.google.com/patent/US20240062532A1" TargetMode="External"/><Relationship Id="rId57" Type="http://schemas.openxmlformats.org/officeDocument/2006/relationships/hyperlink" Target="https://patents.google.com/patent/US20250182444A1" TargetMode="External"/><Relationship Id="rId10" Type="http://schemas.openxmlformats.org/officeDocument/2006/relationships/hyperlink" Target="https://patents.google.com/patent/US20240095524A1" TargetMode="External"/><Relationship Id="rId31" Type="http://schemas.openxmlformats.org/officeDocument/2006/relationships/hyperlink" Target="https://patents.google.com/patent/US12437258B2" TargetMode="External"/><Relationship Id="rId44" Type="http://schemas.openxmlformats.org/officeDocument/2006/relationships/hyperlink" Target="https://patents.google.com/patent/US7483569B2" TargetMode="External"/><Relationship Id="rId52" Type="http://schemas.openxmlformats.org/officeDocument/2006/relationships/hyperlink" Target="https://patents.google.com/patent/US20210034952A1" TargetMode="External"/><Relationship Id="rId60" Type="http://schemas.openxmlformats.org/officeDocument/2006/relationships/hyperlink" Target="https://patents.google.com/patent/US12327338B2" TargetMode="External"/><Relationship Id="rId4" Type="http://schemas.openxmlformats.org/officeDocument/2006/relationships/hyperlink" Target="https://patents.google.com/patent/US11915463B2" TargetMode="External"/><Relationship Id="rId9" Type="http://schemas.openxmlformats.org/officeDocument/2006/relationships/hyperlink" Target="https://patents.google.com/patent/US20240054764A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2283</Words>
  <Characters>13018</Characters>
  <Application>Microsoft Office Word</Application>
  <DocSecurity>0</DocSecurity>
  <Lines>108</Lines>
  <Paragraphs>30</Paragraphs>
  <ScaleCrop>false</ScaleCrop>
  <Company/>
  <LinksUpToDate>false</LinksUpToDate>
  <CharactersWithSpaces>15271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Knott</dc:creator>
  <cp:keywords/>
  <dc:description/>
  <cp:lastModifiedBy>Charlie Knott</cp:lastModifiedBy>
  <cp:revision>1</cp:revision>
  <dcterms:created xsi:type="dcterms:W3CDTF">2026-01-23T22:46:00Z</dcterms:created>
  <dcterms:modified xsi:type="dcterms:W3CDTF">2026-01-23T22:56:00Z</dcterms:modified>
</cp:coreProperties>
</file>