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7D" w:rsidRDefault="0090357D" w:rsidP="0090357D">
      <w:bookmarkStart w:id="0" w:name="_GoBack"/>
      <w:bookmarkEnd w:id="0"/>
    </w:p>
    <w:tbl>
      <w:tblPr>
        <w:tblW w:w="5351" w:type="pct"/>
        <w:tblInd w:w="-43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039"/>
        <w:gridCol w:w="1040"/>
        <w:gridCol w:w="774"/>
        <w:gridCol w:w="1007"/>
        <w:gridCol w:w="1509"/>
        <w:gridCol w:w="2030"/>
        <w:gridCol w:w="3245"/>
      </w:tblGrid>
      <w:tr w:rsidR="0090357D" w:rsidRPr="008A0FF1" w:rsidTr="00091B62">
        <w:trPr>
          <w:trHeight w:val="348"/>
        </w:trPr>
        <w:tc>
          <w:tcPr>
            <w:tcW w:w="2032" w:type="dxa"/>
            <w:gridSpan w:val="2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jc w:val="both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Feedback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Information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 #:</w:t>
            </w:r>
          </w:p>
        </w:tc>
        <w:tc>
          <w:tcPr>
            <w:tcW w:w="3215" w:type="dxa"/>
            <w:gridSpan w:val="3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3171" w:type="dxa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70"/>
        </w:trPr>
        <w:tc>
          <w:tcPr>
            <w:tcW w:w="2032" w:type="dxa"/>
            <w:gridSpan w:val="2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3215" w:type="dxa"/>
            <w:gridSpan w:val="3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3171" w:type="dxa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</w:tr>
      <w:tr w:rsidR="0090357D" w:rsidRPr="008A0FF1" w:rsidTr="00091B62">
        <w:trPr>
          <w:trHeight w:val="536"/>
        </w:trPr>
        <w:tc>
          <w:tcPr>
            <w:tcW w:w="2032" w:type="dxa"/>
            <w:gridSpan w:val="2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Organisation / Distributor:</w:t>
            </w:r>
          </w:p>
        </w:tc>
        <w:tc>
          <w:tcPr>
            <w:tcW w:w="3215" w:type="dxa"/>
            <w:gridSpan w:val="3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Contact Name:</w:t>
            </w:r>
          </w:p>
        </w:tc>
        <w:tc>
          <w:tcPr>
            <w:tcW w:w="3171" w:type="dxa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517"/>
        </w:trPr>
        <w:tc>
          <w:tcPr>
            <w:tcW w:w="2032" w:type="dxa"/>
            <w:gridSpan w:val="2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3215" w:type="dxa"/>
            <w:gridSpan w:val="3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email:</w:t>
            </w:r>
          </w:p>
        </w:tc>
        <w:tc>
          <w:tcPr>
            <w:tcW w:w="3171" w:type="dxa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70"/>
        </w:trPr>
        <w:tc>
          <w:tcPr>
            <w:tcW w:w="2032" w:type="dxa"/>
            <w:gridSpan w:val="2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3215" w:type="dxa"/>
            <w:gridSpan w:val="3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3171" w:type="dxa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</w:tr>
      <w:tr w:rsidR="0090357D" w:rsidRPr="008A0FF1" w:rsidTr="00091B62">
        <w:trPr>
          <w:trHeight w:val="526"/>
        </w:trPr>
        <w:tc>
          <w:tcPr>
            <w:tcW w:w="2032" w:type="dxa"/>
            <w:gridSpan w:val="2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Hospital / Facility: </w:t>
            </w:r>
          </w:p>
        </w:tc>
        <w:tc>
          <w:tcPr>
            <w:tcW w:w="3215" w:type="dxa"/>
            <w:gridSpan w:val="3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ind w:right="-108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Surgeon / Contact:</w:t>
            </w:r>
          </w:p>
        </w:tc>
        <w:tc>
          <w:tcPr>
            <w:tcW w:w="3171" w:type="dxa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517"/>
        </w:trPr>
        <w:tc>
          <w:tcPr>
            <w:tcW w:w="2032" w:type="dxa"/>
            <w:gridSpan w:val="2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3215" w:type="dxa"/>
            <w:gridSpan w:val="3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email:</w:t>
            </w:r>
          </w:p>
        </w:tc>
        <w:tc>
          <w:tcPr>
            <w:tcW w:w="3171" w:type="dxa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547"/>
        </w:trPr>
        <w:tc>
          <w:tcPr>
            <w:tcW w:w="2032" w:type="dxa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Address:</w:t>
            </w:r>
          </w:p>
        </w:tc>
        <w:tc>
          <w:tcPr>
            <w:tcW w:w="8370" w:type="dxa"/>
            <w:gridSpan w:val="5"/>
            <w:tcBorders>
              <w:bottom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70"/>
        </w:trPr>
        <w:tc>
          <w:tcPr>
            <w:tcW w:w="2032" w:type="dxa"/>
            <w:gridSpan w:val="2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3215" w:type="dxa"/>
            <w:gridSpan w:val="3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  <w:tc>
          <w:tcPr>
            <w:tcW w:w="3171" w:type="dxa"/>
            <w:tcBorders>
              <w:left w:val="nil"/>
              <w:right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8"/>
                <w:szCs w:val="16"/>
                <w:lang w:val="en-US"/>
              </w:rPr>
            </w:pPr>
          </w:p>
        </w:tc>
      </w:tr>
      <w:tr w:rsidR="0090357D" w:rsidRPr="008A0FF1" w:rsidTr="00091B62">
        <w:trPr>
          <w:trHeight w:val="424"/>
        </w:trPr>
        <w:tc>
          <w:tcPr>
            <w:tcW w:w="2032" w:type="dxa"/>
            <w:gridSpan w:val="2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Device Name:</w:t>
            </w:r>
          </w:p>
        </w:tc>
        <w:tc>
          <w:tcPr>
            <w:tcW w:w="3215" w:type="dxa"/>
            <w:gridSpan w:val="3"/>
            <w:tcBorders>
              <w:top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Device Size:</w:t>
            </w:r>
          </w:p>
        </w:tc>
        <w:tc>
          <w:tcPr>
            <w:tcW w:w="3171" w:type="dxa"/>
            <w:tcBorders>
              <w:top w:val="nil"/>
            </w:tcBorders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394"/>
        </w:trPr>
        <w:tc>
          <w:tcPr>
            <w:tcW w:w="2032" w:type="dxa"/>
            <w:gridSpan w:val="2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Device </w:t>
            </w:r>
            <w:smartTag w:uri="urn:schemas-microsoft-com:office:smarttags" w:element="place">
              <w:r w:rsidRPr="008A0FF1">
                <w:rPr>
                  <w:rFonts w:ascii="Arial" w:hAnsi="Arial" w:cs="Arial"/>
                  <w:sz w:val="22"/>
                  <w:szCs w:val="22"/>
                  <w:lang w:val="en-US"/>
                </w:rPr>
                <w:t>Lot</w:t>
              </w:r>
            </w:smartTag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 #:</w:t>
            </w:r>
          </w:p>
        </w:tc>
        <w:tc>
          <w:tcPr>
            <w:tcW w:w="3215" w:type="dxa"/>
            <w:gridSpan w:val="3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Patient Ref:</w:t>
            </w:r>
          </w:p>
        </w:tc>
        <w:tc>
          <w:tcPr>
            <w:tcW w:w="3171" w:type="dxa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rPr>
          <w:trHeight w:val="349"/>
        </w:trPr>
        <w:tc>
          <w:tcPr>
            <w:tcW w:w="1016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Age:</w:t>
            </w:r>
          </w:p>
        </w:tc>
        <w:tc>
          <w:tcPr>
            <w:tcW w:w="1016" w:type="dxa"/>
            <w:shd w:val="clear" w:color="auto" w:fill="FFFFFF" w:themeFill="background1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lang w:val="en-US"/>
              </w:rPr>
              <w:t xml:space="preserve">Sex: 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 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459" w:type="dxa"/>
            <w:gridSpan w:val="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Male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□ 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 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Female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 □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ind w:right="-107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Build:</w:t>
            </w:r>
            <w:r w:rsidRPr="008A0FF1">
              <w:rPr>
                <w:rFonts w:ascii="Arial" w:hAnsi="Arial" w:cs="Arial"/>
                <w:sz w:val="22"/>
                <w:lang w:val="en-US"/>
              </w:rPr>
              <w:t xml:space="preserve">  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 </w:t>
            </w:r>
          </w:p>
        </w:tc>
        <w:tc>
          <w:tcPr>
            <w:tcW w:w="3171" w:type="dxa"/>
            <w:vAlign w:val="center"/>
          </w:tcPr>
          <w:p w:rsidR="0090357D" w:rsidRPr="008A0FF1" w:rsidRDefault="0090357D" w:rsidP="00091B62">
            <w:pPr>
              <w:spacing w:before="40" w:after="40"/>
              <w:ind w:right="-107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S 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□  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 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 □  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 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L 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□  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 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XL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 □  </w:t>
            </w:r>
          </w:p>
        </w:tc>
      </w:tr>
      <w:tr w:rsidR="0090357D" w:rsidRPr="008A0FF1" w:rsidTr="00091B62">
        <w:trPr>
          <w:trHeight w:val="716"/>
        </w:trPr>
        <w:tc>
          <w:tcPr>
            <w:tcW w:w="2032" w:type="dxa"/>
            <w:gridSpan w:val="2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Patient Pathology:</w:t>
            </w:r>
          </w:p>
        </w:tc>
        <w:tc>
          <w:tcPr>
            <w:tcW w:w="8370" w:type="dxa"/>
            <w:gridSpan w:val="5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90357D" w:rsidRPr="008A0FF1" w:rsidTr="00091B62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</w:tblPrEx>
        <w:trPr>
          <w:trHeight w:val="75"/>
        </w:trPr>
        <w:tc>
          <w:tcPr>
            <w:tcW w:w="10402" w:type="dxa"/>
            <w:gridSpan w:val="7"/>
            <w:shd w:val="clear" w:color="auto" w:fill="D9D9D9" w:themeFill="background1" w:themeFillShade="D9"/>
            <w:vAlign w:val="center"/>
          </w:tcPr>
          <w:p w:rsidR="0090357D" w:rsidRPr="008A0FF1" w:rsidRDefault="0090357D" w:rsidP="00091B62">
            <w:pPr>
              <w:spacing w:before="40" w:after="40"/>
              <w:outlineLvl w:val="1"/>
              <w:rPr>
                <w:rFonts w:ascii="Arial" w:hAnsi="Arial"/>
                <w:b/>
                <w:caps/>
                <w:sz w:val="18"/>
                <w:szCs w:val="16"/>
                <w:lang w:val="en-US"/>
              </w:rPr>
            </w:pPr>
            <w:r w:rsidRPr="008A0FF1">
              <w:rPr>
                <w:rFonts w:ascii="Arial" w:hAnsi="Arial"/>
                <w:b/>
                <w:caps/>
                <w:sz w:val="18"/>
                <w:szCs w:val="16"/>
                <w:lang w:val="en-US"/>
              </w:rPr>
              <w:t>description of event (</w:t>
            </w:r>
            <w:r w:rsidRPr="008A0FF1">
              <w:rPr>
                <w:rFonts w:ascii="Arial" w:hAnsi="Arial"/>
                <w:b/>
                <w:caps/>
                <w:sz w:val="16"/>
                <w:szCs w:val="16"/>
                <w:lang w:val="en-US"/>
              </w:rPr>
              <w:t>include date of event and date of INITIAL surgery</w:t>
            </w:r>
            <w:r w:rsidRPr="008A0FF1">
              <w:rPr>
                <w:rFonts w:ascii="Arial" w:hAnsi="Arial"/>
                <w:b/>
                <w:caps/>
                <w:sz w:val="18"/>
                <w:szCs w:val="16"/>
                <w:lang w:val="en-US"/>
              </w:rPr>
              <w:t>)</w:t>
            </w:r>
          </w:p>
        </w:tc>
      </w:tr>
      <w:tr w:rsidR="0090357D" w:rsidRPr="008A0FF1" w:rsidTr="00091B62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</w:tblPrEx>
        <w:tc>
          <w:tcPr>
            <w:tcW w:w="10402" w:type="dxa"/>
            <w:gridSpan w:val="7"/>
          </w:tcPr>
          <w:p w:rsidR="0090357D" w:rsidRPr="008A0FF1" w:rsidRDefault="0090357D" w:rsidP="00091B62">
            <w:pPr>
              <w:spacing w:before="40" w:after="40"/>
              <w:ind w:left="6"/>
              <w:rPr>
                <w:rFonts w:ascii="Arial" w:hAnsi="Arial"/>
                <w:sz w:val="18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Clinical 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>□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 Non Clinical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 □</w:t>
            </w:r>
          </w:p>
          <w:p w:rsidR="0090357D" w:rsidRPr="008A0FF1" w:rsidRDefault="0090357D" w:rsidP="00091B62">
            <w:pPr>
              <w:spacing w:before="40" w:after="40"/>
              <w:ind w:left="144"/>
              <w:rPr>
                <w:rFonts w:ascii="Arial" w:hAnsi="Arial"/>
                <w:sz w:val="18"/>
                <w:lang w:val="en-US"/>
              </w:rPr>
            </w:pPr>
          </w:p>
          <w:p w:rsidR="0090357D" w:rsidRDefault="0090357D" w:rsidP="00091B62">
            <w:pPr>
              <w:spacing w:before="40" w:after="40"/>
              <w:ind w:left="432" w:hanging="288"/>
              <w:rPr>
                <w:rFonts w:ascii="Arial" w:hAnsi="Arial"/>
                <w:sz w:val="18"/>
                <w:lang w:val="en-US"/>
              </w:rPr>
            </w:pPr>
          </w:p>
          <w:p w:rsidR="0090357D" w:rsidRDefault="0090357D" w:rsidP="00091B62">
            <w:pPr>
              <w:spacing w:before="40" w:after="40"/>
              <w:ind w:left="432" w:hanging="288"/>
              <w:rPr>
                <w:rFonts w:ascii="Arial" w:hAnsi="Arial"/>
                <w:sz w:val="18"/>
                <w:lang w:val="en-US"/>
              </w:rPr>
            </w:pPr>
          </w:p>
          <w:p w:rsidR="00817DE8" w:rsidRDefault="00817DE8" w:rsidP="00091B62">
            <w:pPr>
              <w:spacing w:before="40" w:after="40"/>
              <w:ind w:left="432" w:hanging="288"/>
              <w:rPr>
                <w:rFonts w:ascii="Arial" w:hAnsi="Arial"/>
                <w:sz w:val="18"/>
                <w:lang w:val="en-US"/>
              </w:rPr>
            </w:pPr>
          </w:p>
          <w:p w:rsidR="00817DE8" w:rsidRDefault="00817DE8" w:rsidP="00091B62">
            <w:pPr>
              <w:spacing w:before="40" w:after="40"/>
              <w:ind w:left="432" w:hanging="288"/>
              <w:rPr>
                <w:rFonts w:ascii="Arial" w:hAnsi="Arial"/>
                <w:sz w:val="18"/>
                <w:lang w:val="en-US"/>
              </w:rPr>
            </w:pPr>
          </w:p>
          <w:p w:rsidR="0090357D" w:rsidRPr="008A0FF1" w:rsidRDefault="0090357D" w:rsidP="00091B62">
            <w:pPr>
              <w:spacing w:before="40" w:after="40"/>
              <w:ind w:left="432" w:hanging="288"/>
              <w:rPr>
                <w:rFonts w:ascii="Arial" w:hAnsi="Arial"/>
                <w:sz w:val="18"/>
                <w:lang w:val="en-US"/>
              </w:rPr>
            </w:pPr>
          </w:p>
        </w:tc>
      </w:tr>
      <w:tr w:rsidR="0090357D" w:rsidRPr="008A0FF1" w:rsidTr="00091B62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</w:tblPrEx>
        <w:trPr>
          <w:trHeight w:val="75"/>
        </w:trPr>
        <w:tc>
          <w:tcPr>
            <w:tcW w:w="10402" w:type="dxa"/>
            <w:gridSpan w:val="7"/>
            <w:shd w:val="clear" w:color="auto" w:fill="D9D9D9" w:themeFill="background1" w:themeFillShade="D9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/>
                <w:b/>
                <w:sz w:val="18"/>
                <w:lang w:val="en-US"/>
              </w:rPr>
            </w:pPr>
            <w:r w:rsidRPr="008A0FF1">
              <w:rPr>
                <w:rFonts w:ascii="Arial" w:hAnsi="Arial"/>
                <w:b/>
                <w:caps/>
                <w:sz w:val="18"/>
                <w:szCs w:val="16"/>
                <w:lang w:val="en-US"/>
              </w:rPr>
              <w:t>other devices/substances used</w:t>
            </w:r>
          </w:p>
        </w:tc>
      </w:tr>
      <w:tr w:rsidR="0090357D" w:rsidRPr="008A0FF1" w:rsidTr="00091B62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</w:tblPrEx>
        <w:tc>
          <w:tcPr>
            <w:tcW w:w="10402" w:type="dxa"/>
            <w:gridSpan w:val="7"/>
          </w:tcPr>
          <w:p w:rsidR="0090357D" w:rsidRPr="008A0FF1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90357D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817DE8" w:rsidRDefault="00817DE8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817DE8" w:rsidRDefault="00817DE8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90357D" w:rsidRPr="008A0FF1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90357D" w:rsidRPr="008A0FF1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</w:tc>
      </w:tr>
      <w:tr w:rsidR="0090357D" w:rsidRPr="008A0FF1" w:rsidTr="00091B62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</w:tblPrEx>
        <w:trPr>
          <w:trHeight w:val="75"/>
        </w:trPr>
        <w:tc>
          <w:tcPr>
            <w:tcW w:w="10402" w:type="dxa"/>
            <w:gridSpan w:val="7"/>
            <w:shd w:val="clear" w:color="auto" w:fill="D9D9D9" w:themeFill="background1" w:themeFillShade="D9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/>
                <w:b/>
                <w:sz w:val="18"/>
                <w:lang w:val="en-US"/>
              </w:rPr>
            </w:pPr>
            <w:r w:rsidRPr="008A0FF1">
              <w:rPr>
                <w:rFonts w:ascii="Arial" w:hAnsi="Arial"/>
                <w:b/>
                <w:caps/>
                <w:sz w:val="18"/>
                <w:szCs w:val="16"/>
                <w:lang w:val="en-US"/>
              </w:rPr>
              <w:t>further action taken</w:t>
            </w:r>
          </w:p>
        </w:tc>
      </w:tr>
      <w:tr w:rsidR="0090357D" w:rsidRPr="008A0FF1" w:rsidTr="00091B62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</w:tblPrEx>
        <w:tc>
          <w:tcPr>
            <w:tcW w:w="10402" w:type="dxa"/>
            <w:gridSpan w:val="7"/>
          </w:tcPr>
          <w:p w:rsidR="0090357D" w:rsidRPr="008A0FF1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90357D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817DE8" w:rsidRDefault="00817DE8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817DE8" w:rsidRDefault="00817DE8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90357D" w:rsidRPr="008A0FF1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  <w:p w:rsidR="0090357D" w:rsidRPr="008A0FF1" w:rsidRDefault="0090357D" w:rsidP="00091B62">
            <w:pPr>
              <w:spacing w:before="40" w:after="40"/>
              <w:rPr>
                <w:rFonts w:ascii="Arial" w:hAnsi="Arial"/>
                <w:sz w:val="18"/>
                <w:lang w:val="en-US"/>
              </w:rPr>
            </w:pPr>
          </w:p>
        </w:tc>
      </w:tr>
      <w:tr w:rsidR="0090357D" w:rsidRPr="008A0FF1" w:rsidTr="00091B62">
        <w:trPr>
          <w:trHeight w:val="428"/>
        </w:trPr>
        <w:tc>
          <w:tcPr>
            <w:tcW w:w="3772" w:type="dxa"/>
            <w:gridSpan w:val="4"/>
            <w:shd w:val="clear" w:color="auto" w:fill="F2F2F2" w:themeFill="background1" w:themeFillShade="F2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Is the device available for return? </w:t>
            </w:r>
          </w:p>
        </w:tc>
        <w:tc>
          <w:tcPr>
            <w:tcW w:w="6630" w:type="dxa"/>
            <w:gridSpan w:val="3"/>
            <w:vAlign w:val="center"/>
          </w:tcPr>
          <w:p w:rsidR="0090357D" w:rsidRPr="008A0FF1" w:rsidRDefault="0090357D" w:rsidP="00091B62">
            <w:pPr>
              <w:spacing w:before="40" w:after="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Yes 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□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="00817DE8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="00817DE8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r w:rsidRPr="008A0FF1">
              <w:rPr>
                <w:rFonts w:ascii="Arial" w:hAnsi="Arial" w:cs="Arial"/>
                <w:sz w:val="28"/>
                <w:szCs w:val="28"/>
                <w:lang w:val="en-US"/>
              </w:rPr>
              <w:t xml:space="preserve"> □  </w:t>
            </w:r>
          </w:p>
        </w:tc>
      </w:tr>
      <w:tr w:rsidR="0090357D" w:rsidRPr="008A0FF1" w:rsidTr="00817DE8">
        <w:trPr>
          <w:trHeight w:val="766"/>
        </w:trPr>
        <w:tc>
          <w:tcPr>
            <w:tcW w:w="10402" w:type="dxa"/>
            <w:gridSpan w:val="7"/>
            <w:vAlign w:val="center"/>
          </w:tcPr>
          <w:p w:rsidR="0090357D" w:rsidRPr="008A0FF1" w:rsidRDefault="0090357D" w:rsidP="00091B62">
            <w:pPr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18"/>
                <w:szCs w:val="18"/>
                <w:lang w:val="en-US"/>
              </w:rPr>
              <w:t>If yes, please ensure the device has been decontaminated for safe handling and that the decontamination documents showing decontamination status are returned with the device</w:t>
            </w:r>
          </w:p>
        </w:tc>
      </w:tr>
    </w:tbl>
    <w:p w:rsidR="00817DE8" w:rsidRDefault="00817DE8">
      <w:r>
        <w:br w:type="page"/>
      </w:r>
    </w:p>
    <w:p w:rsidR="0090357D" w:rsidRDefault="0090357D" w:rsidP="0090357D">
      <w:pPr>
        <w:spacing w:before="40" w:after="40"/>
        <w:rPr>
          <w:rFonts w:ascii="Arial" w:hAnsi="Arial"/>
          <w:sz w:val="18"/>
          <w:szCs w:val="18"/>
          <w:lang w:val="en-US"/>
        </w:rPr>
      </w:pPr>
    </w:p>
    <w:p w:rsidR="00817DE8" w:rsidRPr="00817DE8" w:rsidRDefault="00817DE8" w:rsidP="0090357D">
      <w:pPr>
        <w:spacing w:before="40" w:after="40"/>
        <w:rPr>
          <w:rFonts w:ascii="Arial" w:hAnsi="Arial"/>
          <w:sz w:val="18"/>
          <w:szCs w:val="18"/>
          <w:lang w:val="en-US"/>
        </w:rPr>
      </w:pPr>
    </w:p>
    <w:tbl>
      <w:tblPr>
        <w:tblW w:w="5350" w:type="pct"/>
        <w:tblInd w:w="-43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2948"/>
        <w:gridCol w:w="1450"/>
        <w:gridCol w:w="3825"/>
      </w:tblGrid>
      <w:tr w:rsidR="00817DE8" w:rsidRPr="008A0FF1" w:rsidTr="00621AEC">
        <w:trPr>
          <w:trHeight w:val="420"/>
        </w:trPr>
        <w:tc>
          <w:tcPr>
            <w:tcW w:w="2365" w:type="dxa"/>
            <w:vMerge w:val="restart"/>
            <w:shd w:val="clear" w:color="auto" w:fill="F2F2F2" w:themeFill="background1" w:themeFillShade="F2"/>
            <w:vAlign w:val="center"/>
          </w:tcPr>
          <w:p w:rsidR="00817DE8" w:rsidRPr="00817DE8" w:rsidRDefault="00817DE8" w:rsidP="00817DE8">
            <w:pPr>
              <w:spacing w:before="40" w:after="40"/>
              <w:outlineLvl w:val="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 w:cs="Arial"/>
                <w:sz w:val="22"/>
                <w:szCs w:val="22"/>
                <w:lang w:val="en-US"/>
              </w:rPr>
              <w:t>Feedback Information submitted by (Name):</w:t>
            </w:r>
          </w:p>
        </w:tc>
        <w:tc>
          <w:tcPr>
            <w:tcW w:w="2881" w:type="dxa"/>
            <w:vMerge w:val="restart"/>
            <w:vAlign w:val="center"/>
          </w:tcPr>
          <w:p w:rsidR="00817DE8" w:rsidRPr="00817DE8" w:rsidRDefault="00817DE8" w:rsidP="00621AEC">
            <w:pPr>
              <w:spacing w:before="40" w:after="40"/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3738" w:type="dxa"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817DE8" w:rsidRPr="008A0FF1" w:rsidTr="00621AEC">
        <w:trPr>
          <w:trHeight w:val="420"/>
        </w:trPr>
        <w:tc>
          <w:tcPr>
            <w:tcW w:w="2365" w:type="dxa"/>
            <w:vMerge/>
            <w:shd w:val="clear" w:color="auto" w:fill="F2F2F2" w:themeFill="background1" w:themeFillShade="F2"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2881" w:type="dxa"/>
            <w:vMerge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>Email:</w:t>
            </w:r>
          </w:p>
        </w:tc>
        <w:tc>
          <w:tcPr>
            <w:tcW w:w="3738" w:type="dxa"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lang w:val="en-US"/>
              </w:rPr>
            </w:pPr>
          </w:p>
        </w:tc>
      </w:tr>
      <w:tr w:rsidR="00817DE8" w:rsidRPr="008A0FF1" w:rsidTr="00621AEC">
        <w:tc>
          <w:tcPr>
            <w:tcW w:w="10401" w:type="dxa"/>
            <w:gridSpan w:val="4"/>
            <w:shd w:val="clear" w:color="auto" w:fill="D9D9D9" w:themeFill="background1" w:themeFillShade="D9"/>
            <w:vAlign w:val="center"/>
          </w:tcPr>
          <w:p w:rsidR="00817DE8" w:rsidRPr="008A0FF1" w:rsidRDefault="00817DE8" w:rsidP="00621AEC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A0FF1">
              <w:rPr>
                <w:rFonts w:ascii="Arial" w:hAnsi="Arial" w:cs="Arial"/>
                <w:b/>
                <w:sz w:val="18"/>
                <w:szCs w:val="18"/>
                <w:lang w:val="en-US"/>
              </w:rPr>
              <w:t>Return Form To:</w:t>
            </w:r>
          </w:p>
        </w:tc>
      </w:tr>
      <w:tr w:rsidR="00817DE8" w:rsidRPr="008A0FF1" w:rsidTr="00621AEC">
        <w:tc>
          <w:tcPr>
            <w:tcW w:w="5246" w:type="dxa"/>
            <w:gridSpan w:val="2"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b/>
                <w:u w:val="single"/>
                <w:lang w:val="en-US"/>
              </w:rPr>
            </w:pPr>
            <w:r w:rsidRPr="008A0FF1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North / Central / South America:</w:t>
            </w:r>
            <w:r w:rsidRPr="008A0FF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 </w:t>
            </w:r>
          </w:p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0FF1">
              <w:rPr>
                <w:rFonts w:ascii="Arial" w:hAnsi="Arial" w:cs="Arial"/>
                <w:sz w:val="18"/>
                <w:szCs w:val="18"/>
                <w:lang w:val="en-US"/>
              </w:rPr>
              <w:t xml:space="preserve">Compliance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Department</w:t>
            </w:r>
            <w:r w:rsidRPr="008A0FF1">
              <w:rPr>
                <w:rFonts w:ascii="Arial" w:hAnsi="Arial" w:cs="Arial"/>
                <w:sz w:val="18"/>
                <w:szCs w:val="18"/>
                <w:lang w:val="en-US"/>
              </w:rPr>
              <w:t>, Biocomposites Inc., 700 Military Cutoff Road, Suite 320, Wilmington, NC 28405, USA.</w:t>
            </w:r>
          </w:p>
          <w:p w:rsidR="00817DE8" w:rsidRPr="008B56EA" w:rsidRDefault="00817DE8" w:rsidP="00621AEC">
            <w:pPr>
              <w:spacing w:before="40" w:after="40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8B56EA">
              <w:rPr>
                <w:rFonts w:ascii="Arial" w:hAnsi="Arial" w:cs="Arial"/>
                <w:sz w:val="17"/>
                <w:szCs w:val="17"/>
                <w:lang w:val="en-US"/>
              </w:rPr>
              <w:t xml:space="preserve">email: </w:t>
            </w:r>
            <w:hyperlink r:id="rId7" w:history="1">
              <w:r w:rsidRPr="008B56EA">
                <w:rPr>
                  <w:rStyle w:val="Hyperlink"/>
                  <w:rFonts w:ascii="Arial" w:hAnsi="Arial" w:cs="Arial"/>
                  <w:sz w:val="17"/>
                  <w:szCs w:val="17"/>
                  <w:lang w:val="en-US"/>
                </w:rPr>
                <w:t>complianceus@biocomposites.com</w:t>
              </w:r>
            </w:hyperlink>
            <w:r w:rsidRPr="008B56EA">
              <w:rPr>
                <w:rFonts w:ascii="Arial" w:hAnsi="Arial" w:cs="Arial"/>
                <w:sz w:val="17"/>
                <w:szCs w:val="17"/>
                <w:lang w:val="en-US"/>
              </w:rPr>
              <w:t xml:space="preserve"> Tel +1 (910) 350 8015</w:t>
            </w:r>
          </w:p>
        </w:tc>
        <w:tc>
          <w:tcPr>
            <w:tcW w:w="5155" w:type="dxa"/>
            <w:gridSpan w:val="2"/>
            <w:vAlign w:val="center"/>
          </w:tcPr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b/>
                <w:u w:val="single"/>
                <w:lang w:val="en-US"/>
              </w:rPr>
            </w:pPr>
            <w:r w:rsidRPr="008A0FF1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Rest of World:</w:t>
            </w:r>
          </w:p>
          <w:p w:rsidR="00817DE8" w:rsidRPr="008A0FF1" w:rsidRDefault="00817DE8" w:rsidP="00621AEC">
            <w:pPr>
              <w:spacing w:before="40" w:after="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Compliance Department</w:t>
            </w:r>
            <w:r w:rsidRPr="008A0FF1">
              <w:rPr>
                <w:rFonts w:ascii="Arial" w:hAnsi="Arial" w:cs="Arial"/>
                <w:sz w:val="18"/>
                <w:szCs w:val="18"/>
                <w:lang w:val="en-US"/>
              </w:rPr>
              <w:t>, Biocomposites Ltd, Keele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8A0FF1">
              <w:rPr>
                <w:rFonts w:ascii="Arial" w:hAnsi="Arial" w:cs="Arial"/>
                <w:sz w:val="18"/>
                <w:szCs w:val="18"/>
                <w:lang w:val="en-US"/>
              </w:rPr>
              <w:t>Science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8A0FF1">
              <w:rPr>
                <w:rFonts w:ascii="Arial" w:hAnsi="Arial" w:cs="Arial"/>
                <w:sz w:val="18"/>
                <w:szCs w:val="18"/>
                <w:lang w:val="en-US"/>
              </w:rPr>
              <w:t>Park, Keele, Staffordshire, ST5 5NL, England.</w:t>
            </w:r>
          </w:p>
          <w:p w:rsidR="00817DE8" w:rsidRPr="008B56EA" w:rsidRDefault="00817DE8" w:rsidP="00621AEC">
            <w:pPr>
              <w:spacing w:before="40" w:after="40"/>
              <w:ind w:right="-56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8B56EA">
              <w:rPr>
                <w:rFonts w:ascii="Arial" w:hAnsi="Arial" w:cs="Arial"/>
                <w:sz w:val="17"/>
                <w:szCs w:val="17"/>
                <w:lang w:val="en-US"/>
              </w:rPr>
              <w:t xml:space="preserve">email: </w:t>
            </w:r>
            <w:hyperlink r:id="rId8" w:history="1">
              <w:r w:rsidRPr="008B56EA">
                <w:rPr>
                  <w:rStyle w:val="Hyperlink"/>
                  <w:rFonts w:ascii="Arial" w:hAnsi="Arial" w:cs="Arial"/>
                  <w:sz w:val="17"/>
                  <w:szCs w:val="17"/>
                  <w:lang w:val="en-US"/>
                </w:rPr>
                <w:t>compliance@biocomposites.com</w:t>
              </w:r>
            </w:hyperlink>
            <w:r w:rsidRPr="008B56EA">
              <w:rPr>
                <w:rFonts w:ascii="Arial" w:hAnsi="Arial" w:cs="Arial"/>
                <w:sz w:val="17"/>
                <w:szCs w:val="17"/>
                <w:lang w:val="en-US"/>
              </w:rPr>
              <w:t xml:space="preserve"> Tel +44 (0) 1782 338 580</w:t>
            </w:r>
          </w:p>
        </w:tc>
      </w:tr>
    </w:tbl>
    <w:p w:rsidR="004F14C9" w:rsidRPr="00817DE8" w:rsidRDefault="004F14C9" w:rsidP="0090357D">
      <w:pPr>
        <w:keepNext/>
        <w:spacing w:before="40" w:after="120"/>
        <w:ind w:left="-142"/>
        <w:outlineLvl w:val="0"/>
        <w:rPr>
          <w:rFonts w:ascii="Arial" w:hAnsi="Arial" w:cs="Arial"/>
          <w:b/>
          <w:bCs/>
          <w:caps/>
          <w:kern w:val="32"/>
          <w:sz w:val="18"/>
          <w:szCs w:val="18"/>
          <w:lang w:val="en-US"/>
        </w:rPr>
      </w:pPr>
    </w:p>
    <w:tbl>
      <w:tblPr>
        <w:tblW w:w="5350" w:type="pct"/>
        <w:tblInd w:w="-43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2705"/>
        <w:gridCol w:w="2706"/>
        <w:gridCol w:w="1406"/>
        <w:gridCol w:w="3825"/>
      </w:tblGrid>
      <w:tr w:rsidR="00817DE8" w:rsidRPr="008A0FF1" w:rsidTr="00501811">
        <w:trPr>
          <w:trHeight w:val="360"/>
        </w:trPr>
        <w:tc>
          <w:tcPr>
            <w:tcW w:w="2644" w:type="dxa"/>
            <w:vMerge w:val="restart"/>
            <w:shd w:val="clear" w:color="auto" w:fill="F3F3F3"/>
            <w:vAlign w:val="center"/>
          </w:tcPr>
          <w:p w:rsidR="00817DE8" w:rsidRPr="00FC3BA4" w:rsidRDefault="00817DE8" w:rsidP="00817DE8">
            <w:pPr>
              <w:spacing w:before="40" w:after="40"/>
              <w:outlineLvl w:val="1"/>
              <w:rPr>
                <w:rFonts w:ascii="Arial" w:hAnsi="Arial"/>
                <w:b/>
                <w:caps/>
                <w:sz w:val="18"/>
                <w:szCs w:val="18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Feedback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Information received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 by (Name):</w:t>
            </w:r>
          </w:p>
        </w:tc>
        <w:tc>
          <w:tcPr>
            <w:tcW w:w="2644" w:type="dxa"/>
            <w:vMerge w:val="restart"/>
            <w:shd w:val="clear" w:color="auto" w:fill="FFFFFF" w:themeFill="background1"/>
            <w:vAlign w:val="center"/>
          </w:tcPr>
          <w:p w:rsidR="00817DE8" w:rsidRPr="00FC3BA4" w:rsidRDefault="00817DE8" w:rsidP="00817DE8">
            <w:pPr>
              <w:spacing w:before="40" w:after="40"/>
              <w:outlineLvl w:val="1"/>
              <w:rPr>
                <w:rFonts w:ascii="Arial" w:hAnsi="Arial"/>
                <w:b/>
                <w:caps/>
                <w:sz w:val="18"/>
                <w:szCs w:val="18"/>
                <w:lang w:val="en-US"/>
              </w:rPr>
            </w:pP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817DE8" w:rsidRPr="00817DE8" w:rsidRDefault="00817DE8" w:rsidP="00091B62">
            <w:pPr>
              <w:spacing w:before="40" w:after="40"/>
              <w:ind w:left="60"/>
              <w:rPr>
                <w:rFonts w:ascii="Arial" w:hAnsi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/>
                <w:sz w:val="22"/>
                <w:szCs w:val="22"/>
                <w:lang w:val="en-US"/>
              </w:rPr>
              <w:t>Signature:</w:t>
            </w:r>
          </w:p>
        </w:tc>
        <w:tc>
          <w:tcPr>
            <w:tcW w:w="3738" w:type="dxa"/>
            <w:vAlign w:val="center"/>
          </w:tcPr>
          <w:p w:rsidR="00817DE8" w:rsidRPr="008A0FF1" w:rsidRDefault="00817DE8" w:rsidP="00091B62">
            <w:pPr>
              <w:spacing w:before="40" w:after="40"/>
              <w:ind w:left="144"/>
              <w:rPr>
                <w:rFonts w:ascii="Arial" w:hAnsi="Arial"/>
                <w:sz w:val="18"/>
                <w:lang w:val="en-US"/>
              </w:rPr>
            </w:pPr>
          </w:p>
        </w:tc>
      </w:tr>
      <w:tr w:rsidR="00817DE8" w:rsidRPr="008A0FF1" w:rsidTr="00501811">
        <w:trPr>
          <w:trHeight w:val="360"/>
        </w:trPr>
        <w:tc>
          <w:tcPr>
            <w:tcW w:w="2644" w:type="dxa"/>
            <w:vMerge/>
            <w:shd w:val="clear" w:color="auto" w:fill="FFFFFF" w:themeFill="background1"/>
            <w:vAlign w:val="center"/>
          </w:tcPr>
          <w:p w:rsidR="00817DE8" w:rsidRPr="008A0FF1" w:rsidRDefault="00817DE8" w:rsidP="00091B62">
            <w:pPr>
              <w:spacing w:before="40" w:after="40"/>
              <w:outlineLvl w:val="1"/>
              <w:rPr>
                <w:rFonts w:ascii="Arial" w:hAnsi="Arial"/>
                <w:caps/>
                <w:sz w:val="18"/>
                <w:szCs w:val="16"/>
                <w:lang w:val="en-US"/>
              </w:rPr>
            </w:pPr>
          </w:p>
        </w:tc>
        <w:tc>
          <w:tcPr>
            <w:tcW w:w="2644" w:type="dxa"/>
            <w:vMerge/>
            <w:shd w:val="clear" w:color="auto" w:fill="FFFFFF" w:themeFill="background1"/>
            <w:vAlign w:val="center"/>
          </w:tcPr>
          <w:p w:rsidR="00817DE8" w:rsidRPr="008A0FF1" w:rsidRDefault="00817DE8" w:rsidP="00091B62">
            <w:pPr>
              <w:spacing w:before="40" w:after="40"/>
              <w:outlineLvl w:val="1"/>
              <w:rPr>
                <w:rFonts w:ascii="Arial" w:hAnsi="Arial"/>
                <w:caps/>
                <w:sz w:val="18"/>
                <w:szCs w:val="16"/>
                <w:lang w:val="en-US"/>
              </w:rPr>
            </w:pP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817DE8" w:rsidRPr="00817DE8" w:rsidRDefault="00817DE8" w:rsidP="00091B62">
            <w:pPr>
              <w:spacing w:before="40" w:after="40"/>
              <w:ind w:left="60"/>
              <w:rPr>
                <w:rFonts w:ascii="Arial" w:hAnsi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3738" w:type="dxa"/>
            <w:vAlign w:val="center"/>
          </w:tcPr>
          <w:p w:rsidR="00817DE8" w:rsidRPr="008A0FF1" w:rsidRDefault="00817DE8" w:rsidP="00091B62">
            <w:pPr>
              <w:spacing w:before="40" w:after="40"/>
              <w:ind w:left="360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</w:tbl>
    <w:p w:rsidR="0090357D" w:rsidRDefault="0090357D" w:rsidP="0090357D">
      <w:pPr>
        <w:spacing w:before="40" w:after="40"/>
        <w:rPr>
          <w:rFonts w:ascii="Arial" w:hAnsi="Arial"/>
          <w:sz w:val="10"/>
          <w:szCs w:val="10"/>
          <w:lang w:val="en-US"/>
        </w:rPr>
      </w:pPr>
    </w:p>
    <w:p w:rsidR="00817DE8" w:rsidRPr="008A0FF1" w:rsidRDefault="00817DE8" w:rsidP="0090357D">
      <w:pPr>
        <w:spacing w:before="40" w:after="40"/>
        <w:rPr>
          <w:rFonts w:ascii="Arial" w:hAnsi="Arial"/>
          <w:sz w:val="10"/>
          <w:szCs w:val="10"/>
          <w:lang w:val="en-US"/>
        </w:rPr>
      </w:pPr>
    </w:p>
    <w:tbl>
      <w:tblPr>
        <w:tblW w:w="5350" w:type="pct"/>
        <w:tblInd w:w="-43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2705"/>
        <w:gridCol w:w="2706"/>
        <w:gridCol w:w="1406"/>
        <w:gridCol w:w="3825"/>
      </w:tblGrid>
      <w:tr w:rsidR="0090357D" w:rsidRPr="00817DE8" w:rsidTr="00817DE8">
        <w:trPr>
          <w:trHeight w:val="75"/>
        </w:trPr>
        <w:tc>
          <w:tcPr>
            <w:tcW w:w="10400" w:type="dxa"/>
            <w:gridSpan w:val="4"/>
            <w:shd w:val="clear" w:color="auto" w:fill="D9D9D9" w:themeFill="background1" w:themeFillShade="D9"/>
            <w:vAlign w:val="center"/>
          </w:tcPr>
          <w:p w:rsidR="0090357D" w:rsidRPr="00817DE8" w:rsidRDefault="0090357D" w:rsidP="00091B62">
            <w:pPr>
              <w:spacing w:before="40" w:after="40"/>
              <w:outlineLvl w:val="1"/>
              <w:rPr>
                <w:rFonts w:ascii="Arial" w:hAnsi="Arial"/>
                <w:b/>
                <w:caps/>
                <w:sz w:val="22"/>
                <w:szCs w:val="22"/>
                <w:lang w:val="en-US"/>
              </w:rPr>
            </w:pPr>
            <w:r w:rsidRPr="00817DE8">
              <w:rPr>
                <w:rFonts w:ascii="Arial" w:hAnsi="Arial"/>
                <w:b/>
                <w:caps/>
                <w:sz w:val="22"/>
                <w:szCs w:val="22"/>
                <w:lang w:val="en-US"/>
              </w:rPr>
              <w:t xml:space="preserve">evaluation sources </w:t>
            </w:r>
          </w:p>
        </w:tc>
      </w:tr>
      <w:tr w:rsidR="0090357D" w:rsidRPr="00817DE8" w:rsidTr="00817DE8">
        <w:tc>
          <w:tcPr>
            <w:tcW w:w="10400" w:type="dxa"/>
            <w:gridSpan w:val="4"/>
          </w:tcPr>
          <w:p w:rsidR="0090357D" w:rsidRPr="00817DE8" w:rsidRDefault="0090357D" w:rsidP="00091B62">
            <w:pPr>
              <w:spacing w:before="40" w:after="40"/>
              <w:ind w:left="144"/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90357D" w:rsidRPr="00817DE8" w:rsidRDefault="0090357D" w:rsidP="00091B62">
            <w:pPr>
              <w:spacing w:before="40" w:after="40"/>
              <w:ind w:left="144"/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90357D" w:rsidRPr="00817DE8" w:rsidRDefault="0090357D" w:rsidP="00091B62">
            <w:pPr>
              <w:spacing w:before="40" w:after="40"/>
              <w:ind w:left="432" w:hanging="288"/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90357D" w:rsidRPr="00817DE8" w:rsidRDefault="0090357D" w:rsidP="00091B62">
            <w:pPr>
              <w:spacing w:before="40" w:after="40"/>
              <w:ind w:left="432" w:hanging="288"/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90357D" w:rsidRPr="00817DE8" w:rsidRDefault="0090357D" w:rsidP="00091B62">
            <w:pPr>
              <w:spacing w:before="40" w:after="40"/>
              <w:ind w:left="432" w:hanging="288"/>
              <w:rPr>
                <w:rFonts w:ascii="Arial" w:hAnsi="Arial"/>
                <w:sz w:val="22"/>
                <w:szCs w:val="22"/>
                <w:lang w:val="en-US"/>
              </w:rPr>
            </w:pPr>
          </w:p>
          <w:p w:rsidR="0090357D" w:rsidRPr="00817DE8" w:rsidRDefault="0090357D" w:rsidP="00091B62">
            <w:pPr>
              <w:spacing w:before="40" w:after="40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  <w:tr w:rsidR="0090357D" w:rsidRPr="00817DE8" w:rsidTr="00817DE8">
        <w:trPr>
          <w:trHeight w:val="75"/>
        </w:trPr>
        <w:tc>
          <w:tcPr>
            <w:tcW w:w="10400" w:type="dxa"/>
            <w:gridSpan w:val="4"/>
            <w:shd w:val="clear" w:color="auto" w:fill="D9D9D9" w:themeFill="background1" w:themeFillShade="D9"/>
            <w:vAlign w:val="center"/>
          </w:tcPr>
          <w:p w:rsidR="0090357D" w:rsidRPr="00817DE8" w:rsidRDefault="0090357D" w:rsidP="00091B62">
            <w:pPr>
              <w:spacing w:before="40" w:after="40"/>
              <w:rPr>
                <w:rFonts w:ascii="Arial" w:hAnsi="Arial"/>
                <w:b/>
                <w:sz w:val="22"/>
                <w:szCs w:val="22"/>
                <w:lang w:val="en-US"/>
              </w:rPr>
            </w:pPr>
            <w:r w:rsidRPr="00817DE8">
              <w:rPr>
                <w:rFonts w:ascii="Arial" w:hAnsi="Arial"/>
                <w:b/>
                <w:caps/>
                <w:sz w:val="22"/>
                <w:szCs w:val="22"/>
                <w:lang w:val="en-US"/>
              </w:rPr>
              <w:t xml:space="preserve">recommendation (Select </w:t>
            </w:r>
            <w:r w:rsidRPr="00817DE8">
              <w:rPr>
                <w:rFonts w:ascii="Arial" w:hAnsi="Arial" w:cs="Arial"/>
                <w:b/>
                <w:caps/>
                <w:sz w:val="22"/>
                <w:szCs w:val="22"/>
                <w:lang w:val="en-US"/>
              </w:rPr>
              <w:t xml:space="preserve">One – </w:t>
            </w:r>
            <w:r w:rsidRPr="00817DE8">
              <w:rPr>
                <w:rFonts w:ascii="Arial" w:hAnsi="Arial" w:cs="Arial"/>
                <w:b/>
                <w:sz w:val="22"/>
                <w:szCs w:val="22"/>
                <w:lang w:val="en-US"/>
              </w:rPr>
              <w:t>see QAP8.0 Appendix 1)</w:t>
            </w:r>
          </w:p>
        </w:tc>
      </w:tr>
      <w:tr w:rsidR="0090357D" w:rsidRPr="00817DE8" w:rsidTr="00817DE8">
        <w:trPr>
          <w:trHeight w:val="905"/>
        </w:trPr>
        <w:tc>
          <w:tcPr>
            <w:tcW w:w="10400" w:type="dxa"/>
            <w:gridSpan w:val="4"/>
          </w:tcPr>
          <w:p w:rsidR="004F14C9" w:rsidRPr="00817DE8" w:rsidRDefault="004F14C9" w:rsidP="004F14C9">
            <w:pPr>
              <w:spacing w:before="100" w:after="200"/>
              <w:ind w:left="-18"/>
              <w:rPr>
                <w:rFonts w:ascii="Arial" w:hAnsi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 w:cs="Arial"/>
                <w:sz w:val="22"/>
                <w:szCs w:val="22"/>
                <w:lang w:val="en-US"/>
              </w:rPr>
              <w:t xml:space="preserve">□ </w:t>
            </w:r>
            <w:r w:rsidRPr="00817DE8">
              <w:rPr>
                <w:rFonts w:ascii="Arial" w:hAnsi="Arial"/>
                <w:sz w:val="22"/>
                <w:szCs w:val="22"/>
                <w:lang w:val="en-US"/>
              </w:rPr>
              <w:t xml:space="preserve">Adverse Incident / Quality Problem / Complaint (Complaint) – Add to Reliance </w:t>
            </w:r>
            <w:r w:rsidRPr="00817DE8">
              <w:rPr>
                <w:rFonts w:ascii="Arial" w:hAnsi="Arial"/>
                <w:b/>
                <w:sz w:val="22"/>
                <w:szCs w:val="22"/>
                <w:lang w:val="en-US"/>
              </w:rPr>
              <w:t>CC#</w:t>
            </w:r>
            <w:r w:rsidRPr="00817DE8">
              <w:rPr>
                <w:rFonts w:ascii="Arial" w:hAnsi="Arial"/>
                <w:sz w:val="22"/>
                <w:szCs w:val="22"/>
                <w:lang w:val="en-US"/>
              </w:rPr>
              <w:t xml:space="preserve"> ________</w:t>
            </w:r>
          </w:p>
          <w:p w:rsidR="0090357D" w:rsidRPr="00817DE8" w:rsidRDefault="0090357D" w:rsidP="00091B62">
            <w:pPr>
              <w:spacing w:before="100" w:after="200"/>
              <w:ind w:left="-18"/>
              <w:rPr>
                <w:rFonts w:ascii="Arial" w:hAnsi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 w:cs="Arial"/>
                <w:sz w:val="22"/>
                <w:szCs w:val="22"/>
                <w:lang w:val="en-US"/>
              </w:rPr>
              <w:t>□</w:t>
            </w:r>
            <w:r w:rsidRPr="00817DE8">
              <w:rPr>
                <w:rFonts w:ascii="Arial" w:hAnsi="Arial"/>
                <w:sz w:val="22"/>
                <w:szCs w:val="22"/>
                <w:lang w:val="en-US"/>
              </w:rPr>
              <w:t xml:space="preserve"> User Experience (Feedback) – Add to Reliance </w:t>
            </w:r>
            <w:r w:rsidRPr="00817DE8">
              <w:rPr>
                <w:rFonts w:ascii="Arial" w:hAnsi="Arial"/>
                <w:b/>
                <w:sz w:val="22"/>
                <w:szCs w:val="22"/>
                <w:lang w:val="en-US"/>
              </w:rPr>
              <w:t>FB#</w:t>
            </w:r>
            <w:r w:rsidR="004F14C9" w:rsidRPr="00817DE8">
              <w:rPr>
                <w:rFonts w:ascii="Arial" w:hAnsi="Arial"/>
                <w:sz w:val="22"/>
                <w:szCs w:val="22"/>
                <w:lang w:val="en-US"/>
              </w:rPr>
              <w:t xml:space="preserve"> ________</w:t>
            </w:r>
            <w:r w:rsidRPr="00817DE8">
              <w:rPr>
                <w:rFonts w:ascii="Arial" w:hAnsi="Arial"/>
                <w:sz w:val="22"/>
                <w:szCs w:val="22"/>
                <w:lang w:val="en-US"/>
              </w:rPr>
              <w:t xml:space="preserve">          </w:t>
            </w:r>
          </w:p>
          <w:p w:rsidR="0090357D" w:rsidRPr="00817DE8" w:rsidRDefault="0090357D" w:rsidP="00091B62">
            <w:pPr>
              <w:spacing w:before="100" w:after="200"/>
              <w:ind w:left="-18"/>
              <w:rPr>
                <w:rFonts w:ascii="Arial" w:hAnsi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 w:cs="Arial"/>
                <w:sz w:val="22"/>
                <w:szCs w:val="22"/>
                <w:lang w:val="en-US"/>
              </w:rPr>
              <w:t>□</w:t>
            </w:r>
            <w:r w:rsidRPr="00817DE8">
              <w:rPr>
                <w:rFonts w:ascii="Arial" w:hAnsi="Arial"/>
                <w:sz w:val="22"/>
                <w:szCs w:val="22"/>
                <w:lang w:val="en-US"/>
              </w:rPr>
              <w:t xml:space="preserve"> No further actions                    </w:t>
            </w:r>
          </w:p>
        </w:tc>
      </w:tr>
      <w:tr w:rsidR="0090357D" w:rsidRPr="00817DE8" w:rsidTr="00817DE8">
        <w:trPr>
          <w:trHeight w:val="288"/>
        </w:trPr>
        <w:tc>
          <w:tcPr>
            <w:tcW w:w="10400" w:type="dxa"/>
            <w:gridSpan w:val="4"/>
            <w:shd w:val="clear" w:color="auto" w:fill="D9D9D9" w:themeFill="background1" w:themeFillShade="D9"/>
            <w:vAlign w:val="center"/>
          </w:tcPr>
          <w:p w:rsidR="0090357D" w:rsidRPr="00817DE8" w:rsidRDefault="0090357D" w:rsidP="00091B62">
            <w:pPr>
              <w:spacing w:before="40" w:after="40"/>
              <w:outlineLvl w:val="1"/>
              <w:rPr>
                <w:rFonts w:ascii="Arial" w:hAnsi="Arial"/>
                <w:b/>
                <w:caps/>
                <w:sz w:val="22"/>
                <w:szCs w:val="22"/>
                <w:lang w:val="en-US"/>
              </w:rPr>
            </w:pPr>
            <w:r w:rsidRPr="00817DE8">
              <w:rPr>
                <w:rFonts w:ascii="Arial" w:hAnsi="Arial"/>
                <w:b/>
                <w:caps/>
                <w:sz w:val="22"/>
                <w:szCs w:val="22"/>
                <w:lang w:val="en-US"/>
              </w:rPr>
              <w:t xml:space="preserve">RATIONALE: </w:t>
            </w:r>
          </w:p>
        </w:tc>
      </w:tr>
      <w:tr w:rsidR="0090357D" w:rsidRPr="00817DE8" w:rsidTr="00817DE8">
        <w:trPr>
          <w:trHeight w:val="954"/>
        </w:trPr>
        <w:tc>
          <w:tcPr>
            <w:tcW w:w="10400" w:type="dxa"/>
            <w:gridSpan w:val="4"/>
          </w:tcPr>
          <w:p w:rsidR="0090357D" w:rsidRPr="00817DE8" w:rsidRDefault="0090357D" w:rsidP="00091B62">
            <w:pPr>
              <w:spacing w:before="100" w:after="20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0357D" w:rsidRPr="00817DE8" w:rsidRDefault="0090357D" w:rsidP="00091B62">
            <w:pPr>
              <w:spacing w:before="100" w:after="20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0357D" w:rsidRPr="00817DE8" w:rsidRDefault="0090357D" w:rsidP="00091B62">
            <w:pPr>
              <w:spacing w:before="100" w:after="20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17DE8" w:rsidRPr="008A0FF1" w:rsidTr="00091B62">
        <w:trPr>
          <w:trHeight w:val="360"/>
        </w:trPr>
        <w:tc>
          <w:tcPr>
            <w:tcW w:w="2644" w:type="dxa"/>
            <w:vMerge w:val="restart"/>
            <w:shd w:val="clear" w:color="auto" w:fill="F3F3F3"/>
            <w:vAlign w:val="center"/>
          </w:tcPr>
          <w:p w:rsidR="00817DE8" w:rsidRPr="00FC3BA4" w:rsidRDefault="00817DE8" w:rsidP="00817DE8">
            <w:pPr>
              <w:spacing w:before="40" w:after="40"/>
              <w:outlineLvl w:val="1"/>
              <w:rPr>
                <w:rFonts w:ascii="Arial" w:hAnsi="Arial"/>
                <w:b/>
                <w:caps/>
                <w:sz w:val="18"/>
                <w:szCs w:val="18"/>
                <w:lang w:val="en-US"/>
              </w:rPr>
            </w:pP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Feedback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Information evaluated</w:t>
            </w:r>
            <w:r w:rsidRPr="008A0FF1">
              <w:rPr>
                <w:rFonts w:ascii="Arial" w:hAnsi="Arial" w:cs="Arial"/>
                <w:sz w:val="22"/>
                <w:szCs w:val="22"/>
                <w:lang w:val="en-US"/>
              </w:rPr>
              <w:t xml:space="preserve"> by (Name):</w:t>
            </w:r>
          </w:p>
        </w:tc>
        <w:tc>
          <w:tcPr>
            <w:tcW w:w="2644" w:type="dxa"/>
            <w:vMerge w:val="restart"/>
            <w:shd w:val="clear" w:color="auto" w:fill="FFFFFF" w:themeFill="background1"/>
            <w:vAlign w:val="center"/>
          </w:tcPr>
          <w:p w:rsidR="00817DE8" w:rsidRPr="00FC3BA4" w:rsidRDefault="00817DE8" w:rsidP="00091B62">
            <w:pPr>
              <w:spacing w:before="40" w:after="40"/>
              <w:outlineLvl w:val="1"/>
              <w:rPr>
                <w:rFonts w:ascii="Arial" w:hAnsi="Arial"/>
                <w:b/>
                <w:caps/>
                <w:sz w:val="18"/>
                <w:szCs w:val="18"/>
                <w:lang w:val="en-US"/>
              </w:rPr>
            </w:pP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817DE8" w:rsidRPr="00817DE8" w:rsidRDefault="00817DE8" w:rsidP="00091B62">
            <w:pPr>
              <w:spacing w:before="40" w:after="40"/>
              <w:ind w:left="60"/>
              <w:rPr>
                <w:rFonts w:ascii="Arial" w:hAnsi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/>
                <w:sz w:val="22"/>
                <w:szCs w:val="22"/>
                <w:lang w:val="en-US"/>
              </w:rPr>
              <w:t>Signature:</w:t>
            </w:r>
          </w:p>
        </w:tc>
        <w:tc>
          <w:tcPr>
            <w:tcW w:w="3738" w:type="dxa"/>
            <w:vAlign w:val="center"/>
          </w:tcPr>
          <w:p w:rsidR="00817DE8" w:rsidRPr="008A0FF1" w:rsidRDefault="00817DE8" w:rsidP="00091B62">
            <w:pPr>
              <w:spacing w:before="40" w:after="40"/>
              <w:ind w:left="144"/>
              <w:rPr>
                <w:rFonts w:ascii="Arial" w:hAnsi="Arial"/>
                <w:sz w:val="18"/>
                <w:lang w:val="en-US"/>
              </w:rPr>
            </w:pPr>
          </w:p>
        </w:tc>
      </w:tr>
      <w:tr w:rsidR="00817DE8" w:rsidRPr="008A0FF1" w:rsidTr="00091B62">
        <w:trPr>
          <w:trHeight w:val="360"/>
        </w:trPr>
        <w:tc>
          <w:tcPr>
            <w:tcW w:w="2644" w:type="dxa"/>
            <w:vMerge/>
            <w:shd w:val="clear" w:color="auto" w:fill="FFFFFF" w:themeFill="background1"/>
            <w:vAlign w:val="center"/>
          </w:tcPr>
          <w:p w:rsidR="00817DE8" w:rsidRPr="008A0FF1" w:rsidRDefault="00817DE8" w:rsidP="00091B62">
            <w:pPr>
              <w:spacing w:before="40" w:after="40"/>
              <w:outlineLvl w:val="1"/>
              <w:rPr>
                <w:rFonts w:ascii="Arial" w:hAnsi="Arial"/>
                <w:caps/>
                <w:sz w:val="18"/>
                <w:szCs w:val="16"/>
                <w:lang w:val="en-US"/>
              </w:rPr>
            </w:pPr>
          </w:p>
        </w:tc>
        <w:tc>
          <w:tcPr>
            <w:tcW w:w="2644" w:type="dxa"/>
            <w:vMerge/>
            <w:shd w:val="clear" w:color="auto" w:fill="FFFFFF" w:themeFill="background1"/>
            <w:vAlign w:val="center"/>
          </w:tcPr>
          <w:p w:rsidR="00817DE8" w:rsidRPr="008A0FF1" w:rsidRDefault="00817DE8" w:rsidP="00091B62">
            <w:pPr>
              <w:spacing w:before="40" w:after="40"/>
              <w:outlineLvl w:val="1"/>
              <w:rPr>
                <w:rFonts w:ascii="Arial" w:hAnsi="Arial"/>
                <w:caps/>
                <w:sz w:val="18"/>
                <w:szCs w:val="16"/>
                <w:lang w:val="en-US"/>
              </w:rPr>
            </w:pP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817DE8" w:rsidRPr="00817DE8" w:rsidRDefault="00817DE8" w:rsidP="00091B62">
            <w:pPr>
              <w:spacing w:before="40" w:after="40"/>
              <w:ind w:left="60"/>
              <w:rPr>
                <w:rFonts w:ascii="Arial" w:hAnsi="Arial"/>
                <w:sz w:val="22"/>
                <w:szCs w:val="22"/>
                <w:lang w:val="en-US"/>
              </w:rPr>
            </w:pPr>
            <w:r w:rsidRPr="00817DE8">
              <w:rPr>
                <w:rFonts w:ascii="Arial" w:hAnsi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3738" w:type="dxa"/>
            <w:vAlign w:val="center"/>
          </w:tcPr>
          <w:p w:rsidR="00817DE8" w:rsidRPr="008A0FF1" w:rsidRDefault="00817DE8" w:rsidP="00091B62">
            <w:pPr>
              <w:spacing w:before="40" w:after="40"/>
              <w:ind w:left="360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</w:tbl>
    <w:p w:rsidR="0090357D" w:rsidRPr="00FA6B2C" w:rsidRDefault="0090357D" w:rsidP="0090357D"/>
    <w:p w:rsidR="00F34041" w:rsidRPr="00FA6B2C" w:rsidRDefault="00F34041" w:rsidP="00FA6B2C"/>
    <w:sectPr w:rsidR="00F34041" w:rsidRPr="00FA6B2C" w:rsidSect="00AF3E4E">
      <w:headerReference w:type="default" r:id="rId9"/>
      <w:footerReference w:type="default" r:id="rId10"/>
      <w:pgSz w:w="11907" w:h="16839" w:code="9"/>
      <w:pgMar w:top="1514" w:right="1043" w:bottom="425" w:left="1134" w:header="284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B92" w:rsidRDefault="00EE1B92">
      <w:r>
        <w:separator/>
      </w:r>
    </w:p>
  </w:endnote>
  <w:endnote w:type="continuationSeparator" w:id="0">
    <w:p w:rsidR="00EE1B92" w:rsidRDefault="00EE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41" w:rsidRPr="009C4643" w:rsidRDefault="00F34041" w:rsidP="00900947">
    <w:pPr>
      <w:pStyle w:val="Footer"/>
      <w:jc w:val="center"/>
      <w:rPr>
        <w:b/>
        <w:sz w:val="16"/>
        <w:szCs w:val="16"/>
      </w:rPr>
    </w:pPr>
    <w:r w:rsidRPr="009C4643">
      <w:rPr>
        <w:rFonts w:ascii="Arial" w:hAnsi="Arial" w:cs="Arial"/>
        <w:b/>
        <w:sz w:val="16"/>
        <w:szCs w:val="16"/>
      </w:rPr>
      <w:t xml:space="preserve">AUTHORISED </w:t>
    </w:r>
    <w:r>
      <w:rPr>
        <w:rFonts w:ascii="Arial" w:hAnsi="Arial" w:cs="Arial"/>
        <w:b/>
        <w:sz w:val="16"/>
        <w:szCs w:val="16"/>
      </w:rPr>
      <w:t>FOR USE</w:t>
    </w:r>
    <w:r w:rsidRPr="009C4643">
      <w:rPr>
        <w:rFonts w:ascii="Arial" w:hAnsi="Arial" w:cs="Arial"/>
        <w:b/>
        <w:sz w:val="16"/>
        <w:szCs w:val="16"/>
      </w:rPr>
      <w:t xml:space="preserve"> </w:t>
    </w:r>
    <w:r>
      <w:rPr>
        <w:rFonts w:ascii="Arial" w:hAnsi="Arial" w:cs="Arial"/>
        <w:b/>
        <w:sz w:val="16"/>
        <w:szCs w:val="16"/>
      </w:rPr>
      <w:t>WHEN</w:t>
    </w:r>
    <w:r w:rsidRPr="009C4643">
      <w:rPr>
        <w:rFonts w:ascii="Arial" w:hAnsi="Arial" w:cs="Arial"/>
        <w:b/>
        <w:sz w:val="16"/>
        <w:szCs w:val="16"/>
      </w:rPr>
      <w:t xml:space="preserve"> PRINTED</w:t>
    </w:r>
    <w:r>
      <w:rPr>
        <w:rFonts w:ascii="Arial" w:hAnsi="Arial" w:cs="Arial"/>
        <w:b/>
        <w:sz w:val="16"/>
        <w:szCs w:val="16"/>
      </w:rPr>
      <w:t xml:space="preserve"> FROM RELIANCE</w:t>
    </w:r>
    <w:r w:rsidRPr="009C4643">
      <w:rPr>
        <w:rFonts w:ascii="Arial" w:hAnsi="Arial" w:cs="Arial"/>
        <w:b/>
        <w:sz w:val="16"/>
        <w:szCs w:val="16"/>
      </w:rPr>
      <w:t xml:space="preserve"> – DO NOT PHOTOCOPY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B92" w:rsidRDefault="00EE1B92">
      <w:r>
        <w:separator/>
      </w:r>
    </w:p>
  </w:footnote>
  <w:footnote w:type="continuationSeparator" w:id="0">
    <w:p w:rsidR="00EE1B92" w:rsidRDefault="00EE1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7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1E0" w:firstRow="1" w:lastRow="1" w:firstColumn="1" w:lastColumn="1" w:noHBand="0" w:noVBand="0"/>
    </w:tblPr>
    <w:tblGrid>
      <w:gridCol w:w="1560"/>
      <w:gridCol w:w="3130"/>
      <w:gridCol w:w="1701"/>
      <w:gridCol w:w="1701"/>
      <w:gridCol w:w="1985"/>
    </w:tblGrid>
    <w:tr w:rsidR="00F34041" w:rsidTr="006413E2">
      <w:trPr>
        <w:cantSplit/>
        <w:trHeight w:val="277"/>
      </w:trPr>
      <w:tc>
        <w:tcPr>
          <w:tcW w:w="4690" w:type="dxa"/>
          <w:gridSpan w:val="2"/>
          <w:vMerge w:val="restart"/>
          <w:shd w:val="clear" w:color="auto" w:fill="F1F2F3"/>
          <w:vAlign w:val="center"/>
        </w:tcPr>
        <w:p w:rsidR="00F34041" w:rsidRPr="00FA6B2C" w:rsidRDefault="00423BAB" w:rsidP="00EF105B">
          <w:pPr>
            <w:pStyle w:val="CompanyName"/>
            <w:framePr w:w="0" w:hRule="auto" w:hSpace="0" w:wrap="auto" w:vAnchor="margin" w:hAnchor="text" w:yAlign="inline"/>
            <w:ind w:left="-108" w:right="-217"/>
            <w:jc w:val="center"/>
          </w:pPr>
          <w:r>
            <w:rPr>
              <w:noProof/>
              <w:lang w:eastAsia="en-GB"/>
            </w:rPr>
            <w:drawing>
              <wp:inline distT="0" distB="0" distL="0" distR="0" wp14:anchorId="3167771E" wp14:editId="69518F3D">
                <wp:extent cx="2162175" cy="447675"/>
                <wp:effectExtent l="0" t="0" r="0" b="0"/>
                <wp:docPr id="3" name="Picture 3" descr="C:\Users\DT\AppData\Local\Microsoft\Windows\Temporary Internet Files\Content.Outlook\DTSH2B9T\Biocomposites_logo_CURRENT2015_no backgroun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T\AppData\Local\Microsoft\Windows\Temporary Internet Files\Content.Outlook\DTSH2B9T\Biocomposites_logo_CURRENT2015_no background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gridSpan w:val="3"/>
          <w:shd w:val="clear" w:color="auto" w:fill="F1F2F3"/>
          <w:vAlign w:val="center"/>
        </w:tcPr>
        <w:p w:rsidR="00F34041" w:rsidRPr="00A37826" w:rsidRDefault="00EE1B92" w:rsidP="009000BF">
          <w:pPr>
            <w:pStyle w:val="Header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fldChar w:fldCharType="begin"/>
          </w:r>
          <w:r>
            <w:instrText xml:space="preserve"> DOCPROPERTY  CURRENT_PHASE  \* MERGEFORMAT </w:instrText>
          </w:r>
          <w:r>
            <w:fldChar w:fldCharType="separate"/>
          </w:r>
          <w:r w:rsidR="00AF3E4E" w:rsidRPr="00AF3E4E">
            <w:rPr>
              <w:rFonts w:ascii="Arial" w:hAnsi="Arial" w:cs="Arial"/>
              <w:b/>
              <w:bCs/>
              <w:sz w:val="20"/>
              <w:szCs w:val="20"/>
            </w:rPr>
            <w:t>Issued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  <w:tr w:rsidR="00F34041" w:rsidTr="006413E2">
      <w:trPr>
        <w:cantSplit/>
        <w:trHeight w:val="409"/>
      </w:trPr>
      <w:tc>
        <w:tcPr>
          <w:tcW w:w="4690" w:type="dxa"/>
          <w:gridSpan w:val="2"/>
          <w:vMerge/>
          <w:shd w:val="clear" w:color="auto" w:fill="F1F2F3"/>
        </w:tcPr>
        <w:p w:rsidR="00F34041" w:rsidRDefault="00F34041">
          <w:pPr>
            <w:pStyle w:val="CompanyName"/>
            <w:framePr w:w="0" w:hRule="auto" w:hSpace="0" w:wrap="auto" w:vAnchor="margin" w:hAnchor="text" w:yAlign="inline"/>
            <w:jc w:val="both"/>
          </w:pPr>
        </w:p>
      </w:tc>
      <w:tc>
        <w:tcPr>
          <w:tcW w:w="5387" w:type="dxa"/>
          <w:gridSpan w:val="3"/>
          <w:shd w:val="clear" w:color="auto" w:fill="F1F2F3"/>
          <w:vAlign w:val="center"/>
        </w:tcPr>
        <w:p w:rsidR="00F34041" w:rsidRPr="00A37826" w:rsidRDefault="00EE1B92">
          <w:pPr>
            <w:pStyle w:val="Header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fldChar w:fldCharType="begin"/>
          </w:r>
          <w:r>
            <w:instrText xml:space="preserve"> DOCPROPERTY  ETQ$CURRENT_WORKFLOW  \* MERGEFORMAT </w:instrText>
          </w:r>
          <w:r>
            <w:fldChar w:fldCharType="separate"/>
          </w:r>
          <w:r w:rsidR="00AF3E4E" w:rsidRPr="00AF3E4E">
            <w:rPr>
              <w:rFonts w:ascii="Arial" w:hAnsi="Arial" w:cs="Arial"/>
              <w:b/>
              <w:bCs/>
              <w:sz w:val="20"/>
              <w:szCs w:val="20"/>
            </w:rPr>
            <w:t>Quality Operating Procedure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  <w:tr w:rsidR="00F34041" w:rsidRPr="00336B23" w:rsidTr="006413E2">
      <w:trPr>
        <w:cantSplit/>
        <w:trHeight w:val="278"/>
      </w:trPr>
      <w:tc>
        <w:tcPr>
          <w:tcW w:w="1560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Document Ref:</w:t>
          </w:r>
        </w:p>
      </w:tc>
      <w:tc>
        <w:tcPr>
          <w:tcW w:w="3130" w:type="dxa"/>
          <w:shd w:val="clear" w:color="auto" w:fill="F1F2F3"/>
          <w:vAlign w:val="center"/>
        </w:tcPr>
        <w:p w:rsidR="00F34041" w:rsidRPr="00A37826" w:rsidRDefault="00EE1B92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 xml:space="preserve"> DOCPROPERTY  ETQ$NUMBER  \* MERGEFORMAT </w:instrText>
          </w:r>
          <w:r>
            <w:fldChar w:fldCharType="separate"/>
          </w:r>
          <w:r w:rsidR="00AF3E4E" w:rsidRPr="00AF3E4E">
            <w:rPr>
              <w:rFonts w:ascii="Arial" w:hAnsi="Arial" w:cs="Arial"/>
              <w:sz w:val="20"/>
              <w:szCs w:val="20"/>
            </w:rPr>
            <w:t>QOP5.0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1701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Revision:</w:t>
          </w:r>
        </w:p>
      </w:tc>
      <w:tc>
        <w:tcPr>
          <w:tcW w:w="1701" w:type="dxa"/>
          <w:shd w:val="clear" w:color="auto" w:fill="F1F2F3"/>
          <w:vAlign w:val="center"/>
        </w:tcPr>
        <w:p w:rsidR="00F34041" w:rsidRPr="00A37826" w:rsidRDefault="00EE1B92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 xml:space="preserve"> DOCPROPERTY  ETQ$REVISION  \* MERGEFORMAT </w:instrText>
          </w:r>
          <w:r>
            <w:fldChar w:fldCharType="separate"/>
          </w:r>
          <w:r w:rsidR="00AF3E4E" w:rsidRPr="00AF3E4E">
            <w:rPr>
              <w:rFonts w:ascii="Arial" w:hAnsi="Arial" w:cs="Arial"/>
              <w:sz w:val="20"/>
              <w:szCs w:val="20"/>
            </w:rPr>
            <w:t>15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1985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 xml:space="preserve">Page </w:t>
          </w:r>
          <w:r w:rsidR="00460284" w:rsidRPr="00243759">
            <w:rPr>
              <w:rFonts w:ascii="Arial" w:hAnsi="Arial" w:cs="Arial"/>
              <w:sz w:val="20"/>
              <w:szCs w:val="20"/>
            </w:rPr>
            <w:fldChar w:fldCharType="begin"/>
          </w:r>
          <w:r w:rsidRPr="00243759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460284" w:rsidRPr="00243759">
            <w:rPr>
              <w:rFonts w:ascii="Arial" w:hAnsi="Arial" w:cs="Arial"/>
              <w:sz w:val="20"/>
              <w:szCs w:val="20"/>
            </w:rPr>
            <w:fldChar w:fldCharType="separate"/>
          </w:r>
          <w:r w:rsidR="004A0B7D">
            <w:rPr>
              <w:rFonts w:ascii="Arial" w:hAnsi="Arial" w:cs="Arial"/>
              <w:noProof/>
              <w:sz w:val="20"/>
              <w:szCs w:val="20"/>
            </w:rPr>
            <w:t>1</w:t>
          </w:r>
          <w:r w:rsidR="00460284" w:rsidRPr="00243759">
            <w:rPr>
              <w:rFonts w:ascii="Arial" w:hAnsi="Arial" w:cs="Arial"/>
              <w:sz w:val="20"/>
              <w:szCs w:val="20"/>
            </w:rPr>
            <w:fldChar w:fldCharType="end"/>
          </w:r>
          <w:r w:rsidRPr="00243759">
            <w:rPr>
              <w:rFonts w:ascii="Arial" w:hAnsi="Arial" w:cs="Arial"/>
              <w:sz w:val="20"/>
              <w:szCs w:val="20"/>
            </w:rPr>
            <w:t xml:space="preserve"> of </w:t>
          </w:r>
          <w:r w:rsidR="00460284" w:rsidRPr="00243759">
            <w:rPr>
              <w:rFonts w:ascii="Arial" w:hAnsi="Arial" w:cs="Arial"/>
              <w:sz w:val="20"/>
              <w:szCs w:val="20"/>
            </w:rPr>
            <w:fldChar w:fldCharType="begin"/>
          </w:r>
          <w:r w:rsidRPr="00243759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460284" w:rsidRPr="00243759">
            <w:rPr>
              <w:rFonts w:ascii="Arial" w:hAnsi="Arial" w:cs="Arial"/>
              <w:sz w:val="20"/>
              <w:szCs w:val="20"/>
            </w:rPr>
            <w:fldChar w:fldCharType="separate"/>
          </w:r>
          <w:r w:rsidR="004A0B7D">
            <w:rPr>
              <w:rFonts w:ascii="Arial" w:hAnsi="Arial" w:cs="Arial"/>
              <w:noProof/>
              <w:sz w:val="20"/>
              <w:szCs w:val="20"/>
            </w:rPr>
            <w:t>2</w:t>
          </w:r>
          <w:r w:rsidR="00460284" w:rsidRPr="00243759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F34041" w:rsidRPr="00336B23" w:rsidTr="006413E2">
      <w:trPr>
        <w:trHeight w:val="282"/>
      </w:trPr>
      <w:tc>
        <w:tcPr>
          <w:tcW w:w="1560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Owners:</w:t>
          </w:r>
        </w:p>
      </w:tc>
      <w:tc>
        <w:tcPr>
          <w:tcW w:w="3130" w:type="dxa"/>
          <w:shd w:val="clear" w:color="auto" w:fill="F1F2F3"/>
          <w:vAlign w:val="center"/>
        </w:tcPr>
        <w:p w:rsidR="00F34041" w:rsidRPr="00A37826" w:rsidRDefault="00EE1B92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 xml:space="preserve"> DOCPROPERTY  ETQ$APPROVERS  \* MERGEFORMAT </w:instrText>
          </w:r>
          <w:r>
            <w:fldChar w:fldCharType="separate"/>
          </w:r>
          <w:r w:rsidR="00AF3E4E" w:rsidRPr="00AF3E4E">
            <w:rPr>
              <w:rFonts w:ascii="Arial" w:hAnsi="Arial" w:cs="Arial"/>
              <w:sz w:val="20"/>
              <w:szCs w:val="20"/>
            </w:rPr>
            <w:t>Quality Manager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1701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Effective Date:</w:t>
          </w:r>
        </w:p>
      </w:tc>
      <w:tc>
        <w:tcPr>
          <w:tcW w:w="3686" w:type="dxa"/>
          <w:gridSpan w:val="2"/>
          <w:shd w:val="clear" w:color="auto" w:fill="F1F2F3"/>
          <w:vAlign w:val="center"/>
        </w:tcPr>
        <w:p w:rsidR="00F34041" w:rsidRPr="00A37826" w:rsidRDefault="00EE1B92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>
            <w:fldChar w:fldCharType="begin"/>
          </w:r>
          <w:r>
            <w:instrText xml:space="preserve"> DOCPROPERTY  ETQ$EFFECTIVE_DATE  \* MERGEFORMAT </w:instrText>
          </w:r>
          <w:r>
            <w:fldChar w:fldCharType="separate"/>
          </w:r>
          <w:r w:rsidR="00AF3E4E" w:rsidRPr="00AF3E4E">
            <w:rPr>
              <w:rFonts w:ascii="Arial" w:hAnsi="Arial" w:cs="Arial"/>
              <w:sz w:val="20"/>
              <w:szCs w:val="20"/>
            </w:rPr>
            <w:t>Aug 23, 2016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F34041" w:rsidTr="006413E2">
      <w:trPr>
        <w:cantSplit/>
        <w:trHeight w:val="226"/>
      </w:trPr>
      <w:tc>
        <w:tcPr>
          <w:tcW w:w="1560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b/>
              <w:bCs/>
            </w:rPr>
          </w:pPr>
          <w:r w:rsidRPr="00243759">
            <w:rPr>
              <w:rFonts w:ascii="Arial" w:hAnsi="Arial" w:cs="Arial"/>
              <w:b/>
              <w:bCs/>
            </w:rPr>
            <w:t>Title:</w:t>
          </w:r>
        </w:p>
      </w:tc>
      <w:tc>
        <w:tcPr>
          <w:tcW w:w="8517" w:type="dxa"/>
          <w:gridSpan w:val="4"/>
          <w:shd w:val="clear" w:color="auto" w:fill="F1F2F3"/>
          <w:vAlign w:val="center"/>
        </w:tcPr>
        <w:p w:rsidR="00F34041" w:rsidRPr="00A37826" w:rsidRDefault="00EE1B92" w:rsidP="00336B23">
          <w:pPr>
            <w:pStyle w:val="Header"/>
            <w:rPr>
              <w:rFonts w:ascii="Arial" w:hAnsi="Arial" w:cs="Arial"/>
            </w:rPr>
          </w:pPr>
          <w:r>
            <w:fldChar w:fldCharType="begin"/>
          </w:r>
          <w:r>
            <w:instrText xml:space="preserve"> DOCPROPERTY  DOCWORK_TITLE  \* MERGEFORMAT </w:instrText>
          </w:r>
          <w:r>
            <w:fldChar w:fldCharType="separate"/>
          </w:r>
          <w:r w:rsidR="00AF3E4E" w:rsidRPr="00AF3E4E">
            <w:rPr>
              <w:rFonts w:ascii="Arial" w:hAnsi="Arial" w:cs="Arial"/>
              <w:b/>
              <w:bCs/>
            </w:rPr>
            <w:t>Feedback Information Form</w:t>
          </w:r>
          <w:r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:rsidR="00F34041" w:rsidRPr="00FA6B2C" w:rsidRDefault="00F34041" w:rsidP="00FA6B2C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B3F8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6B001B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8A"/>
    <w:rsid w:val="00037AEB"/>
    <w:rsid w:val="00042327"/>
    <w:rsid w:val="00072A01"/>
    <w:rsid w:val="00097DB3"/>
    <w:rsid w:val="000A3B9B"/>
    <w:rsid w:val="000E1EBF"/>
    <w:rsid w:val="001016EE"/>
    <w:rsid w:val="00117066"/>
    <w:rsid w:val="00123645"/>
    <w:rsid w:val="00131DF2"/>
    <w:rsid w:val="00140B4E"/>
    <w:rsid w:val="00165D7C"/>
    <w:rsid w:val="0019713E"/>
    <w:rsid w:val="001D423E"/>
    <w:rsid w:val="001E1F1B"/>
    <w:rsid w:val="001E66CD"/>
    <w:rsid w:val="001F1B91"/>
    <w:rsid w:val="001F7123"/>
    <w:rsid w:val="001F74FD"/>
    <w:rsid w:val="00243759"/>
    <w:rsid w:val="00291630"/>
    <w:rsid w:val="002B26C3"/>
    <w:rsid w:val="002C2EF5"/>
    <w:rsid w:val="003148DB"/>
    <w:rsid w:val="00336B23"/>
    <w:rsid w:val="003525CD"/>
    <w:rsid w:val="003C7409"/>
    <w:rsid w:val="003D0DFF"/>
    <w:rsid w:val="003D7CA1"/>
    <w:rsid w:val="003E28BF"/>
    <w:rsid w:val="00423BAB"/>
    <w:rsid w:val="00426CD2"/>
    <w:rsid w:val="0045491E"/>
    <w:rsid w:val="00460284"/>
    <w:rsid w:val="00473E23"/>
    <w:rsid w:val="00483A40"/>
    <w:rsid w:val="004A0B7D"/>
    <w:rsid w:val="004E00F2"/>
    <w:rsid w:val="004F14C9"/>
    <w:rsid w:val="00581CA5"/>
    <w:rsid w:val="005E2180"/>
    <w:rsid w:val="005E5CD8"/>
    <w:rsid w:val="005F09E0"/>
    <w:rsid w:val="0061658A"/>
    <w:rsid w:val="006413E2"/>
    <w:rsid w:val="006E3FDC"/>
    <w:rsid w:val="0071216B"/>
    <w:rsid w:val="00715988"/>
    <w:rsid w:val="0076758B"/>
    <w:rsid w:val="007814DE"/>
    <w:rsid w:val="007B0BD6"/>
    <w:rsid w:val="007B6D0A"/>
    <w:rsid w:val="007C50FB"/>
    <w:rsid w:val="007C7155"/>
    <w:rsid w:val="007D7EA2"/>
    <w:rsid w:val="007E1A5C"/>
    <w:rsid w:val="008014FD"/>
    <w:rsid w:val="00817DE8"/>
    <w:rsid w:val="00845AA3"/>
    <w:rsid w:val="0088071E"/>
    <w:rsid w:val="008B0070"/>
    <w:rsid w:val="009000BF"/>
    <w:rsid w:val="00900947"/>
    <w:rsid w:val="0090357D"/>
    <w:rsid w:val="009134A7"/>
    <w:rsid w:val="0091709A"/>
    <w:rsid w:val="009542E5"/>
    <w:rsid w:val="00974570"/>
    <w:rsid w:val="00977292"/>
    <w:rsid w:val="009A3945"/>
    <w:rsid w:val="009C4643"/>
    <w:rsid w:val="009C624C"/>
    <w:rsid w:val="00A20265"/>
    <w:rsid w:val="00A2034D"/>
    <w:rsid w:val="00A24872"/>
    <w:rsid w:val="00A37826"/>
    <w:rsid w:val="00A432A2"/>
    <w:rsid w:val="00A448FA"/>
    <w:rsid w:val="00A93576"/>
    <w:rsid w:val="00AA4B92"/>
    <w:rsid w:val="00AC2D56"/>
    <w:rsid w:val="00AC3F15"/>
    <w:rsid w:val="00AE04C1"/>
    <w:rsid w:val="00AF0351"/>
    <w:rsid w:val="00AF2671"/>
    <w:rsid w:val="00AF3E4E"/>
    <w:rsid w:val="00B161EE"/>
    <w:rsid w:val="00B17F96"/>
    <w:rsid w:val="00BA2FED"/>
    <w:rsid w:val="00BE0553"/>
    <w:rsid w:val="00BF325D"/>
    <w:rsid w:val="00C054FA"/>
    <w:rsid w:val="00C17E19"/>
    <w:rsid w:val="00C2111C"/>
    <w:rsid w:val="00C272B5"/>
    <w:rsid w:val="00C50F72"/>
    <w:rsid w:val="00C60DEA"/>
    <w:rsid w:val="00CB29B1"/>
    <w:rsid w:val="00CD6828"/>
    <w:rsid w:val="00CE3D50"/>
    <w:rsid w:val="00D14EAB"/>
    <w:rsid w:val="00D377FE"/>
    <w:rsid w:val="00D504DF"/>
    <w:rsid w:val="00D74BD7"/>
    <w:rsid w:val="00D8209B"/>
    <w:rsid w:val="00D822B2"/>
    <w:rsid w:val="00DA1E53"/>
    <w:rsid w:val="00DE4BF2"/>
    <w:rsid w:val="00DF1E84"/>
    <w:rsid w:val="00DF7A3A"/>
    <w:rsid w:val="00E213AB"/>
    <w:rsid w:val="00E91F58"/>
    <w:rsid w:val="00E962C9"/>
    <w:rsid w:val="00EB1053"/>
    <w:rsid w:val="00EB470F"/>
    <w:rsid w:val="00EC7528"/>
    <w:rsid w:val="00ED0EC3"/>
    <w:rsid w:val="00EE1B92"/>
    <w:rsid w:val="00EF105B"/>
    <w:rsid w:val="00EF66BF"/>
    <w:rsid w:val="00F1794A"/>
    <w:rsid w:val="00F34041"/>
    <w:rsid w:val="00F40A3B"/>
    <w:rsid w:val="00F42496"/>
    <w:rsid w:val="00F706AF"/>
    <w:rsid w:val="00F83600"/>
    <w:rsid w:val="00FA6B2C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CE901C97-DE36-40D7-9AA7-4912A3FB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F5"/>
    <w:rPr>
      <w:rFonts w:ascii="Times Roman" w:hAnsi="Times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C2EF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2EF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C2EF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2EF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C2EF5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C2EF5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C2EF5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C2EF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C2EF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D0EC3"/>
    <w:rPr>
      <w:rFonts w:ascii="Cambria" w:hAnsi="Cambria"/>
      <w:b/>
      <w:kern w:val="32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D0EC3"/>
    <w:rPr>
      <w:rFonts w:ascii="Cambria" w:hAnsi="Cambria"/>
      <w:b/>
      <w:i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D0EC3"/>
    <w:rPr>
      <w:rFonts w:ascii="Cambria" w:hAnsi="Cambria"/>
      <w:b/>
      <w:sz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D0EC3"/>
    <w:rPr>
      <w:rFonts w:ascii="Calibri" w:hAnsi="Calibri"/>
      <w:b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D0EC3"/>
    <w:rPr>
      <w:rFonts w:ascii="Calibri" w:hAnsi="Calibri"/>
      <w:b/>
      <w:i/>
      <w:sz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D0EC3"/>
    <w:rPr>
      <w:rFonts w:ascii="Calibri" w:hAnsi="Calibri"/>
      <w:b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D0EC3"/>
    <w:rPr>
      <w:rFonts w:ascii="Calibri" w:hAnsi="Calibri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D0EC3"/>
    <w:rPr>
      <w:rFonts w:ascii="Calibri" w:hAnsi="Calibri"/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D0EC3"/>
    <w:rPr>
      <w:rFonts w:ascii="Cambria" w:hAnsi="Cambria"/>
      <w:lang w:eastAsia="en-US"/>
    </w:rPr>
  </w:style>
  <w:style w:type="paragraph" w:styleId="Header">
    <w:name w:val="header"/>
    <w:basedOn w:val="Normal"/>
    <w:link w:val="HeaderChar"/>
    <w:uiPriority w:val="99"/>
    <w:rsid w:val="002C2E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0EC3"/>
    <w:rPr>
      <w:rFonts w:ascii="Times Roman" w:hAnsi="Times Roman"/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2C2E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0EC3"/>
    <w:rPr>
      <w:rFonts w:ascii="Times Roman" w:hAnsi="Times Roman"/>
      <w:sz w:val="24"/>
      <w:lang w:eastAsia="en-US"/>
    </w:rPr>
  </w:style>
  <w:style w:type="paragraph" w:customStyle="1" w:styleId="CompanyName">
    <w:name w:val="Company Name"/>
    <w:basedOn w:val="Normal"/>
    <w:uiPriority w:val="99"/>
    <w:rsid w:val="002C2EF5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  <w:szCs w:val="32"/>
    </w:rPr>
  </w:style>
  <w:style w:type="paragraph" w:customStyle="1" w:styleId="EndnoteText1">
    <w:name w:val="Endnote Text1"/>
    <w:basedOn w:val="Normal"/>
    <w:uiPriority w:val="99"/>
    <w:rsid w:val="002C2EF5"/>
  </w:style>
  <w:style w:type="table" w:styleId="TableGrid">
    <w:name w:val="Table Grid"/>
    <w:basedOn w:val="TableNormal"/>
    <w:uiPriority w:val="99"/>
    <w:rsid w:val="009542E5"/>
    <w:rPr>
      <w:rFonts w:ascii="Times Roman" w:hAnsi="Times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5">
    <w:name w:val="Light List Accent 5"/>
    <w:basedOn w:val="TableNormal"/>
    <w:uiPriority w:val="99"/>
    <w:rsid w:val="00123645"/>
    <w:rPr>
      <w:rFonts w:ascii="Times Roman" w:hAnsi="Times Roman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11">
    <w:name w:val="Light List - Accent 11"/>
    <w:uiPriority w:val="99"/>
    <w:rsid w:val="00123645"/>
    <w:rPr>
      <w:rFonts w:ascii="Times Roman" w:hAnsi="Times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123645"/>
    <w:rPr>
      <w:rFonts w:ascii="Times Roman" w:hAnsi="Times Roman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767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8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locked/>
    <w:rsid w:val="00903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liance@biocomposit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mplianceus@biocomposit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Damage Inc.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Deborah Turner</dc:creator>
  <cp:lastModifiedBy>Hamish White</cp:lastModifiedBy>
  <cp:revision>3</cp:revision>
  <cp:lastPrinted>2016-08-23T13:37:00Z</cp:lastPrinted>
  <dcterms:created xsi:type="dcterms:W3CDTF">2016-08-26T15:39:00Z</dcterms:created>
  <dcterms:modified xsi:type="dcterms:W3CDTF">2016-08-26T15:39:00Z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Q$NUMBER">
    <vt:lpwstr>QOP5.0</vt:lpwstr>
  </property>
  <property fmtid="{D5CDD505-2E9C-101B-9397-08002B2CF9AE}" pid="3" name="ETQ$REVISION">
    <vt:lpwstr>15</vt:lpwstr>
  </property>
  <property fmtid="{D5CDD505-2E9C-101B-9397-08002B2CF9AE}" pid="4" name="ETQ$EFFECTIVE_DATE">
    <vt:lpwstr>Aug 23, 2016</vt:lpwstr>
  </property>
  <property fmtid="{D5CDD505-2E9C-101B-9397-08002B2CF9AE}" pid="5" name="DOCWORK_TITLE">
    <vt:lpwstr>Feedback Information Form</vt:lpwstr>
  </property>
  <property fmtid="{D5CDD505-2E9C-101B-9397-08002B2CF9AE}" pid="6" name="ETQ$CURRENT_PHASE">
    <vt:lpwstr>Issued</vt:lpwstr>
  </property>
  <property fmtid="{D5CDD505-2E9C-101B-9397-08002B2CF9AE}" pid="7" name="ETQ$CURRENT_WORKFLOW">
    <vt:lpwstr>Quality Operating Procedure</vt:lpwstr>
  </property>
  <property fmtid="{D5CDD505-2E9C-101B-9397-08002B2CF9AE}" pid="8" name="ETQ$APPROVERS">
    <vt:lpwstr>Quality Manager</vt:lpwstr>
  </property>
  <property fmtid="{D5CDD505-2E9C-101B-9397-08002B2CF9AE}" pid="9" name="ETQ$APPROVALS">
    <vt:lpwstr>Lynne Ford-Atkinson;Final Approval;Tuesday, August 23, 2016 9:43:17 AM BST
</vt:lpwstr>
  </property>
  <property fmtid="{D5CDD505-2E9C-101B-9397-08002B2CF9AE}" pid="10" name="CURRENT_PHASE">
    <vt:lpwstr>Issued</vt:lpwstr>
  </property>
  <property fmtid="{D5CDD505-2E9C-101B-9397-08002B2CF9AE}" pid="11" name="OI$ORIGINAL_DOC_ID">
    <vt:lpwstr>115</vt:lpwstr>
  </property>
  <property fmtid="{D5CDD505-2E9C-101B-9397-08002B2CF9AE}" pid="12" name="OI$DOCKEY">
    <vt:lpwstr>ETQ$APPLICATION_NAME=DOCWORK&amp;ETQ$FORM_NAME=DOCWORK_DOCUMENT&amp;ETQ$KEY_NAME=DOCWORK_ID&amp;ETQ$KEY_VALUE=4636</vt:lpwstr>
  </property>
</Properties>
</file>