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06F69" w14:textId="77777777" w:rsidR="00967362"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ENSF-381</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Full Stack Web Development Laboratory</w:t>
      </w:r>
    </w:p>
    <w:p w14:paraId="2B8F054F" w14:textId="77777777" w:rsidR="00967362"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Lab02</w:t>
      </w:r>
    </w:p>
    <w:p w14:paraId="28CB6C56" w14:textId="77777777" w:rsidR="00967362" w:rsidRDefault="00967362">
      <w:pPr>
        <w:jc w:val="center"/>
        <w:rPr>
          <w:rFonts w:ascii="Times New Roman" w:eastAsia="Times New Roman" w:hAnsi="Times New Roman" w:cs="Times New Roman"/>
          <w:b/>
          <w:sz w:val="32"/>
          <w:szCs w:val="32"/>
        </w:rPr>
      </w:pPr>
    </w:p>
    <w:p w14:paraId="1F07E168" w14:textId="31FF2DCA" w:rsidR="00967362" w:rsidRDefault="00000000">
      <w:pPr>
        <w:rPr>
          <w:rFonts w:ascii="Times New Roman" w:eastAsia="Times New Roman" w:hAnsi="Times New Roman" w:cs="Times New Roman"/>
          <w:b/>
        </w:rPr>
      </w:pPr>
      <w:r>
        <w:rPr>
          <w:rFonts w:ascii="Times New Roman" w:eastAsia="Times New Roman" w:hAnsi="Times New Roman" w:cs="Times New Roman"/>
          <w:b/>
          <w:sz w:val="28"/>
          <w:szCs w:val="28"/>
        </w:rPr>
        <w:t>Section:</w:t>
      </w:r>
      <w:r>
        <w:rPr>
          <w:rFonts w:ascii="Times New Roman" w:eastAsia="Times New Roman" w:hAnsi="Times New Roman" w:cs="Times New Roman"/>
          <w:b/>
          <w:sz w:val="32"/>
          <w:szCs w:val="32"/>
        </w:rPr>
        <w:t xml:space="preserve"> </w:t>
      </w:r>
      <w:r w:rsidR="0089207D">
        <w:rPr>
          <w:rFonts w:ascii="Times New Roman" w:eastAsia="Times New Roman" w:hAnsi="Times New Roman" w:cs="Times New Roman"/>
          <w:b/>
          <w:sz w:val="32"/>
          <w:szCs w:val="32"/>
        </w:rPr>
        <w:t>B02</w:t>
      </w:r>
    </w:p>
    <w:p w14:paraId="0C5F152C" w14:textId="77777777" w:rsidR="00967362" w:rsidRDefault="00967362">
      <w:pPr>
        <w:rPr>
          <w:rFonts w:ascii="Times New Roman" w:eastAsia="Times New Roman" w:hAnsi="Times New Roman" w:cs="Times New Roman"/>
          <w:sz w:val="32"/>
          <w:szCs w:val="32"/>
        </w:rPr>
      </w:pPr>
    </w:p>
    <w:p w14:paraId="36BBE9EA" w14:textId="77777777" w:rsidR="0096736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information:</w:t>
      </w:r>
    </w:p>
    <w:p w14:paraId="620980EF" w14:textId="699429DF" w:rsidR="00967362" w:rsidRDefault="0089207D">
      <w:pPr>
        <w:rPr>
          <w:rFonts w:ascii="Times New Roman" w:eastAsia="Times New Roman" w:hAnsi="Times New Roman" w:cs="Times New Roman"/>
        </w:rPr>
      </w:pPr>
      <w:r>
        <w:rPr>
          <w:rFonts w:ascii="Times New Roman" w:eastAsia="Times New Roman" w:hAnsi="Times New Roman" w:cs="Times New Roman"/>
        </w:rPr>
        <w:t>Charlie Lang</w:t>
      </w:r>
      <w:r w:rsidR="00000000">
        <w:rPr>
          <w:rFonts w:ascii="Times New Roman" w:eastAsia="Times New Roman" w:hAnsi="Times New Roman" w:cs="Times New Roman"/>
        </w:rPr>
        <w:t xml:space="preserve"> (</w:t>
      </w:r>
      <w:r>
        <w:rPr>
          <w:rFonts w:ascii="Times New Roman" w:eastAsia="Times New Roman" w:hAnsi="Times New Roman" w:cs="Times New Roman"/>
        </w:rPr>
        <w:t>30118227</w:t>
      </w:r>
      <w:r w:rsidR="00000000">
        <w:rPr>
          <w:rFonts w:ascii="Times New Roman" w:eastAsia="Times New Roman" w:hAnsi="Times New Roman" w:cs="Times New Roman"/>
        </w:rPr>
        <w:t>)</w:t>
      </w:r>
    </w:p>
    <w:p w14:paraId="21A4433E" w14:textId="39B57DF0" w:rsidR="00967362" w:rsidRDefault="0089207D">
      <w:pPr>
        <w:rPr>
          <w:rFonts w:ascii="Times New Roman" w:eastAsia="Times New Roman" w:hAnsi="Times New Roman" w:cs="Times New Roman"/>
        </w:rPr>
      </w:pPr>
      <w:r>
        <w:rPr>
          <w:rFonts w:ascii="Times New Roman" w:eastAsia="Times New Roman" w:hAnsi="Times New Roman" w:cs="Times New Roman"/>
        </w:rPr>
        <w:t xml:space="preserve">Justin Vuong </w:t>
      </w:r>
      <w:r w:rsidR="00000000">
        <w:rPr>
          <w:rFonts w:ascii="Times New Roman" w:eastAsia="Times New Roman" w:hAnsi="Times New Roman" w:cs="Times New Roman"/>
        </w:rPr>
        <w:t>(</w:t>
      </w:r>
      <w:r>
        <w:rPr>
          <w:rFonts w:ascii="Times New Roman" w:eastAsia="Times New Roman" w:hAnsi="Times New Roman" w:cs="Times New Roman"/>
        </w:rPr>
        <w:t>30205375</w:t>
      </w:r>
      <w:r w:rsidR="00000000">
        <w:rPr>
          <w:rFonts w:ascii="Times New Roman" w:eastAsia="Times New Roman" w:hAnsi="Times New Roman" w:cs="Times New Roman"/>
        </w:rPr>
        <w:t>)</w:t>
      </w:r>
    </w:p>
    <w:p w14:paraId="35B46303" w14:textId="77777777" w:rsidR="00967362" w:rsidRDefault="00967362"/>
    <w:p w14:paraId="64473A7C" w14:textId="77777777" w:rsidR="00967362" w:rsidRDefault="00967362"/>
    <w:p w14:paraId="1B9BA36E" w14:textId="77777777" w:rsidR="00967362"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Exercise 1 Output:</w:t>
      </w:r>
    </w:p>
    <w:p w14:paraId="3CD97A85" w14:textId="77777777" w:rsidR="00967362" w:rsidRDefault="00967362">
      <w:pPr>
        <w:rPr>
          <w:rFonts w:ascii="Times New Roman" w:eastAsia="Times New Roman" w:hAnsi="Times New Roman" w:cs="Times New Roman"/>
          <w:b/>
          <w:sz w:val="28"/>
          <w:szCs w:val="28"/>
        </w:rPr>
      </w:pPr>
    </w:p>
    <w:p w14:paraId="7E3E05B2" w14:textId="77777777" w:rsidR="00967362"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59DD685" wp14:editId="433B9597">
            <wp:extent cx="6328316" cy="389434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328316" cy="3894348"/>
                    </a:xfrm>
                    <a:prstGeom prst="rect">
                      <a:avLst/>
                    </a:prstGeom>
                    <a:ln/>
                  </pic:spPr>
                </pic:pic>
              </a:graphicData>
            </a:graphic>
          </wp:inline>
        </w:drawing>
      </w:r>
    </w:p>
    <w:p w14:paraId="2C6D8583" w14:textId="77777777" w:rsidR="00967362" w:rsidRDefault="00967362">
      <w:pPr>
        <w:rPr>
          <w:rFonts w:ascii="Times New Roman" w:eastAsia="Times New Roman" w:hAnsi="Times New Roman" w:cs="Times New Roman"/>
          <w:b/>
          <w:sz w:val="28"/>
          <w:szCs w:val="28"/>
        </w:rPr>
      </w:pPr>
    </w:p>
    <w:p w14:paraId="00A7B235" w14:textId="77777777" w:rsidR="00967362" w:rsidRDefault="00967362">
      <w:pPr>
        <w:rPr>
          <w:rFonts w:ascii="Times New Roman" w:eastAsia="Times New Roman" w:hAnsi="Times New Roman" w:cs="Times New Roman"/>
          <w:b/>
          <w:sz w:val="28"/>
          <w:szCs w:val="28"/>
        </w:rPr>
      </w:pPr>
    </w:p>
    <w:p w14:paraId="3C6C56E6" w14:textId="77777777" w:rsidR="00967362" w:rsidRDefault="00967362">
      <w:pPr>
        <w:rPr>
          <w:rFonts w:ascii="Times New Roman" w:eastAsia="Times New Roman" w:hAnsi="Times New Roman" w:cs="Times New Roman"/>
          <w:b/>
          <w:sz w:val="28"/>
          <w:szCs w:val="28"/>
        </w:rPr>
      </w:pPr>
    </w:p>
    <w:p w14:paraId="234E7F83" w14:textId="77777777" w:rsidR="00967362" w:rsidRDefault="00967362">
      <w:pPr>
        <w:rPr>
          <w:rFonts w:ascii="Times New Roman" w:eastAsia="Times New Roman" w:hAnsi="Times New Roman" w:cs="Times New Roman"/>
          <w:b/>
          <w:sz w:val="28"/>
          <w:szCs w:val="28"/>
        </w:rPr>
      </w:pPr>
    </w:p>
    <w:p w14:paraId="157E8E3F" w14:textId="77777777" w:rsidR="00967362" w:rsidRDefault="00967362">
      <w:pPr>
        <w:rPr>
          <w:rFonts w:ascii="Times New Roman" w:eastAsia="Times New Roman" w:hAnsi="Times New Roman" w:cs="Times New Roman"/>
          <w:b/>
          <w:sz w:val="28"/>
          <w:szCs w:val="28"/>
        </w:rPr>
      </w:pPr>
    </w:p>
    <w:p w14:paraId="3323CF91" w14:textId="77777777" w:rsidR="00967362" w:rsidRDefault="00967362">
      <w:pPr>
        <w:rPr>
          <w:rFonts w:ascii="Times New Roman" w:eastAsia="Times New Roman" w:hAnsi="Times New Roman" w:cs="Times New Roman"/>
          <w:b/>
          <w:sz w:val="28"/>
          <w:szCs w:val="28"/>
        </w:rPr>
      </w:pPr>
    </w:p>
    <w:p w14:paraId="7FDECEDB" w14:textId="77777777" w:rsidR="00967362" w:rsidRDefault="00967362">
      <w:pPr>
        <w:rPr>
          <w:rFonts w:ascii="Times New Roman" w:eastAsia="Times New Roman" w:hAnsi="Times New Roman" w:cs="Times New Roman"/>
          <w:b/>
          <w:sz w:val="28"/>
          <w:szCs w:val="28"/>
        </w:rPr>
      </w:pPr>
    </w:p>
    <w:p w14:paraId="21B297F4" w14:textId="77777777" w:rsidR="00967362" w:rsidRDefault="00967362">
      <w:pPr>
        <w:rPr>
          <w:rFonts w:ascii="Times New Roman" w:eastAsia="Times New Roman" w:hAnsi="Times New Roman" w:cs="Times New Roman"/>
          <w:b/>
          <w:sz w:val="28"/>
          <w:szCs w:val="28"/>
        </w:rPr>
      </w:pPr>
    </w:p>
    <w:p w14:paraId="5B7C30CC" w14:textId="77777777" w:rsidR="00967362" w:rsidRDefault="00967362">
      <w:pPr>
        <w:rPr>
          <w:rFonts w:ascii="Times New Roman" w:eastAsia="Times New Roman" w:hAnsi="Times New Roman" w:cs="Times New Roman"/>
          <w:b/>
          <w:sz w:val="28"/>
          <w:szCs w:val="28"/>
        </w:rPr>
      </w:pPr>
    </w:p>
    <w:p w14:paraId="4668F50D" w14:textId="77777777" w:rsidR="00967362" w:rsidRDefault="00967362">
      <w:pPr>
        <w:rPr>
          <w:rFonts w:ascii="Times New Roman" w:eastAsia="Times New Roman" w:hAnsi="Times New Roman" w:cs="Times New Roman"/>
          <w:b/>
          <w:sz w:val="28"/>
          <w:szCs w:val="28"/>
        </w:rPr>
      </w:pPr>
    </w:p>
    <w:p w14:paraId="438DBFA0" w14:textId="77777777" w:rsidR="00967362"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Exercise 2 Answer:</w:t>
      </w:r>
    </w:p>
    <w:p w14:paraId="2FFD370A" w14:textId="77777777" w:rsidR="00967362" w:rsidRDefault="00967362">
      <w:pPr>
        <w:rPr>
          <w:rFonts w:ascii="Times New Roman" w:eastAsia="Times New Roman" w:hAnsi="Times New Roman" w:cs="Times New Roman"/>
          <w:sz w:val="28"/>
          <w:szCs w:val="28"/>
        </w:rPr>
      </w:pPr>
    </w:p>
    <w:p w14:paraId="20355346" w14:textId="77777777" w:rsidR="00967362"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answer to Question 2.1:</w:t>
      </w:r>
    </w:p>
    <w:p w14:paraId="38C879B3" w14:textId="77777777" w:rsidR="00967362" w:rsidRDefault="00000000">
      <w:pPr>
        <w:pBdr>
          <w:top w:val="nil"/>
          <w:left w:val="nil"/>
          <w:bottom w:val="nil"/>
          <w:right w:val="nil"/>
          <w:between w:val="nil"/>
        </w:pBd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table width is at 100%, the width of the table takes the full width of the webpage, whereas the table width remains constant when it is set to 150 px. When the table is set to 100%, the table changes dynamically as the size of the webpage changes. When the table is set to 150px, the size of the table remains the same even when the webpage shrinks or grows. The webpage is more responsive when the table’s width is set with a percentage.</w:t>
      </w:r>
    </w:p>
    <w:p w14:paraId="7DF196A0" w14:textId="77777777" w:rsidR="00967362" w:rsidRDefault="00967362">
      <w:pPr>
        <w:pBdr>
          <w:top w:val="nil"/>
          <w:left w:val="nil"/>
          <w:bottom w:val="nil"/>
          <w:right w:val="nil"/>
          <w:between w:val="nil"/>
        </w:pBdr>
        <w:ind w:left="720"/>
        <w:rPr>
          <w:rFonts w:ascii="Times New Roman" w:eastAsia="Times New Roman" w:hAnsi="Times New Roman" w:cs="Times New Roman"/>
          <w:b/>
          <w:color w:val="000000"/>
          <w:sz w:val="28"/>
          <w:szCs w:val="28"/>
        </w:rPr>
      </w:pPr>
    </w:p>
    <w:p w14:paraId="382C66B8" w14:textId="77777777" w:rsidR="00967362"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Output: </w:t>
      </w:r>
    </w:p>
    <w:p w14:paraId="1A6D7E95" w14:textId="48FE0577" w:rsidR="00967362" w:rsidRDefault="00846B62">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81CBE9D" wp14:editId="5A594820">
            <wp:extent cx="5943600" cy="2714625"/>
            <wp:effectExtent l="0" t="0" r="0" b="9525"/>
            <wp:docPr id="491471584" name="Picture 1" descr="An aerial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71584" name="Picture 1" descr="An aerial view of a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r>
        <w:rPr>
          <w:rFonts w:ascii="Times New Roman" w:eastAsia="Times New Roman" w:hAnsi="Times New Roman" w:cs="Times New Roman"/>
          <w:noProof/>
          <w:sz w:val="28"/>
          <w:szCs w:val="28"/>
        </w:rPr>
        <w:drawing>
          <wp:inline distT="0" distB="0" distL="0" distR="0" wp14:anchorId="296ED14E" wp14:editId="78832617">
            <wp:extent cx="5943600" cy="2772410"/>
            <wp:effectExtent l="0" t="0" r="0" b="8890"/>
            <wp:docPr id="17131666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6662" name="Picture 2" descr="A close-up of a docu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4AF038DE" wp14:editId="0293BB40">
            <wp:extent cx="5943600" cy="2745740"/>
            <wp:effectExtent l="0" t="0" r="0" b="0"/>
            <wp:docPr id="356495093" name="Picture 3" descr="A person standing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95093" name="Picture 3" descr="A person standing in a park&#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r>
        <w:rPr>
          <w:rFonts w:ascii="Times New Roman" w:eastAsia="Times New Roman" w:hAnsi="Times New Roman" w:cs="Times New Roman"/>
          <w:noProof/>
          <w:sz w:val="28"/>
          <w:szCs w:val="28"/>
        </w:rPr>
        <w:drawing>
          <wp:inline distT="0" distB="0" distL="0" distR="0" wp14:anchorId="54247C79" wp14:editId="550381B4">
            <wp:extent cx="5943600" cy="2761615"/>
            <wp:effectExtent l="0" t="0" r="0" b="635"/>
            <wp:docPr id="63881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19962"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sectPr w:rsidR="00967362">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DA5894BB-9055-4FC9-8245-CF3F2318A368}"/>
    <w:embedItalic r:id="rId2" w:fontKey="{73492D2F-8AE1-4FD7-8026-05F5819AD1A8}"/>
  </w:font>
  <w:font w:name="Aptos Display">
    <w:charset w:val="00"/>
    <w:family w:val="swiss"/>
    <w:pitch w:val="variable"/>
    <w:sig w:usb0="20000287" w:usb1="00000003" w:usb2="00000000" w:usb3="00000000" w:csb0="0000019F" w:csb1="00000000"/>
    <w:embedRegular r:id="rId3" w:fontKey="{4BF5A58E-CCC3-4472-98F0-0EB003432DDE}"/>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364F89"/>
    <w:multiLevelType w:val="multilevel"/>
    <w:tmpl w:val="15A81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19707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362"/>
    <w:rsid w:val="00846B62"/>
    <w:rsid w:val="0089207D"/>
    <w:rsid w:val="00967362"/>
    <w:rsid w:val="00BF46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D0E0B"/>
  <w15:docId w15:val="{87E3E247-FF0D-4E1B-A2F5-4C697D383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3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3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3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3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632F"/>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E6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3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32F"/>
    <w:rPr>
      <w:rFonts w:eastAsiaTheme="majorEastAsia" w:cstheme="majorBidi"/>
      <w:color w:val="272727" w:themeColor="text1" w:themeTint="D8"/>
    </w:rPr>
  </w:style>
  <w:style w:type="character" w:customStyle="1" w:styleId="TitleChar">
    <w:name w:val="Title Char"/>
    <w:basedOn w:val="DefaultParagraphFont"/>
    <w:link w:val="Title"/>
    <w:uiPriority w:val="10"/>
    <w:rsid w:val="00AE6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AE6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3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632F"/>
    <w:rPr>
      <w:i/>
      <w:iCs/>
      <w:color w:val="404040" w:themeColor="text1" w:themeTint="BF"/>
    </w:rPr>
  </w:style>
  <w:style w:type="paragraph" w:styleId="ListParagraph">
    <w:name w:val="List Paragraph"/>
    <w:basedOn w:val="Normal"/>
    <w:uiPriority w:val="34"/>
    <w:qFormat/>
    <w:rsid w:val="00AE632F"/>
    <w:pPr>
      <w:ind w:left="720"/>
      <w:contextualSpacing/>
    </w:pPr>
  </w:style>
  <w:style w:type="character" w:styleId="IntenseEmphasis">
    <w:name w:val="Intense Emphasis"/>
    <w:basedOn w:val="DefaultParagraphFont"/>
    <w:uiPriority w:val="21"/>
    <w:qFormat/>
    <w:rsid w:val="00AE632F"/>
    <w:rPr>
      <w:i/>
      <w:iCs/>
      <w:color w:val="0F4761" w:themeColor="accent1" w:themeShade="BF"/>
    </w:rPr>
  </w:style>
  <w:style w:type="paragraph" w:styleId="IntenseQuote">
    <w:name w:val="Intense Quote"/>
    <w:basedOn w:val="Normal"/>
    <w:next w:val="Normal"/>
    <w:link w:val="IntenseQuoteChar"/>
    <w:uiPriority w:val="30"/>
    <w:qFormat/>
    <w:rsid w:val="00AE6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32F"/>
    <w:rPr>
      <w:i/>
      <w:iCs/>
      <w:color w:val="0F4761" w:themeColor="accent1" w:themeShade="BF"/>
    </w:rPr>
  </w:style>
  <w:style w:type="character" w:styleId="IntenseReference">
    <w:name w:val="Intense Reference"/>
    <w:basedOn w:val="DefaultParagraphFont"/>
    <w:uiPriority w:val="32"/>
    <w:qFormat/>
    <w:rsid w:val="00AE632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y9ehgfhHfK3CFFTCGLeNwl14mA==">CgMxLjA4AHIhMXVZcVY3TEZFRWtnNDl0Nnc3UXZaZnpzN0w3eGxBRVpn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101</Words>
  <Characters>580</Characters>
  <Application>Microsoft Office Word</Application>
  <DocSecurity>0</DocSecurity>
  <Lines>4</Lines>
  <Paragraphs>1</Paragraphs>
  <ScaleCrop>false</ScaleCrop>
  <Company/>
  <LinksUpToDate>false</LinksUpToDate>
  <CharactersWithSpaces>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Abdel Latif</dc:creator>
  <cp:lastModifiedBy>Charlie Lang</cp:lastModifiedBy>
  <cp:revision>3</cp:revision>
  <dcterms:created xsi:type="dcterms:W3CDTF">2024-12-14T18:35:00Z</dcterms:created>
  <dcterms:modified xsi:type="dcterms:W3CDTF">2025-01-31T19:07:00Z</dcterms:modified>
</cp:coreProperties>
</file>