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iexn9o21i1n" w:id="0"/>
      <w:bookmarkEnd w:id="0"/>
      <w:r w:rsidDel="00000000" w:rsidR="00000000" w:rsidRPr="00000000">
        <w:rPr>
          <w:rtl w:val="0"/>
        </w:rPr>
        <w:t xml:space="preserve">Crawling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pip install snscrape and other necessary libraries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Run either the Crawling_Twitter.ipynb or Crawling_Reddit.ipynb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4"/>
          <w:szCs w:val="34"/>
        </w:rPr>
      </w:pPr>
      <w:bookmarkStart w:colFirst="0" w:colLast="0" w:name="_jvrl7ph4fx74" w:id="1"/>
      <w:bookmarkEnd w:id="1"/>
      <w:r w:rsidDel="00000000" w:rsidR="00000000" w:rsidRPr="00000000">
        <w:rPr>
          <w:rtl w:val="0"/>
        </w:rPr>
        <w:t xml:space="preserve">Preprocessing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original data used for preprocessing is located at: Submission_1-Group16.zip </w:t>
      </w:r>
      <m:oMath>
        <m:r>
          <m:t>→</m:t>
        </m:r>
      </m:oMath>
      <w:r w:rsidDel="00000000" w:rsidR="00000000" w:rsidRPr="00000000">
        <w:rPr>
          <w:rtl w:val="0"/>
        </w:rPr>
        <w:t xml:space="preserve"> CSV Folder </w:t>
      </w:r>
      <m:oMath>
        <m:r>
          <m:t>→</m:t>
        </m:r>
      </m:oMath>
      <w:r w:rsidDel="00000000" w:rsidR="00000000" w:rsidRPr="00000000">
        <w:rPr>
          <w:rtl w:val="0"/>
        </w:rPr>
        <w:t xml:space="preserve"> Uncleaned_Data Folder </w:t>
      </w:r>
      <m:oMath>
        <m:r>
          <m:t>→</m:t>
        </m:r>
      </m:oMath>
      <w:r w:rsidDel="00000000" w:rsidR="00000000" w:rsidRPr="00000000">
        <w:rPr>
          <w:b w:val="1"/>
          <w:rtl w:val="0"/>
        </w:rPr>
        <w:t xml:space="preserve">unclean_labelled.csv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unclean_others.csv</w:t>
      </w:r>
    </w:p>
    <w:p w:rsidR="00000000" w:rsidDel="00000000" w:rsidP="00000000" w:rsidRDefault="00000000" w:rsidRPr="00000000" w14:paraId="00000006">
      <w:pPr>
        <w:ind w:left="72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pip install necessary libraries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the Preprocessing.ipynb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processed labelled dataset will be used for the classification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jcled6mw813j" w:id="2"/>
      <w:bookmarkEnd w:id="2"/>
      <w:r w:rsidDel="00000000" w:rsidR="00000000" w:rsidRPr="00000000">
        <w:rPr>
          <w:rtl w:val="0"/>
        </w:rPr>
        <w:t xml:space="preserve">Classification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labelled data used for training and testing is located at: Submission_1-Group16.zip </w:t>
      </w:r>
      <m:oMath>
        <m:r>
          <m:t>→</m:t>
        </m:r>
      </m:oMath>
      <w:r w:rsidDel="00000000" w:rsidR="00000000" w:rsidRPr="00000000">
        <w:rPr>
          <w:rtl w:val="0"/>
        </w:rPr>
        <w:t xml:space="preserve"> CSV Folder </w:t>
      </w:r>
      <m:oMath>
        <m:r>
          <m:t>→</m:t>
        </m:r>
      </m:oMath>
      <w:r w:rsidDel="00000000" w:rsidR="00000000" w:rsidRPr="00000000">
        <w:rPr>
          <w:rtl w:val="0"/>
        </w:rPr>
        <w:t xml:space="preserve"> Cleaned Folder </w:t>
      </w:r>
      <m:oMath>
        <m:r>
          <m:t>→</m:t>
        </m:r>
      </m:oMath>
      <w:r w:rsidDel="00000000" w:rsidR="00000000" w:rsidRPr="00000000">
        <w:rPr>
          <w:b w:val="1"/>
          <w:rtl w:val="0"/>
        </w:rPr>
        <w:t xml:space="preserve">final_labelled.csv</w:t>
      </w:r>
    </w:p>
    <w:p w:rsidR="00000000" w:rsidDel="00000000" w:rsidP="00000000" w:rsidRDefault="00000000" w:rsidRPr="00000000" w14:paraId="0000000C">
      <w:pPr>
        <w:ind w:left="72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pip install necessary libraries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Classification.ipynb for the classification approach used in Q4.2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bhe8duno0qlr" w:id="3"/>
      <w:bookmarkEnd w:id="3"/>
      <w:r w:rsidDel="00000000" w:rsidR="00000000" w:rsidRPr="00000000">
        <w:rPr>
          <w:rtl w:val="0"/>
        </w:rPr>
        <w:t xml:space="preserve">Innovation Folder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labelled data used for training and testing is located at: Submission_1-Group16.zip </w:t>
      </w:r>
      <m:oMath>
        <m:r>
          <m:t>→</m:t>
        </m:r>
      </m:oMath>
      <w:r w:rsidDel="00000000" w:rsidR="00000000" w:rsidRPr="00000000">
        <w:rPr>
          <w:rtl w:val="0"/>
        </w:rPr>
        <w:t xml:space="preserve"> CSV Folder </w:t>
      </w:r>
      <m:oMath>
        <m:r>
          <m:t>→</m:t>
        </m:r>
      </m:oMath>
      <w:r w:rsidDel="00000000" w:rsidR="00000000" w:rsidRPr="00000000">
        <w:rPr>
          <w:rtl w:val="0"/>
        </w:rPr>
        <w:t xml:space="preserve"> Cleaned Folder </w:t>
      </w:r>
      <m:oMath>
        <m:r>
          <m:t>→</m:t>
        </m:r>
      </m:oMath>
      <w:r w:rsidDel="00000000" w:rsidR="00000000" w:rsidRPr="00000000">
        <w:rPr>
          <w:b w:val="1"/>
          <w:rtl w:val="0"/>
        </w:rPr>
        <w:t xml:space="preserve">final_labelled.csv</w:t>
      </w:r>
    </w:p>
    <w:p w:rsidR="00000000" w:rsidDel="00000000" w:rsidP="00000000" w:rsidRDefault="00000000" w:rsidRPr="00000000" w14:paraId="00000011">
      <w:pPr>
        <w:ind w:left="72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pip install necessary libraries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the EnsembleLearning.ipynb, Bi-LSTM Polarity.ipynb and Bi-LSTM Subjectivity.ipynb for the innovation approaches used in Q4.3</w:t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bookmarkStart w:colFirst="0" w:colLast="0" w:name="_c4abatrse0np" w:id="4"/>
      <w:bookmarkEnd w:id="4"/>
      <w:r w:rsidDel="00000000" w:rsidR="00000000" w:rsidRPr="00000000">
        <w:rPr>
          <w:rtl w:val="0"/>
        </w:rPr>
        <w:t xml:space="preserve">UI Folder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pip install necessary libraries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the UI.ipynb for the classification UI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