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07452" w14:textId="77777777" w:rsidR="00376C1D" w:rsidRPr="00303F8C" w:rsidRDefault="00376C1D" w:rsidP="00376C1D">
      <w:pPr>
        <w:numPr>
          <w:ilvl w:val="0"/>
          <w:numId w:val="31"/>
        </w:numPr>
      </w:pPr>
      <w:r w:rsidRPr="00303F8C">
        <w:t>Are responses consistent in format?</w:t>
      </w:r>
    </w:p>
    <w:p w14:paraId="69FB42AE" w14:textId="77777777" w:rsidR="00376C1D" w:rsidRPr="00303F8C" w:rsidRDefault="00376C1D" w:rsidP="00376C1D">
      <w:pPr>
        <w:numPr>
          <w:ilvl w:val="0"/>
          <w:numId w:val="31"/>
        </w:numPr>
      </w:pPr>
      <w:r w:rsidRPr="00303F8C">
        <w:t>Are responses consistent in content?</w:t>
      </w:r>
    </w:p>
    <w:p w14:paraId="673A05B2" w14:textId="77777777" w:rsidR="00376C1D" w:rsidRPr="00303F8C" w:rsidRDefault="00376C1D" w:rsidP="00376C1D">
      <w:pPr>
        <w:numPr>
          <w:ilvl w:val="0"/>
          <w:numId w:val="31"/>
        </w:numPr>
      </w:pPr>
      <w:r w:rsidRPr="00303F8C">
        <w:t>What types of variations do you see?</w:t>
      </w:r>
    </w:p>
    <w:p w14:paraId="5229B554" w14:textId="15616E5A" w:rsidR="00376C1D" w:rsidRPr="00303F8C" w:rsidRDefault="00376C1D" w:rsidP="00376C1D">
      <w:pPr>
        <w:numPr>
          <w:ilvl w:val="0"/>
          <w:numId w:val="31"/>
        </w:numPr>
      </w:pPr>
      <w:r w:rsidRPr="00303F8C">
        <w:t>Identify if more runs reveal additional failure patterns</w:t>
      </w:r>
    </w:p>
    <w:p w14:paraId="0ED68CC3" w14:textId="24A57559" w:rsidR="00376C1D" w:rsidRPr="00303F8C" w:rsidRDefault="00376C1D" w:rsidP="00376C1D">
      <w:pPr>
        <w:numPr>
          <w:ilvl w:val="0"/>
          <w:numId w:val="31"/>
        </w:numPr>
      </w:pPr>
      <w:r w:rsidRPr="00303F8C">
        <w:t>Create a comprehensive failure analysis table</w:t>
      </w:r>
    </w:p>
    <w:p w14:paraId="0B4C967D" w14:textId="77777777" w:rsidR="00376C1D" w:rsidRPr="00303F8C" w:rsidRDefault="00376C1D" w:rsidP="00376C1D">
      <w:pPr>
        <w:numPr>
          <w:ilvl w:val="1"/>
          <w:numId w:val="31"/>
        </w:numPr>
      </w:pPr>
      <w:r w:rsidRPr="00303F8C">
        <w:t>Low consistency percentages</w:t>
      </w:r>
    </w:p>
    <w:p w14:paraId="1435FFFF" w14:textId="77777777" w:rsidR="00376C1D" w:rsidRPr="00303F8C" w:rsidRDefault="00376C1D" w:rsidP="00376C1D">
      <w:pPr>
        <w:numPr>
          <w:ilvl w:val="1"/>
          <w:numId w:val="31"/>
        </w:numPr>
      </w:pPr>
      <w:r w:rsidRPr="00303F8C">
        <w:t>Multiple unique responses</w:t>
      </w:r>
    </w:p>
    <w:p w14:paraId="7C2B7BE9" w14:textId="00AF2A3C" w:rsidR="000876D4" w:rsidRPr="00303F8C" w:rsidRDefault="00376C1D" w:rsidP="00376C1D">
      <w:pPr>
        <w:numPr>
          <w:ilvl w:val="1"/>
          <w:numId w:val="31"/>
        </w:numPr>
      </w:pPr>
      <w:r w:rsidRPr="00303F8C">
        <w:t>Specific failure patterns documented</w:t>
      </w:r>
    </w:p>
    <w:p w14:paraId="5B8F18B0" w14:textId="77777777" w:rsidR="00376C1D" w:rsidRPr="00303F8C" w:rsidRDefault="00376C1D" w:rsidP="00376C1D"/>
    <w:p w14:paraId="3D733420" w14:textId="7D620D94" w:rsidR="00376C1D" w:rsidRPr="00303F8C" w:rsidRDefault="00376C1D" w:rsidP="00376C1D">
      <w:r w:rsidRPr="00303F8C">
        <w:t>TASK 1</w:t>
      </w:r>
    </w:p>
    <w:p w14:paraId="05A13A75" w14:textId="184D97E1" w:rsidR="00954C43" w:rsidRPr="00303F8C" w:rsidRDefault="00954C43" w:rsidP="00954C43">
      <w:r w:rsidRPr="00303F8C">
        <w:t>Overall, the meaning of the responses is consistent and represents the prompt well in all 30 runs, despite minor formatting or wording changes.</w:t>
      </w:r>
    </w:p>
    <w:p w14:paraId="5B07B269" w14:textId="3141D1D0" w:rsidR="00376C1D" w:rsidRPr="00303F8C" w:rsidRDefault="00376C1D" w:rsidP="00376C1D">
      <w:pPr>
        <w:numPr>
          <w:ilvl w:val="0"/>
          <w:numId w:val="31"/>
        </w:numPr>
        <w:rPr>
          <w:b/>
          <w:bCs/>
        </w:rPr>
      </w:pPr>
      <w:r w:rsidRPr="00303F8C">
        <w:rPr>
          <w:b/>
          <w:bCs/>
        </w:rPr>
        <w:t>Are responses consistent in format?</w:t>
      </w:r>
    </w:p>
    <w:p w14:paraId="351FF31C" w14:textId="7B8D0B61" w:rsidR="00376C1D" w:rsidRPr="00303F8C" w:rsidRDefault="00376C1D" w:rsidP="00376C1D">
      <w:pPr>
        <w:pStyle w:val="Prrafodelista"/>
        <w:numPr>
          <w:ilvl w:val="0"/>
          <w:numId w:val="32"/>
        </w:numPr>
        <w:rPr>
          <w:lang w:val="en-US"/>
        </w:rPr>
      </w:pPr>
      <w:r w:rsidRPr="00303F8C">
        <w:rPr>
          <w:lang w:val="en-US"/>
        </w:rPr>
        <w:t>Similar, but not fully consistent.</w:t>
      </w:r>
    </w:p>
    <w:p w14:paraId="397A6332" w14:textId="451AEDC2" w:rsidR="00376C1D" w:rsidRPr="00303F8C" w:rsidRDefault="00376C1D" w:rsidP="00376C1D">
      <w:pPr>
        <w:pStyle w:val="Prrafodelista"/>
        <w:numPr>
          <w:ilvl w:val="0"/>
          <w:numId w:val="32"/>
        </w:numPr>
        <w:rPr>
          <w:lang w:val="en-US"/>
        </w:rPr>
      </w:pPr>
      <w:r w:rsidRPr="00303F8C">
        <w:rPr>
          <w:lang w:val="en-US"/>
        </w:rPr>
        <w:t>2/5 responses use bold formatting (**Positive Feedback**), 3/5 use quotation marks ("Positive Feedback").</w:t>
      </w:r>
    </w:p>
    <w:p w14:paraId="538E40CD" w14:textId="46165F15" w:rsidR="00376C1D" w:rsidRPr="00303F8C" w:rsidRDefault="00376C1D" w:rsidP="00376C1D">
      <w:pPr>
        <w:pStyle w:val="Prrafodelista"/>
        <w:numPr>
          <w:ilvl w:val="0"/>
          <w:numId w:val="32"/>
        </w:numPr>
        <w:rPr>
          <w:lang w:val="en-US"/>
        </w:rPr>
      </w:pPr>
      <w:r w:rsidRPr="00303F8C">
        <w:rPr>
          <w:lang w:val="en-US"/>
        </w:rPr>
        <w:t>There are also slight sentence variations: 4/5 start with “The customer message…”, 1/5 with “This customer message…”.</w:t>
      </w:r>
    </w:p>
    <w:p w14:paraId="33F28E44" w14:textId="3EA0AE80" w:rsidR="00430DE4" w:rsidRPr="00303F8C" w:rsidRDefault="00430DE4" w:rsidP="00430DE4">
      <w:pPr>
        <w:pStyle w:val="Prrafodelista"/>
        <w:numPr>
          <w:ilvl w:val="0"/>
          <w:numId w:val="32"/>
        </w:numPr>
        <w:rPr>
          <w:lang w:val="en-US"/>
        </w:rPr>
      </w:pPr>
      <w:r w:rsidRPr="00303F8C">
        <w:rPr>
          <w:lang w:val="en-US"/>
        </w:rPr>
        <w:t>4/5 responses include two possible formulations of the customer feedback, 1/5 just one.</w:t>
      </w:r>
    </w:p>
    <w:p w14:paraId="6A870462" w14:textId="77777777" w:rsidR="00430DE4" w:rsidRPr="00303F8C" w:rsidRDefault="00430DE4" w:rsidP="00430DE4">
      <w:pPr>
        <w:rPr>
          <w:b/>
          <w:bCs/>
        </w:rPr>
      </w:pPr>
    </w:p>
    <w:p w14:paraId="4847C59C" w14:textId="320AFC8A" w:rsidR="00376C1D" w:rsidRPr="00303F8C" w:rsidRDefault="00376C1D" w:rsidP="00376C1D">
      <w:pPr>
        <w:numPr>
          <w:ilvl w:val="0"/>
          <w:numId w:val="31"/>
        </w:numPr>
        <w:rPr>
          <w:b/>
          <w:bCs/>
        </w:rPr>
      </w:pPr>
      <w:r w:rsidRPr="00303F8C">
        <w:rPr>
          <w:b/>
          <w:bCs/>
        </w:rPr>
        <w:t>Are responses consistent in content?</w:t>
      </w:r>
    </w:p>
    <w:p w14:paraId="572E1118" w14:textId="77777777" w:rsidR="00430DE4" w:rsidRPr="00303F8C" w:rsidRDefault="00430DE4" w:rsidP="00430DE4">
      <w:pPr>
        <w:pStyle w:val="Prrafodelista"/>
        <w:numPr>
          <w:ilvl w:val="0"/>
          <w:numId w:val="32"/>
        </w:numPr>
        <w:rPr>
          <w:lang w:val="en-US"/>
        </w:rPr>
      </w:pPr>
      <w:r w:rsidRPr="00303F8C">
        <w:rPr>
          <w:lang w:val="en-US"/>
        </w:rPr>
        <w:t>Largely consistent, since all responses classify the input as “Positive Feedback”.</w:t>
      </w:r>
    </w:p>
    <w:p w14:paraId="54468FE4" w14:textId="5B1F4E02" w:rsidR="00430DE4" w:rsidRPr="00303F8C" w:rsidRDefault="00430DE4" w:rsidP="00430DE4">
      <w:pPr>
        <w:pStyle w:val="Prrafodelista"/>
        <w:numPr>
          <w:ilvl w:val="0"/>
          <w:numId w:val="32"/>
        </w:numPr>
        <w:rPr>
          <w:lang w:val="en-US"/>
        </w:rPr>
      </w:pPr>
      <w:r w:rsidRPr="00303F8C">
        <w:rPr>
          <w:lang w:val="en-US"/>
        </w:rPr>
        <w:t>4/5 add a second label. In 3/4 it is “Customer Satisfaction”, in 1/4 it is “Positive Review”.</w:t>
      </w:r>
    </w:p>
    <w:p w14:paraId="07D528F3" w14:textId="77777777" w:rsidR="00430DE4" w:rsidRPr="00303F8C" w:rsidRDefault="00430DE4" w:rsidP="00430DE4">
      <w:pPr>
        <w:ind w:left="360"/>
      </w:pPr>
    </w:p>
    <w:p w14:paraId="0DB36928" w14:textId="77777777" w:rsidR="00376C1D" w:rsidRPr="00303F8C" w:rsidRDefault="00376C1D" w:rsidP="00376C1D">
      <w:pPr>
        <w:numPr>
          <w:ilvl w:val="0"/>
          <w:numId w:val="31"/>
        </w:numPr>
        <w:rPr>
          <w:b/>
          <w:bCs/>
        </w:rPr>
      </w:pPr>
      <w:r w:rsidRPr="00303F8C">
        <w:rPr>
          <w:b/>
          <w:bCs/>
        </w:rPr>
        <w:t>Identify if more runs reveal additional failure patterns</w:t>
      </w:r>
    </w:p>
    <w:p w14:paraId="30D89AA3" w14:textId="6E3EE5A9" w:rsidR="00430DE4" w:rsidRPr="00303F8C" w:rsidRDefault="00430DE4" w:rsidP="00430DE4">
      <w:pPr>
        <w:pStyle w:val="Prrafodelista"/>
        <w:numPr>
          <w:ilvl w:val="0"/>
          <w:numId w:val="32"/>
        </w:numPr>
        <w:rPr>
          <w:b/>
          <w:bCs/>
          <w:lang w:val="en-US"/>
        </w:rPr>
      </w:pPr>
      <w:r w:rsidRPr="00303F8C">
        <w:rPr>
          <w:lang w:val="en-US"/>
        </w:rPr>
        <w:t>7/10 start with “The”, 3/10 with “This”.</w:t>
      </w:r>
    </w:p>
    <w:p w14:paraId="3D920E85" w14:textId="0F386784" w:rsidR="00430DE4" w:rsidRPr="00303F8C" w:rsidRDefault="00430DE4" w:rsidP="00430DE4">
      <w:pPr>
        <w:pStyle w:val="Prrafodelista"/>
        <w:numPr>
          <w:ilvl w:val="0"/>
          <w:numId w:val="32"/>
        </w:numPr>
        <w:rPr>
          <w:b/>
          <w:bCs/>
          <w:lang w:val="en-US"/>
        </w:rPr>
      </w:pPr>
      <w:r w:rsidRPr="00303F8C">
        <w:rPr>
          <w:lang w:val="en-US"/>
        </w:rPr>
        <w:t xml:space="preserve">6/10 use bald formatting for the labels, 3/10 use quotation marks, 1/10 (new) </w:t>
      </w:r>
      <w:r w:rsidR="00954C43" w:rsidRPr="00303F8C">
        <w:rPr>
          <w:lang w:val="en-US"/>
        </w:rPr>
        <w:t>does not use any of them.</w:t>
      </w:r>
    </w:p>
    <w:p w14:paraId="3BF253EE" w14:textId="5798B306" w:rsidR="00954C43" w:rsidRPr="00303F8C" w:rsidRDefault="00954C43" w:rsidP="00430DE4">
      <w:pPr>
        <w:pStyle w:val="Prrafodelista"/>
        <w:numPr>
          <w:ilvl w:val="0"/>
          <w:numId w:val="32"/>
        </w:numPr>
        <w:rPr>
          <w:b/>
          <w:bCs/>
          <w:lang w:val="en-US"/>
        </w:rPr>
      </w:pPr>
      <w:r w:rsidRPr="00303F8C">
        <w:rPr>
          <w:lang w:val="en-US"/>
        </w:rPr>
        <w:t>All responses include two labels (</w:t>
      </w:r>
      <w:r w:rsidR="00797ADA" w:rsidRPr="00303F8C">
        <w:rPr>
          <w:lang w:val="en-US"/>
        </w:rPr>
        <w:t>“</w:t>
      </w:r>
      <w:r w:rsidRPr="00303F8C">
        <w:rPr>
          <w:lang w:val="en-US"/>
        </w:rPr>
        <w:t>positive feedback</w:t>
      </w:r>
      <w:r w:rsidR="00797ADA" w:rsidRPr="00303F8C">
        <w:rPr>
          <w:lang w:val="en-US"/>
        </w:rPr>
        <w:t>”</w:t>
      </w:r>
      <w:r w:rsidRPr="00303F8C">
        <w:rPr>
          <w:lang w:val="en-US"/>
        </w:rPr>
        <w:t xml:space="preserve"> and a second one). 2/10 are “positive review”, 2/10 are just “satisfaction”, 6/10 are “customer satisfaction”.</w:t>
      </w:r>
    </w:p>
    <w:p w14:paraId="5CE6F411" w14:textId="56546127" w:rsidR="00954C43" w:rsidRPr="00303F8C" w:rsidRDefault="00954C43" w:rsidP="00430DE4">
      <w:pPr>
        <w:pStyle w:val="Prrafodelista"/>
        <w:numPr>
          <w:ilvl w:val="0"/>
          <w:numId w:val="32"/>
        </w:numPr>
        <w:rPr>
          <w:b/>
          <w:bCs/>
          <w:lang w:val="en-US"/>
        </w:rPr>
      </w:pPr>
      <w:r w:rsidRPr="00303F8C">
        <w:rPr>
          <w:lang w:val="en-US"/>
        </w:rPr>
        <w:t>6/10 responses use capital letters for the first letter of each word in the labelling, 4/10 do not. This is also new in the run with 10 repetitions, before all labels were capitalized.</w:t>
      </w:r>
    </w:p>
    <w:p w14:paraId="0FAABF4C" w14:textId="77777777" w:rsidR="00954C43" w:rsidRPr="00303F8C" w:rsidRDefault="00954C43" w:rsidP="00954C43"/>
    <w:p w14:paraId="3E7DC754" w14:textId="6ADEF5BB" w:rsidR="00954C43" w:rsidRPr="00303F8C" w:rsidRDefault="00954C43" w:rsidP="00954C43">
      <w:pPr>
        <w:pStyle w:val="Prrafodelista"/>
        <w:numPr>
          <w:ilvl w:val="0"/>
          <w:numId w:val="32"/>
        </w:numPr>
        <w:rPr>
          <w:b/>
          <w:bCs/>
          <w:lang w:val="en-US"/>
        </w:rPr>
      </w:pPr>
      <w:r w:rsidRPr="00303F8C">
        <w:rPr>
          <w:lang w:val="en-US"/>
        </w:rPr>
        <w:t>9/15 start with “The”, 6/15 with “This”.</w:t>
      </w:r>
    </w:p>
    <w:p w14:paraId="7A54C7F0" w14:textId="5D00B129" w:rsidR="00954C43" w:rsidRPr="00303F8C" w:rsidRDefault="00954C43" w:rsidP="00954C43">
      <w:pPr>
        <w:pStyle w:val="Prrafodelista"/>
        <w:numPr>
          <w:ilvl w:val="0"/>
          <w:numId w:val="32"/>
        </w:numPr>
        <w:rPr>
          <w:b/>
          <w:bCs/>
          <w:lang w:val="en-US"/>
        </w:rPr>
      </w:pPr>
      <w:r w:rsidRPr="00303F8C">
        <w:rPr>
          <w:lang w:val="en-US"/>
        </w:rPr>
        <w:t>6/15 use bald formatting for the labels, 8/15 use quotation marks, again just 1/15 does not use any of them.</w:t>
      </w:r>
    </w:p>
    <w:p w14:paraId="21874E02" w14:textId="7D12BD5E" w:rsidR="00954C43" w:rsidRPr="00303F8C" w:rsidRDefault="00797ADA" w:rsidP="00954C43">
      <w:pPr>
        <w:pStyle w:val="Prrafodelista"/>
        <w:numPr>
          <w:ilvl w:val="0"/>
          <w:numId w:val="32"/>
        </w:numPr>
        <w:rPr>
          <w:b/>
          <w:bCs/>
          <w:lang w:val="en-US"/>
        </w:rPr>
      </w:pPr>
      <w:r w:rsidRPr="00303F8C">
        <w:rPr>
          <w:lang w:val="en-US"/>
        </w:rPr>
        <w:t>All responses include “positive feedback” as a label, 14/15 add</w:t>
      </w:r>
      <w:r w:rsidR="00954C43" w:rsidRPr="00303F8C">
        <w:rPr>
          <w:lang w:val="en-US"/>
        </w:rPr>
        <w:t xml:space="preserve"> a second one. </w:t>
      </w:r>
      <w:r w:rsidRPr="00303F8C">
        <w:rPr>
          <w:lang w:val="en-US"/>
        </w:rPr>
        <w:t>1</w:t>
      </w:r>
      <w:r w:rsidR="00954C43" w:rsidRPr="00303F8C">
        <w:rPr>
          <w:lang w:val="en-US"/>
        </w:rPr>
        <w:t>/1</w:t>
      </w:r>
      <w:r w:rsidRPr="00303F8C">
        <w:rPr>
          <w:lang w:val="en-US"/>
        </w:rPr>
        <w:t>4</w:t>
      </w:r>
      <w:r w:rsidR="00954C43" w:rsidRPr="00303F8C">
        <w:rPr>
          <w:lang w:val="en-US"/>
        </w:rPr>
        <w:t xml:space="preserve"> </w:t>
      </w:r>
      <w:r w:rsidRPr="00303F8C">
        <w:rPr>
          <w:lang w:val="en-US"/>
        </w:rPr>
        <w:t>is</w:t>
      </w:r>
      <w:r w:rsidR="00954C43" w:rsidRPr="00303F8C">
        <w:rPr>
          <w:lang w:val="en-US"/>
        </w:rPr>
        <w:t xml:space="preserve"> “positive review”, </w:t>
      </w:r>
      <w:r w:rsidRPr="00303F8C">
        <w:rPr>
          <w:lang w:val="en-US"/>
        </w:rPr>
        <w:t>1/14</w:t>
      </w:r>
      <w:r w:rsidR="00954C43" w:rsidRPr="00303F8C">
        <w:rPr>
          <w:lang w:val="en-US"/>
        </w:rPr>
        <w:t xml:space="preserve"> </w:t>
      </w:r>
      <w:r w:rsidRPr="00303F8C">
        <w:rPr>
          <w:lang w:val="en-US"/>
        </w:rPr>
        <w:t>is</w:t>
      </w:r>
      <w:r w:rsidR="00954C43" w:rsidRPr="00303F8C">
        <w:rPr>
          <w:lang w:val="en-US"/>
        </w:rPr>
        <w:t xml:space="preserve"> just “satisfaction”, </w:t>
      </w:r>
      <w:r w:rsidRPr="00303F8C">
        <w:rPr>
          <w:lang w:val="en-US"/>
        </w:rPr>
        <w:t>1/14 is “customer praise” (new), 11</w:t>
      </w:r>
      <w:r w:rsidR="00954C43" w:rsidRPr="00303F8C">
        <w:rPr>
          <w:lang w:val="en-US"/>
        </w:rPr>
        <w:t>/1</w:t>
      </w:r>
      <w:r w:rsidRPr="00303F8C">
        <w:rPr>
          <w:lang w:val="en-US"/>
        </w:rPr>
        <w:t>4</w:t>
      </w:r>
      <w:r w:rsidR="00954C43" w:rsidRPr="00303F8C">
        <w:rPr>
          <w:lang w:val="en-US"/>
        </w:rPr>
        <w:t xml:space="preserve"> are “customer satisfaction”.</w:t>
      </w:r>
    </w:p>
    <w:p w14:paraId="5EC8541A" w14:textId="384CF360" w:rsidR="00954C43" w:rsidRPr="00303F8C" w:rsidRDefault="00797ADA" w:rsidP="00954C43">
      <w:pPr>
        <w:pStyle w:val="Prrafodelista"/>
        <w:numPr>
          <w:ilvl w:val="0"/>
          <w:numId w:val="32"/>
        </w:numPr>
        <w:rPr>
          <w:b/>
          <w:bCs/>
          <w:lang w:val="en-US"/>
        </w:rPr>
      </w:pPr>
      <w:r w:rsidRPr="00303F8C">
        <w:rPr>
          <w:lang w:val="en-US"/>
        </w:rPr>
        <w:t>11</w:t>
      </w:r>
      <w:r w:rsidR="00954C43" w:rsidRPr="00303F8C">
        <w:rPr>
          <w:lang w:val="en-US"/>
        </w:rPr>
        <w:t>/1</w:t>
      </w:r>
      <w:r w:rsidRPr="00303F8C">
        <w:rPr>
          <w:lang w:val="en-US"/>
        </w:rPr>
        <w:t>5</w:t>
      </w:r>
      <w:r w:rsidR="00954C43" w:rsidRPr="00303F8C">
        <w:rPr>
          <w:lang w:val="en-US"/>
        </w:rPr>
        <w:t xml:space="preserve"> responses use capital letters for the first letter of each word in the labelling, 4/1</w:t>
      </w:r>
      <w:r w:rsidRPr="00303F8C">
        <w:rPr>
          <w:lang w:val="en-US"/>
        </w:rPr>
        <w:t>5</w:t>
      </w:r>
      <w:r w:rsidR="00954C43" w:rsidRPr="00303F8C">
        <w:rPr>
          <w:lang w:val="en-US"/>
        </w:rPr>
        <w:t xml:space="preserve"> do not.</w:t>
      </w:r>
    </w:p>
    <w:p w14:paraId="3850A903" w14:textId="1F4CF8B3" w:rsidR="00376C1D" w:rsidRPr="00303F8C" w:rsidRDefault="00376C1D" w:rsidP="00376C1D"/>
    <w:p w14:paraId="317B5518" w14:textId="1203BEC8" w:rsidR="003B6CBE" w:rsidRPr="00303F8C" w:rsidRDefault="003B6CBE" w:rsidP="003B6CBE">
      <w:r w:rsidRPr="00303F8C">
        <w:t>TASK 2</w:t>
      </w:r>
    </w:p>
    <w:p w14:paraId="637C40AD" w14:textId="77777777" w:rsidR="003B6CBE" w:rsidRPr="00303F8C" w:rsidRDefault="003B6CBE" w:rsidP="003B6CBE">
      <w:r w:rsidRPr="00303F8C">
        <w:t>Overall, the meaning of the responses is consistent and represents the prompt well in all 30 runs, despite minor formatting or wording changes.</w:t>
      </w:r>
    </w:p>
    <w:p w14:paraId="30CA0736" w14:textId="77777777" w:rsidR="003B6CBE" w:rsidRPr="00303F8C" w:rsidRDefault="003B6CBE" w:rsidP="003B6CBE">
      <w:pPr>
        <w:numPr>
          <w:ilvl w:val="0"/>
          <w:numId w:val="31"/>
        </w:numPr>
        <w:rPr>
          <w:b/>
          <w:bCs/>
        </w:rPr>
      </w:pPr>
      <w:r w:rsidRPr="00303F8C">
        <w:rPr>
          <w:b/>
          <w:bCs/>
        </w:rPr>
        <w:t>Are responses consistent in format?</w:t>
      </w:r>
    </w:p>
    <w:p w14:paraId="69D29E78" w14:textId="440ECDBC" w:rsidR="003B6CBE" w:rsidRPr="00303F8C" w:rsidRDefault="008028C7" w:rsidP="003B6CBE">
      <w:pPr>
        <w:pStyle w:val="Prrafodelista"/>
        <w:numPr>
          <w:ilvl w:val="0"/>
          <w:numId w:val="32"/>
        </w:numPr>
        <w:rPr>
          <w:b/>
          <w:bCs/>
          <w:lang w:val="en-US"/>
        </w:rPr>
      </w:pPr>
      <w:r w:rsidRPr="00303F8C">
        <w:rPr>
          <w:lang w:val="en-US"/>
        </w:rPr>
        <w:t xml:space="preserve">Mostly. All of them include at least 3 parts: </w:t>
      </w:r>
      <w:r w:rsidR="00762D15" w:rsidRPr="00303F8C">
        <w:rPr>
          <w:lang w:val="en-US"/>
        </w:rPr>
        <w:t xml:space="preserve">a </w:t>
      </w:r>
      <w:r w:rsidRPr="00303F8C">
        <w:rPr>
          <w:lang w:val="en-US"/>
        </w:rPr>
        <w:t xml:space="preserve">product description, </w:t>
      </w:r>
      <w:r w:rsidR="00762D15" w:rsidRPr="00303F8C">
        <w:rPr>
          <w:lang w:val="en-US"/>
        </w:rPr>
        <w:t xml:space="preserve">some </w:t>
      </w:r>
      <w:r w:rsidRPr="00303F8C">
        <w:rPr>
          <w:lang w:val="en-US"/>
        </w:rPr>
        <w:t>key features, and a summary at the end. The summary is the most varied part. Some have a slogan</w:t>
      </w:r>
      <w:r w:rsidR="009F1A77" w:rsidRPr="00303F8C">
        <w:rPr>
          <w:lang w:val="en-US"/>
        </w:rPr>
        <w:t xml:space="preserve">, </w:t>
      </w:r>
      <w:r w:rsidRPr="00303F8C">
        <w:rPr>
          <w:lang w:val="en-US"/>
        </w:rPr>
        <w:t>include the price</w:t>
      </w:r>
      <w:r w:rsidR="009F1A77" w:rsidRPr="00303F8C">
        <w:rPr>
          <w:lang w:val="en-US"/>
        </w:rPr>
        <w:t xml:space="preserve"> or include more than one paragraph</w:t>
      </w:r>
      <w:r w:rsidRPr="00303F8C">
        <w:rPr>
          <w:lang w:val="en-US"/>
        </w:rPr>
        <w:t>.</w:t>
      </w:r>
    </w:p>
    <w:p w14:paraId="77792A3C" w14:textId="4D9395C6" w:rsidR="00762D15" w:rsidRPr="00303F8C" w:rsidRDefault="00762D15" w:rsidP="003B6CBE">
      <w:pPr>
        <w:pStyle w:val="Prrafodelista"/>
        <w:numPr>
          <w:ilvl w:val="0"/>
          <w:numId w:val="32"/>
        </w:numPr>
        <w:rPr>
          <w:b/>
          <w:bCs/>
          <w:lang w:val="en-US"/>
        </w:rPr>
      </w:pPr>
      <w:r w:rsidRPr="00303F8C">
        <w:rPr>
          <w:lang w:val="en-US"/>
        </w:rPr>
        <w:t xml:space="preserve">Both the description and the key features have a title formatted in bald. In </w:t>
      </w:r>
      <w:r w:rsidR="00276998">
        <w:rPr>
          <w:lang w:val="en-US"/>
        </w:rPr>
        <w:t>most</w:t>
      </w:r>
      <w:r w:rsidRPr="00303F8C">
        <w:rPr>
          <w:lang w:val="en-US"/>
        </w:rPr>
        <w:t xml:space="preserve"> cases, the title of the product description already gives hints about the product (“Product Description: -keywords</w:t>
      </w:r>
      <w:r w:rsidR="009F1A77" w:rsidRPr="00303F8C">
        <w:rPr>
          <w:lang w:val="en-US"/>
        </w:rPr>
        <w:t>-“</w:t>
      </w:r>
      <w:r w:rsidRPr="00303F8C">
        <w:rPr>
          <w:lang w:val="en-US"/>
        </w:rPr>
        <w:t>)</w:t>
      </w:r>
    </w:p>
    <w:p w14:paraId="2C03B042" w14:textId="3FB6FB47" w:rsidR="003B6CBE" w:rsidRPr="00303F8C" w:rsidRDefault="003B6CBE" w:rsidP="003B6CBE">
      <w:pPr>
        <w:numPr>
          <w:ilvl w:val="0"/>
          <w:numId w:val="31"/>
        </w:numPr>
        <w:rPr>
          <w:b/>
          <w:bCs/>
        </w:rPr>
      </w:pPr>
      <w:r w:rsidRPr="00303F8C">
        <w:rPr>
          <w:b/>
          <w:bCs/>
        </w:rPr>
        <w:t>Are responses consistent in content?</w:t>
      </w:r>
    </w:p>
    <w:p w14:paraId="7A905EAD" w14:textId="42C082D5" w:rsidR="003B6CBE" w:rsidRDefault="009F1A77" w:rsidP="003B6CBE">
      <w:pPr>
        <w:pStyle w:val="Prrafodelista"/>
        <w:numPr>
          <w:ilvl w:val="0"/>
          <w:numId w:val="32"/>
        </w:numPr>
        <w:rPr>
          <w:lang w:val="en-US"/>
        </w:rPr>
      </w:pPr>
      <w:r w:rsidRPr="00303F8C">
        <w:rPr>
          <w:lang w:val="en-US"/>
        </w:rPr>
        <w:t>Almost all</w:t>
      </w:r>
      <w:r w:rsidR="00762D15" w:rsidRPr="00303F8C">
        <w:rPr>
          <w:lang w:val="en-US"/>
        </w:rPr>
        <w:t xml:space="preserve"> responses include key features</w:t>
      </w:r>
      <w:r w:rsidRPr="00303F8C">
        <w:rPr>
          <w:lang w:val="en-US"/>
        </w:rPr>
        <w:t xml:space="preserve"> related to the following topics</w:t>
      </w:r>
      <w:r w:rsidR="00762D15" w:rsidRPr="00303F8C">
        <w:rPr>
          <w:lang w:val="en-US"/>
        </w:rPr>
        <w:t xml:space="preserve">: </w:t>
      </w:r>
      <w:r w:rsidRPr="00303F8C">
        <w:rPr>
          <w:lang w:val="en-US"/>
        </w:rPr>
        <w:t>“wireless”, “ergonomic”, “precision”, “battery”, “plug-and-play”, “stylish”. Sometimes one of them is dropped, or additional topics are introduced.</w:t>
      </w:r>
    </w:p>
    <w:p w14:paraId="5511B276" w14:textId="0D350BA4" w:rsidR="00303F8C" w:rsidRPr="00303F8C" w:rsidRDefault="00303F8C" w:rsidP="003B6CBE">
      <w:pPr>
        <w:pStyle w:val="Prrafodelista"/>
        <w:numPr>
          <w:ilvl w:val="0"/>
          <w:numId w:val="32"/>
        </w:numPr>
        <w:rPr>
          <w:lang w:val="en-US"/>
        </w:rPr>
      </w:pPr>
      <w:r>
        <w:rPr>
          <w:lang w:val="en-US"/>
        </w:rPr>
        <w:t xml:space="preserve">It is worth noting that the only information about the product in the prompt so far is the price ($29.99) and that it is wireless. </w:t>
      </w:r>
      <w:r w:rsidR="00276998">
        <w:rPr>
          <w:lang w:val="en-US"/>
        </w:rPr>
        <w:t xml:space="preserve">The price is mentioned in all responses, whereas the wireless feature is missing in 3/30. </w:t>
      </w:r>
      <w:r>
        <w:rPr>
          <w:lang w:val="en-US"/>
        </w:rPr>
        <w:t>A</w:t>
      </w:r>
      <w:r w:rsidR="00276998">
        <w:rPr>
          <w:lang w:val="en-US"/>
        </w:rPr>
        <w:t>ny</w:t>
      </w:r>
      <w:r>
        <w:rPr>
          <w:lang w:val="en-US"/>
        </w:rPr>
        <w:t xml:space="preserve"> other features are added by the LL</w:t>
      </w:r>
      <w:r w:rsidR="00276998">
        <w:rPr>
          <w:lang w:val="en-US"/>
        </w:rPr>
        <w:t>M</w:t>
      </w:r>
      <w:r>
        <w:rPr>
          <w:lang w:val="en-US"/>
        </w:rPr>
        <w:t>.</w:t>
      </w:r>
    </w:p>
    <w:p w14:paraId="53A8B4D0" w14:textId="77777777" w:rsidR="00276998" w:rsidRDefault="00276998">
      <w:pPr>
        <w:spacing w:before="0" w:after="160" w:line="259" w:lineRule="auto"/>
        <w:jc w:val="left"/>
      </w:pPr>
      <w:r>
        <w:br w:type="page"/>
      </w:r>
    </w:p>
    <w:p w14:paraId="07B9E177" w14:textId="0A2D76AB" w:rsidR="00440333" w:rsidRDefault="00440333"/>
    <w:tbl>
      <w:tblPr>
        <w:tblStyle w:val="Tablaconcuadrcula"/>
        <w:tblW w:w="8730" w:type="dxa"/>
        <w:tblLook w:val="04A0" w:firstRow="1" w:lastRow="0" w:firstColumn="1" w:lastColumn="0" w:noHBand="0" w:noVBand="1"/>
      </w:tblPr>
      <w:tblGrid>
        <w:gridCol w:w="614"/>
        <w:gridCol w:w="1508"/>
        <w:gridCol w:w="2202"/>
        <w:gridCol w:w="2203"/>
        <w:gridCol w:w="2203"/>
      </w:tblGrid>
      <w:tr w:rsidR="00276998" w:rsidRPr="00303F8C" w14:paraId="41833B29" w14:textId="77777777" w:rsidTr="00276998">
        <w:tc>
          <w:tcPr>
            <w:tcW w:w="6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BF0E69C" w14:textId="77777777" w:rsidR="00276998" w:rsidRPr="00303F8C" w:rsidRDefault="00276998" w:rsidP="00276998">
            <w:pPr>
              <w:pStyle w:val="Normal-Tabla"/>
              <w:jc w:val="left"/>
              <w:rPr>
                <w:b/>
                <w:bCs/>
                <w:lang w:val="en-US"/>
              </w:rPr>
            </w:pPr>
          </w:p>
        </w:tc>
        <w:tc>
          <w:tcPr>
            <w:tcW w:w="1508" w:type="dxa"/>
            <w:tcBorders>
              <w:left w:val="single" w:sz="4" w:space="0" w:color="auto"/>
            </w:tcBorders>
            <w:vAlign w:val="center"/>
          </w:tcPr>
          <w:p w14:paraId="189CDE8A" w14:textId="6DE59779" w:rsidR="00276998" w:rsidRPr="00303F8C" w:rsidRDefault="00276998" w:rsidP="00276998">
            <w:pPr>
              <w:pStyle w:val="Normal-Tabla"/>
              <w:jc w:val="left"/>
              <w:rPr>
                <w:b/>
                <w:bCs/>
                <w:lang w:val="en-US"/>
              </w:rPr>
            </w:pPr>
            <w:r w:rsidRPr="00303F8C">
              <w:rPr>
                <w:b/>
                <w:bCs/>
                <w:lang w:val="en-US"/>
              </w:rPr>
              <w:t>Indicator</w:t>
            </w:r>
          </w:p>
        </w:tc>
        <w:tc>
          <w:tcPr>
            <w:tcW w:w="2202" w:type="dxa"/>
            <w:vAlign w:val="center"/>
          </w:tcPr>
          <w:p w14:paraId="55120536" w14:textId="77777777" w:rsidR="00276998" w:rsidRPr="00303F8C" w:rsidRDefault="00276998" w:rsidP="00276998">
            <w:pPr>
              <w:pStyle w:val="Normal-Tabla"/>
              <w:jc w:val="left"/>
              <w:rPr>
                <w:b/>
                <w:bCs/>
                <w:lang w:val="en-US"/>
              </w:rPr>
            </w:pPr>
            <w:r w:rsidRPr="00303F8C">
              <w:rPr>
                <w:b/>
                <w:bCs/>
                <w:lang w:val="en-US"/>
              </w:rPr>
              <w:t>5 runs</w:t>
            </w:r>
          </w:p>
        </w:tc>
        <w:tc>
          <w:tcPr>
            <w:tcW w:w="2203" w:type="dxa"/>
            <w:vAlign w:val="center"/>
          </w:tcPr>
          <w:p w14:paraId="2F5EC17C" w14:textId="77777777" w:rsidR="00276998" w:rsidRPr="00303F8C" w:rsidRDefault="00276998" w:rsidP="00276998">
            <w:pPr>
              <w:pStyle w:val="Normal-Tabla"/>
              <w:jc w:val="left"/>
              <w:rPr>
                <w:b/>
                <w:bCs/>
                <w:lang w:val="en-US"/>
              </w:rPr>
            </w:pPr>
            <w:r w:rsidRPr="00303F8C">
              <w:rPr>
                <w:b/>
                <w:bCs/>
                <w:lang w:val="en-US"/>
              </w:rPr>
              <w:t>10 runs</w:t>
            </w:r>
          </w:p>
        </w:tc>
        <w:tc>
          <w:tcPr>
            <w:tcW w:w="2203" w:type="dxa"/>
            <w:vAlign w:val="center"/>
          </w:tcPr>
          <w:p w14:paraId="613175DB" w14:textId="77777777" w:rsidR="00276998" w:rsidRPr="00303F8C" w:rsidRDefault="00276998" w:rsidP="00276998">
            <w:pPr>
              <w:pStyle w:val="Normal-Tabla"/>
              <w:jc w:val="left"/>
              <w:rPr>
                <w:b/>
                <w:bCs/>
                <w:lang w:val="en-US"/>
              </w:rPr>
            </w:pPr>
            <w:r w:rsidRPr="00303F8C">
              <w:rPr>
                <w:b/>
                <w:bCs/>
                <w:lang w:val="en-US"/>
              </w:rPr>
              <w:t>15 runs</w:t>
            </w:r>
          </w:p>
        </w:tc>
      </w:tr>
      <w:tr w:rsidR="00276998" w:rsidRPr="00303F8C" w14:paraId="226C7402" w14:textId="77777777" w:rsidTr="00276998">
        <w:tc>
          <w:tcPr>
            <w:tcW w:w="6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6C4D5B8" w14:textId="77777777" w:rsidR="00276998" w:rsidRPr="00303F8C" w:rsidRDefault="00276998" w:rsidP="00276998">
            <w:pPr>
              <w:pStyle w:val="Normal-Tabla"/>
              <w:jc w:val="left"/>
              <w:rPr>
                <w:lang w:val="en-US"/>
              </w:rPr>
            </w:pPr>
          </w:p>
        </w:tc>
        <w:tc>
          <w:tcPr>
            <w:tcW w:w="1508" w:type="dxa"/>
            <w:tcBorders>
              <w:left w:val="single" w:sz="4" w:space="0" w:color="auto"/>
            </w:tcBorders>
            <w:vAlign w:val="center"/>
          </w:tcPr>
          <w:p w14:paraId="62815D3F" w14:textId="03CBA6A6" w:rsidR="00276998" w:rsidRPr="00303F8C" w:rsidRDefault="00276998" w:rsidP="00276998">
            <w:pPr>
              <w:pStyle w:val="Normal-Tabla"/>
              <w:jc w:val="left"/>
              <w:rPr>
                <w:lang w:val="en-US"/>
              </w:rPr>
            </w:pPr>
            <w:r w:rsidRPr="00303F8C">
              <w:rPr>
                <w:lang w:val="en-US"/>
              </w:rPr>
              <w:t>Length</w:t>
            </w:r>
          </w:p>
        </w:tc>
        <w:tc>
          <w:tcPr>
            <w:tcW w:w="2202" w:type="dxa"/>
            <w:vAlign w:val="center"/>
          </w:tcPr>
          <w:p w14:paraId="1B65479F" w14:textId="77777777" w:rsidR="00276998" w:rsidRDefault="00276998" w:rsidP="00276998">
            <w:pPr>
              <w:pStyle w:val="Normal-Tabla"/>
              <w:jc w:val="left"/>
              <w:rPr>
                <w:lang w:val="en-US"/>
              </w:rPr>
            </w:pPr>
            <w:r>
              <w:rPr>
                <w:lang w:val="en-US"/>
              </w:rPr>
              <w:t>4/5 ~2000</w:t>
            </w:r>
          </w:p>
          <w:p w14:paraId="17E3336C" w14:textId="22B09A9A" w:rsidR="00276998" w:rsidRPr="00303F8C" w:rsidRDefault="00276998" w:rsidP="00276998">
            <w:pPr>
              <w:pStyle w:val="Normal-Tabla"/>
              <w:jc w:val="left"/>
              <w:rPr>
                <w:lang w:val="en-US"/>
              </w:rPr>
            </w:pPr>
            <w:r>
              <w:rPr>
                <w:lang w:val="en-US"/>
              </w:rPr>
              <w:t>1/5 &lt;1800</w:t>
            </w:r>
          </w:p>
        </w:tc>
        <w:tc>
          <w:tcPr>
            <w:tcW w:w="2203" w:type="dxa"/>
            <w:vAlign w:val="center"/>
          </w:tcPr>
          <w:p w14:paraId="0238818B" w14:textId="3897EB0E" w:rsidR="00276998" w:rsidRPr="00303F8C" w:rsidRDefault="00276998" w:rsidP="00276998">
            <w:pPr>
              <w:pStyle w:val="Normal-Tabla"/>
              <w:jc w:val="left"/>
              <w:rPr>
                <w:lang w:val="en-US"/>
              </w:rPr>
            </w:pPr>
            <w:r>
              <w:rPr>
                <w:lang w:val="en-US"/>
              </w:rPr>
              <w:t>10</w:t>
            </w:r>
            <w:r>
              <w:rPr>
                <w:lang w:val="en-US"/>
              </w:rPr>
              <w:t>/</w:t>
            </w:r>
            <w:r>
              <w:rPr>
                <w:lang w:val="en-US"/>
              </w:rPr>
              <w:t>10</w:t>
            </w:r>
            <w:r>
              <w:rPr>
                <w:lang w:val="en-US"/>
              </w:rPr>
              <w:t xml:space="preserve"> ~2000</w:t>
            </w:r>
          </w:p>
        </w:tc>
        <w:tc>
          <w:tcPr>
            <w:tcW w:w="2203" w:type="dxa"/>
            <w:vAlign w:val="center"/>
          </w:tcPr>
          <w:p w14:paraId="5AE73BB8" w14:textId="25A9D00F" w:rsidR="00276998" w:rsidRDefault="00276998" w:rsidP="00276998">
            <w:pPr>
              <w:pStyle w:val="Normal-Tabla"/>
              <w:jc w:val="left"/>
              <w:rPr>
                <w:lang w:val="en-US"/>
              </w:rPr>
            </w:pPr>
            <w:r>
              <w:rPr>
                <w:lang w:val="en-US"/>
              </w:rPr>
              <w:t>9</w:t>
            </w:r>
            <w:r>
              <w:rPr>
                <w:lang w:val="en-US"/>
              </w:rPr>
              <w:t>/</w:t>
            </w:r>
            <w:r>
              <w:rPr>
                <w:lang w:val="en-US"/>
              </w:rPr>
              <w:t>1</w:t>
            </w:r>
            <w:r>
              <w:rPr>
                <w:lang w:val="en-US"/>
              </w:rPr>
              <w:t>5 ~2000</w:t>
            </w:r>
          </w:p>
          <w:p w14:paraId="5CB77E91" w14:textId="77777777" w:rsidR="00276998" w:rsidRDefault="00276998" w:rsidP="00276998">
            <w:pPr>
              <w:pStyle w:val="Normal-Tabla"/>
              <w:jc w:val="left"/>
              <w:rPr>
                <w:lang w:val="en-US"/>
              </w:rPr>
            </w:pPr>
            <w:r>
              <w:rPr>
                <w:lang w:val="en-US"/>
              </w:rPr>
              <w:t>5</w:t>
            </w:r>
            <w:r>
              <w:rPr>
                <w:lang w:val="en-US"/>
              </w:rPr>
              <w:t>/</w:t>
            </w:r>
            <w:r>
              <w:rPr>
                <w:lang w:val="en-US"/>
              </w:rPr>
              <w:t>1</w:t>
            </w:r>
            <w:r>
              <w:rPr>
                <w:lang w:val="en-US"/>
              </w:rPr>
              <w:t xml:space="preserve">5 </w:t>
            </w:r>
            <w:r>
              <w:rPr>
                <w:lang w:val="en-US"/>
              </w:rPr>
              <w:t>&lt;</w:t>
            </w:r>
            <w:r>
              <w:rPr>
                <w:lang w:val="en-US"/>
              </w:rPr>
              <w:t>1</w:t>
            </w:r>
            <w:r>
              <w:rPr>
                <w:lang w:val="en-US"/>
              </w:rPr>
              <w:t>8</w:t>
            </w:r>
            <w:r>
              <w:rPr>
                <w:lang w:val="en-US"/>
              </w:rPr>
              <w:t>00</w:t>
            </w:r>
          </w:p>
          <w:p w14:paraId="4CCE53AA" w14:textId="087D3ECF" w:rsidR="00276998" w:rsidRPr="00303F8C" w:rsidRDefault="00276998" w:rsidP="00276998">
            <w:pPr>
              <w:pStyle w:val="Normal-Tabla"/>
              <w:jc w:val="left"/>
              <w:rPr>
                <w:lang w:val="en-US"/>
              </w:rPr>
            </w:pPr>
            <w:r>
              <w:rPr>
                <w:lang w:val="en-US"/>
              </w:rPr>
              <w:t>1/15 &gt;2200</w:t>
            </w:r>
          </w:p>
        </w:tc>
      </w:tr>
      <w:tr w:rsidR="00276998" w:rsidRPr="00303F8C" w14:paraId="228B172B" w14:textId="77777777" w:rsidTr="00276998">
        <w:tc>
          <w:tcPr>
            <w:tcW w:w="6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309E282" w14:textId="77777777" w:rsidR="00276998" w:rsidRDefault="00276998" w:rsidP="00276998">
            <w:pPr>
              <w:pStyle w:val="Normal-Tabla"/>
              <w:jc w:val="left"/>
              <w:rPr>
                <w:lang w:val="en-US"/>
              </w:rPr>
            </w:pPr>
          </w:p>
        </w:tc>
        <w:tc>
          <w:tcPr>
            <w:tcW w:w="1508" w:type="dxa"/>
            <w:tcBorders>
              <w:left w:val="single" w:sz="4" w:space="0" w:color="auto"/>
            </w:tcBorders>
            <w:vAlign w:val="center"/>
          </w:tcPr>
          <w:p w14:paraId="35AB33A3" w14:textId="3847BC26" w:rsidR="00276998" w:rsidRPr="00303F8C" w:rsidRDefault="00276998" w:rsidP="00276998">
            <w:pPr>
              <w:pStyle w:val="Normal-Tabla"/>
              <w:jc w:val="left"/>
              <w:rPr>
                <w:lang w:val="en-US"/>
              </w:rPr>
            </w:pPr>
            <w:r>
              <w:rPr>
                <w:lang w:val="en-US"/>
              </w:rPr>
              <w:t>Mentions of the price</w:t>
            </w:r>
          </w:p>
        </w:tc>
        <w:tc>
          <w:tcPr>
            <w:tcW w:w="2202" w:type="dxa"/>
            <w:vAlign w:val="center"/>
          </w:tcPr>
          <w:p w14:paraId="03E8D5ED" w14:textId="7124D02E" w:rsidR="00276998" w:rsidRPr="00303F8C" w:rsidRDefault="00276998" w:rsidP="00276998">
            <w:pPr>
              <w:pStyle w:val="Normal-Tabla"/>
              <w:jc w:val="left"/>
              <w:rPr>
                <w:lang w:val="en-US"/>
              </w:rPr>
            </w:pPr>
            <w:r>
              <w:rPr>
                <w:lang w:val="en-US"/>
              </w:rPr>
              <w:t>5/5 2x</w:t>
            </w:r>
          </w:p>
        </w:tc>
        <w:tc>
          <w:tcPr>
            <w:tcW w:w="2203" w:type="dxa"/>
            <w:vAlign w:val="center"/>
          </w:tcPr>
          <w:p w14:paraId="646669E1" w14:textId="77777777" w:rsidR="00276998" w:rsidRDefault="00276998" w:rsidP="00276998">
            <w:pPr>
              <w:pStyle w:val="Normal-Tabla"/>
              <w:jc w:val="left"/>
              <w:rPr>
                <w:lang w:val="en-US"/>
              </w:rPr>
            </w:pPr>
            <w:r>
              <w:rPr>
                <w:lang w:val="en-US"/>
              </w:rPr>
              <w:t>6/10 6x</w:t>
            </w:r>
          </w:p>
          <w:p w14:paraId="1663932E" w14:textId="08D57AED" w:rsidR="00276998" w:rsidRPr="00303F8C" w:rsidRDefault="00276998" w:rsidP="00276998">
            <w:pPr>
              <w:pStyle w:val="Normal-Tabla"/>
              <w:jc w:val="left"/>
              <w:rPr>
                <w:lang w:val="en-US"/>
              </w:rPr>
            </w:pPr>
            <w:r>
              <w:rPr>
                <w:lang w:val="en-US"/>
              </w:rPr>
              <w:t>4</w:t>
            </w:r>
            <w:r>
              <w:rPr>
                <w:lang w:val="en-US"/>
              </w:rPr>
              <w:t xml:space="preserve">/10 </w:t>
            </w:r>
            <w:r>
              <w:rPr>
                <w:lang w:val="en-US"/>
              </w:rPr>
              <w:t>4/</w:t>
            </w:r>
            <w:r>
              <w:rPr>
                <w:lang w:val="en-US"/>
              </w:rPr>
              <w:t>x</w:t>
            </w:r>
          </w:p>
        </w:tc>
        <w:tc>
          <w:tcPr>
            <w:tcW w:w="2203" w:type="dxa"/>
            <w:vAlign w:val="center"/>
          </w:tcPr>
          <w:p w14:paraId="17DC3B63" w14:textId="3A083EAA" w:rsidR="00276998" w:rsidRDefault="00276998" w:rsidP="00276998">
            <w:pPr>
              <w:pStyle w:val="Normal-Tabla"/>
              <w:jc w:val="left"/>
              <w:rPr>
                <w:lang w:val="en-US"/>
              </w:rPr>
            </w:pPr>
            <w:r>
              <w:rPr>
                <w:lang w:val="en-US"/>
              </w:rPr>
              <w:t>12/15 6x</w:t>
            </w:r>
          </w:p>
          <w:p w14:paraId="05121A64" w14:textId="173AB776" w:rsidR="00276998" w:rsidRPr="00303F8C" w:rsidRDefault="00276998" w:rsidP="00276998">
            <w:pPr>
              <w:pStyle w:val="Normal-Tabla"/>
              <w:jc w:val="left"/>
              <w:rPr>
                <w:lang w:val="en-US"/>
              </w:rPr>
            </w:pPr>
            <w:r>
              <w:rPr>
                <w:lang w:val="en-US"/>
              </w:rPr>
              <w:t>3</w:t>
            </w:r>
            <w:r>
              <w:rPr>
                <w:lang w:val="en-US"/>
              </w:rPr>
              <w:t>/15</w:t>
            </w:r>
            <w:r>
              <w:rPr>
                <w:lang w:val="en-US"/>
              </w:rPr>
              <w:t xml:space="preserve"> 3x</w:t>
            </w:r>
          </w:p>
        </w:tc>
      </w:tr>
      <w:tr w:rsidR="00276998" w:rsidRPr="00303F8C" w14:paraId="24486C01" w14:textId="77777777" w:rsidTr="00276998"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C0A892" w14:textId="77777777" w:rsidR="00276998" w:rsidRDefault="00276998" w:rsidP="00276998">
            <w:pPr>
              <w:pStyle w:val="Normal-Tabla"/>
              <w:jc w:val="left"/>
              <w:rPr>
                <w:lang w:val="en-US"/>
              </w:rPr>
            </w:pPr>
          </w:p>
        </w:tc>
        <w:tc>
          <w:tcPr>
            <w:tcW w:w="1508" w:type="dxa"/>
            <w:tcBorders>
              <w:left w:val="single" w:sz="4" w:space="0" w:color="auto"/>
            </w:tcBorders>
            <w:vAlign w:val="center"/>
          </w:tcPr>
          <w:p w14:paraId="4D047FDF" w14:textId="1D4373DD" w:rsidR="00276998" w:rsidRPr="00303F8C" w:rsidRDefault="00276998" w:rsidP="00276998">
            <w:pPr>
              <w:pStyle w:val="Normal-Tabla"/>
              <w:jc w:val="left"/>
              <w:rPr>
                <w:lang w:val="en-US"/>
              </w:rPr>
            </w:pPr>
            <w:r>
              <w:rPr>
                <w:lang w:val="en-US"/>
              </w:rPr>
              <w:t>Description title</w:t>
            </w:r>
          </w:p>
        </w:tc>
        <w:tc>
          <w:tcPr>
            <w:tcW w:w="2202" w:type="dxa"/>
            <w:vAlign w:val="center"/>
          </w:tcPr>
          <w:p w14:paraId="53FC7417" w14:textId="77777777" w:rsidR="00276998" w:rsidRDefault="00276998" w:rsidP="00276998">
            <w:pPr>
              <w:pStyle w:val="Normal-Tabla"/>
              <w:jc w:val="left"/>
              <w:rPr>
                <w:lang w:val="en-US"/>
              </w:rPr>
            </w:pPr>
            <w:r>
              <w:rPr>
                <w:lang w:val="en-US"/>
              </w:rPr>
              <w:t>4</w:t>
            </w:r>
            <w:r>
              <w:rPr>
                <w:lang w:val="en-US"/>
              </w:rPr>
              <w:t>/5</w:t>
            </w:r>
            <w:r>
              <w:rPr>
                <w:lang w:val="en-US"/>
              </w:rPr>
              <w:t xml:space="preserve"> with extra info</w:t>
            </w:r>
          </w:p>
          <w:p w14:paraId="40AA7124" w14:textId="13B4B7B2" w:rsidR="00276998" w:rsidRPr="00303F8C" w:rsidRDefault="00276998" w:rsidP="00276998">
            <w:pPr>
              <w:pStyle w:val="Normal-Tabla"/>
              <w:jc w:val="left"/>
              <w:rPr>
                <w:lang w:val="en-US"/>
              </w:rPr>
            </w:pPr>
            <w:r>
              <w:rPr>
                <w:lang w:val="en-US"/>
              </w:rPr>
              <w:t>1</w:t>
            </w:r>
            <w:r>
              <w:rPr>
                <w:lang w:val="en-US"/>
              </w:rPr>
              <w:t xml:space="preserve">/5 </w:t>
            </w:r>
            <w:r>
              <w:rPr>
                <w:lang w:val="en-US"/>
              </w:rPr>
              <w:t>without</w:t>
            </w:r>
          </w:p>
        </w:tc>
        <w:tc>
          <w:tcPr>
            <w:tcW w:w="2203" w:type="dxa"/>
            <w:vAlign w:val="center"/>
          </w:tcPr>
          <w:p w14:paraId="080726BD" w14:textId="77D3B917" w:rsidR="00276998" w:rsidRDefault="00276998" w:rsidP="00276998">
            <w:pPr>
              <w:pStyle w:val="Normal-Tabla"/>
              <w:jc w:val="left"/>
              <w:rPr>
                <w:lang w:val="en-US"/>
              </w:rPr>
            </w:pPr>
            <w:r>
              <w:rPr>
                <w:lang w:val="en-US"/>
              </w:rPr>
              <w:t>7</w:t>
            </w:r>
            <w:r>
              <w:rPr>
                <w:lang w:val="en-US"/>
              </w:rPr>
              <w:t>/10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with extra info</w:t>
            </w:r>
          </w:p>
          <w:p w14:paraId="65C357D4" w14:textId="6832AA9B" w:rsidR="00276998" w:rsidRPr="00303F8C" w:rsidRDefault="00276998" w:rsidP="00276998">
            <w:pPr>
              <w:pStyle w:val="Normal-Tabla"/>
              <w:jc w:val="left"/>
              <w:rPr>
                <w:lang w:val="en-US"/>
              </w:rPr>
            </w:pPr>
            <w:r>
              <w:rPr>
                <w:lang w:val="en-US"/>
              </w:rPr>
              <w:t>3</w:t>
            </w:r>
            <w:r>
              <w:rPr>
                <w:lang w:val="en-US"/>
              </w:rPr>
              <w:t>/10 with</w:t>
            </w:r>
            <w:r>
              <w:rPr>
                <w:lang w:val="en-US"/>
              </w:rPr>
              <w:t>out</w:t>
            </w:r>
          </w:p>
        </w:tc>
        <w:tc>
          <w:tcPr>
            <w:tcW w:w="2203" w:type="dxa"/>
            <w:vAlign w:val="center"/>
          </w:tcPr>
          <w:p w14:paraId="5C539414" w14:textId="1C02FB41" w:rsidR="00276998" w:rsidRDefault="00276998" w:rsidP="00276998">
            <w:pPr>
              <w:pStyle w:val="Normal-Tabla"/>
              <w:jc w:val="left"/>
              <w:rPr>
                <w:lang w:val="en-US"/>
              </w:rPr>
            </w:pPr>
            <w:r>
              <w:rPr>
                <w:lang w:val="en-US"/>
              </w:rPr>
              <w:t>11</w:t>
            </w:r>
            <w:r>
              <w:rPr>
                <w:lang w:val="en-US"/>
              </w:rPr>
              <w:t>/1</w:t>
            </w:r>
            <w:r>
              <w:rPr>
                <w:lang w:val="en-US"/>
              </w:rPr>
              <w:t>5</w:t>
            </w:r>
            <w:r>
              <w:rPr>
                <w:lang w:val="en-US"/>
              </w:rPr>
              <w:t xml:space="preserve"> with extra info</w:t>
            </w:r>
          </w:p>
          <w:p w14:paraId="120D537C" w14:textId="7AC7F983" w:rsidR="00276998" w:rsidRPr="00303F8C" w:rsidRDefault="00276998" w:rsidP="00276998">
            <w:pPr>
              <w:pStyle w:val="Normal-Tabla"/>
              <w:jc w:val="left"/>
              <w:rPr>
                <w:lang w:val="en-US"/>
              </w:rPr>
            </w:pPr>
            <w:r>
              <w:rPr>
                <w:lang w:val="en-US"/>
              </w:rPr>
              <w:t>4</w:t>
            </w:r>
            <w:r>
              <w:rPr>
                <w:lang w:val="en-US"/>
              </w:rPr>
              <w:t>/1</w:t>
            </w:r>
            <w:r>
              <w:rPr>
                <w:lang w:val="en-US"/>
              </w:rPr>
              <w:t>5</w:t>
            </w:r>
            <w:r>
              <w:rPr>
                <w:lang w:val="en-US"/>
              </w:rPr>
              <w:t xml:space="preserve"> without</w:t>
            </w:r>
          </w:p>
        </w:tc>
      </w:tr>
      <w:tr w:rsidR="00276998" w:rsidRPr="00303F8C" w14:paraId="2E9F5375" w14:textId="77777777" w:rsidTr="00276998">
        <w:tc>
          <w:tcPr>
            <w:tcW w:w="614" w:type="dxa"/>
            <w:vMerge w:val="restart"/>
            <w:tcBorders>
              <w:top w:val="single" w:sz="4" w:space="0" w:color="auto"/>
            </w:tcBorders>
            <w:textDirection w:val="btLr"/>
            <w:vAlign w:val="center"/>
          </w:tcPr>
          <w:p w14:paraId="415ABBE9" w14:textId="23D89E3A" w:rsidR="00276998" w:rsidRDefault="00276998" w:rsidP="00276998">
            <w:pPr>
              <w:pStyle w:val="Normal-Tabla"/>
              <w:ind w:left="113" w:right="113"/>
              <w:jc w:val="center"/>
              <w:rPr>
                <w:lang w:val="en-US"/>
              </w:rPr>
            </w:pPr>
            <w:r>
              <w:rPr>
                <w:lang w:val="en-US"/>
              </w:rPr>
              <w:t>Key features mentioned</w:t>
            </w:r>
          </w:p>
        </w:tc>
        <w:tc>
          <w:tcPr>
            <w:tcW w:w="1508" w:type="dxa"/>
            <w:vAlign w:val="center"/>
          </w:tcPr>
          <w:p w14:paraId="09641F6F" w14:textId="075F3347" w:rsidR="00276998" w:rsidRPr="00303F8C" w:rsidRDefault="00276998" w:rsidP="00276998">
            <w:pPr>
              <w:pStyle w:val="Normal-Tabla"/>
              <w:jc w:val="left"/>
              <w:rPr>
                <w:lang w:val="en-US"/>
              </w:rPr>
            </w:pPr>
            <w:r>
              <w:rPr>
                <w:lang w:val="en-US"/>
              </w:rPr>
              <w:t>Total</w:t>
            </w:r>
            <w:r w:rsidR="00945A23">
              <w:rPr>
                <w:lang w:val="en-US"/>
              </w:rPr>
              <w:t xml:space="preserve"> count</w:t>
            </w:r>
          </w:p>
        </w:tc>
        <w:tc>
          <w:tcPr>
            <w:tcW w:w="2202" w:type="dxa"/>
            <w:vAlign w:val="center"/>
          </w:tcPr>
          <w:p w14:paraId="6D3348A8" w14:textId="0A57EB33" w:rsidR="00276998" w:rsidRDefault="00276998" w:rsidP="00276998">
            <w:pPr>
              <w:pStyle w:val="Normal-Tabla"/>
              <w:jc w:val="left"/>
              <w:rPr>
                <w:lang w:val="en-US"/>
              </w:rPr>
            </w:pPr>
            <w:r>
              <w:rPr>
                <w:lang w:val="en-US"/>
              </w:rPr>
              <w:t>3</w:t>
            </w:r>
            <w:r>
              <w:rPr>
                <w:lang w:val="en-US"/>
              </w:rPr>
              <w:t>/5</w:t>
            </w:r>
            <w:r>
              <w:rPr>
                <w:lang w:val="en-US"/>
              </w:rPr>
              <w:t xml:space="preserve"> 6x</w:t>
            </w:r>
          </w:p>
          <w:p w14:paraId="61169A39" w14:textId="51835FC3" w:rsidR="00276998" w:rsidRPr="00303F8C" w:rsidRDefault="00276998" w:rsidP="00276998">
            <w:pPr>
              <w:pStyle w:val="Normal-Tabla"/>
              <w:jc w:val="left"/>
              <w:rPr>
                <w:lang w:val="en-US"/>
              </w:rPr>
            </w:pPr>
            <w:r>
              <w:rPr>
                <w:lang w:val="en-US"/>
              </w:rPr>
              <w:t>2</w:t>
            </w:r>
            <w:r>
              <w:rPr>
                <w:lang w:val="en-US"/>
              </w:rPr>
              <w:t>/5</w:t>
            </w:r>
            <w:r>
              <w:rPr>
                <w:lang w:val="en-US"/>
              </w:rPr>
              <w:t xml:space="preserve"> 7x</w:t>
            </w:r>
          </w:p>
        </w:tc>
        <w:tc>
          <w:tcPr>
            <w:tcW w:w="2203" w:type="dxa"/>
            <w:vAlign w:val="center"/>
          </w:tcPr>
          <w:p w14:paraId="4BDBE896" w14:textId="463CE215" w:rsidR="00276998" w:rsidRDefault="00276998" w:rsidP="00276998">
            <w:pPr>
              <w:pStyle w:val="Normal-Tabla"/>
              <w:jc w:val="left"/>
              <w:rPr>
                <w:lang w:val="en-US"/>
              </w:rPr>
            </w:pPr>
            <w:r>
              <w:rPr>
                <w:lang w:val="en-US"/>
              </w:rPr>
              <w:t>9</w:t>
            </w:r>
            <w:r>
              <w:rPr>
                <w:lang w:val="en-US"/>
              </w:rPr>
              <w:t>/10</w:t>
            </w:r>
            <w:r>
              <w:rPr>
                <w:lang w:val="en-US"/>
              </w:rPr>
              <w:t xml:space="preserve"> 6x</w:t>
            </w:r>
          </w:p>
          <w:p w14:paraId="3B275FB0" w14:textId="01304ED0" w:rsidR="00276998" w:rsidRPr="00303F8C" w:rsidRDefault="00276998" w:rsidP="00276998">
            <w:pPr>
              <w:pStyle w:val="Normal-Tabla"/>
              <w:jc w:val="left"/>
              <w:rPr>
                <w:lang w:val="en-US"/>
              </w:rPr>
            </w:pPr>
            <w:r>
              <w:rPr>
                <w:lang w:val="en-US"/>
              </w:rPr>
              <w:t>1</w:t>
            </w:r>
            <w:r>
              <w:rPr>
                <w:lang w:val="en-US"/>
              </w:rPr>
              <w:t>/10</w:t>
            </w:r>
            <w:r>
              <w:rPr>
                <w:lang w:val="en-US"/>
              </w:rPr>
              <w:t xml:space="preserve"> 7x</w:t>
            </w:r>
          </w:p>
        </w:tc>
        <w:tc>
          <w:tcPr>
            <w:tcW w:w="2203" w:type="dxa"/>
            <w:vAlign w:val="center"/>
          </w:tcPr>
          <w:p w14:paraId="7E77FEE1" w14:textId="64C20E9E" w:rsidR="00276998" w:rsidRDefault="00276998" w:rsidP="00276998">
            <w:pPr>
              <w:pStyle w:val="Normal-Tabla"/>
              <w:jc w:val="left"/>
              <w:rPr>
                <w:lang w:val="en-US"/>
              </w:rPr>
            </w:pPr>
            <w:r>
              <w:rPr>
                <w:lang w:val="en-US"/>
              </w:rPr>
              <w:t>14</w:t>
            </w:r>
            <w:r>
              <w:rPr>
                <w:lang w:val="en-US"/>
              </w:rPr>
              <w:t>/15</w:t>
            </w:r>
            <w:r>
              <w:rPr>
                <w:lang w:val="en-US"/>
              </w:rPr>
              <w:t xml:space="preserve"> 6x</w:t>
            </w:r>
          </w:p>
          <w:p w14:paraId="708EBAC0" w14:textId="4B3D1A08" w:rsidR="00276998" w:rsidRPr="00303F8C" w:rsidRDefault="00276998" w:rsidP="00276998">
            <w:pPr>
              <w:pStyle w:val="Normal-Tabla"/>
              <w:jc w:val="left"/>
              <w:rPr>
                <w:lang w:val="en-US"/>
              </w:rPr>
            </w:pPr>
            <w:r>
              <w:rPr>
                <w:lang w:val="en-US"/>
              </w:rPr>
              <w:t>1</w:t>
            </w:r>
            <w:r>
              <w:rPr>
                <w:lang w:val="en-US"/>
              </w:rPr>
              <w:t>/15</w:t>
            </w:r>
            <w:r>
              <w:rPr>
                <w:lang w:val="en-US"/>
              </w:rPr>
              <w:t xml:space="preserve"> 7x</w:t>
            </w:r>
          </w:p>
        </w:tc>
      </w:tr>
      <w:tr w:rsidR="00276998" w:rsidRPr="00303F8C" w14:paraId="55F8BAE0" w14:textId="77777777" w:rsidTr="00276998">
        <w:tc>
          <w:tcPr>
            <w:tcW w:w="614" w:type="dxa"/>
            <w:vMerge/>
            <w:vAlign w:val="center"/>
          </w:tcPr>
          <w:p w14:paraId="6278FDC1" w14:textId="77777777" w:rsidR="00276998" w:rsidRDefault="00276998" w:rsidP="00276998">
            <w:pPr>
              <w:pStyle w:val="Normal-Tabla"/>
              <w:jc w:val="left"/>
              <w:rPr>
                <w:lang w:val="en-US"/>
              </w:rPr>
            </w:pPr>
          </w:p>
        </w:tc>
        <w:tc>
          <w:tcPr>
            <w:tcW w:w="1508" w:type="dxa"/>
            <w:vAlign w:val="center"/>
          </w:tcPr>
          <w:p w14:paraId="31518526" w14:textId="50E7AA31" w:rsidR="00276998" w:rsidRPr="00303F8C" w:rsidRDefault="00276998" w:rsidP="00276998">
            <w:pPr>
              <w:pStyle w:val="Normal-Tabla"/>
              <w:jc w:val="left"/>
              <w:rPr>
                <w:lang w:val="en-US"/>
              </w:rPr>
            </w:pPr>
            <w:r>
              <w:rPr>
                <w:lang w:val="en-US"/>
              </w:rPr>
              <w:t>Wireless</w:t>
            </w:r>
          </w:p>
        </w:tc>
        <w:tc>
          <w:tcPr>
            <w:tcW w:w="2202" w:type="dxa"/>
            <w:vAlign w:val="center"/>
          </w:tcPr>
          <w:p w14:paraId="1F6DCDE3" w14:textId="03FB157C" w:rsidR="00276998" w:rsidRPr="00303F8C" w:rsidRDefault="00276998" w:rsidP="00276998">
            <w:pPr>
              <w:pStyle w:val="Normal-Tabla"/>
              <w:jc w:val="left"/>
              <w:rPr>
                <w:lang w:val="en-US"/>
              </w:rPr>
            </w:pPr>
            <w:r>
              <w:rPr>
                <w:lang w:val="en-US"/>
              </w:rPr>
              <w:t>4</w:t>
            </w:r>
            <w:r>
              <w:rPr>
                <w:lang w:val="en-US"/>
              </w:rPr>
              <w:t>/5</w:t>
            </w:r>
          </w:p>
        </w:tc>
        <w:tc>
          <w:tcPr>
            <w:tcW w:w="2203" w:type="dxa"/>
            <w:vAlign w:val="center"/>
          </w:tcPr>
          <w:p w14:paraId="52803117" w14:textId="463F6F6B" w:rsidR="00276998" w:rsidRPr="00303F8C" w:rsidRDefault="00276998" w:rsidP="00276998">
            <w:pPr>
              <w:pStyle w:val="Normal-Tabla"/>
              <w:jc w:val="left"/>
              <w:rPr>
                <w:lang w:val="en-US"/>
              </w:rPr>
            </w:pPr>
            <w:r>
              <w:rPr>
                <w:lang w:val="en-US"/>
              </w:rPr>
              <w:t>10</w:t>
            </w:r>
            <w:r>
              <w:rPr>
                <w:lang w:val="en-US"/>
              </w:rPr>
              <w:t>/10</w:t>
            </w:r>
          </w:p>
        </w:tc>
        <w:tc>
          <w:tcPr>
            <w:tcW w:w="2203" w:type="dxa"/>
            <w:vAlign w:val="center"/>
          </w:tcPr>
          <w:p w14:paraId="1AE81EF7" w14:textId="0AB72705" w:rsidR="00276998" w:rsidRPr="00303F8C" w:rsidRDefault="00276998" w:rsidP="00276998">
            <w:pPr>
              <w:pStyle w:val="Normal-Tabla"/>
              <w:jc w:val="left"/>
              <w:rPr>
                <w:lang w:val="en-US"/>
              </w:rPr>
            </w:pPr>
            <w:r>
              <w:rPr>
                <w:lang w:val="en-US"/>
              </w:rPr>
              <w:t>13</w:t>
            </w:r>
            <w:r>
              <w:rPr>
                <w:lang w:val="en-US"/>
              </w:rPr>
              <w:t>/15</w:t>
            </w:r>
          </w:p>
        </w:tc>
      </w:tr>
      <w:tr w:rsidR="00276998" w:rsidRPr="00303F8C" w14:paraId="0C1BBD09" w14:textId="77777777" w:rsidTr="00276998">
        <w:tc>
          <w:tcPr>
            <w:tcW w:w="614" w:type="dxa"/>
            <w:vMerge/>
            <w:vAlign w:val="center"/>
          </w:tcPr>
          <w:p w14:paraId="1529C3E2" w14:textId="77777777" w:rsidR="00276998" w:rsidRDefault="00276998" w:rsidP="00276998">
            <w:pPr>
              <w:pStyle w:val="Normal-Tabla"/>
              <w:jc w:val="left"/>
              <w:rPr>
                <w:lang w:val="en-US"/>
              </w:rPr>
            </w:pPr>
          </w:p>
        </w:tc>
        <w:tc>
          <w:tcPr>
            <w:tcW w:w="1508" w:type="dxa"/>
            <w:vAlign w:val="center"/>
          </w:tcPr>
          <w:p w14:paraId="1E28D6FC" w14:textId="56ABBACA" w:rsidR="00276998" w:rsidRDefault="00276998" w:rsidP="00276998">
            <w:pPr>
              <w:pStyle w:val="Normal-Tabla"/>
              <w:jc w:val="left"/>
              <w:rPr>
                <w:lang w:val="en-US"/>
              </w:rPr>
            </w:pPr>
            <w:r>
              <w:rPr>
                <w:lang w:val="en-US"/>
              </w:rPr>
              <w:t>Ergonomic</w:t>
            </w:r>
          </w:p>
        </w:tc>
        <w:tc>
          <w:tcPr>
            <w:tcW w:w="2202" w:type="dxa"/>
            <w:vAlign w:val="center"/>
          </w:tcPr>
          <w:p w14:paraId="1FCC49C8" w14:textId="2F6096CD" w:rsidR="00276998" w:rsidRPr="00303F8C" w:rsidRDefault="00276998" w:rsidP="00276998">
            <w:pPr>
              <w:pStyle w:val="Normal-Tabla"/>
              <w:jc w:val="left"/>
              <w:rPr>
                <w:lang w:val="en-US"/>
              </w:rPr>
            </w:pPr>
            <w:r>
              <w:rPr>
                <w:lang w:val="en-US"/>
              </w:rPr>
              <w:t>5</w:t>
            </w:r>
            <w:r>
              <w:rPr>
                <w:lang w:val="en-US"/>
              </w:rPr>
              <w:t>/5</w:t>
            </w:r>
          </w:p>
        </w:tc>
        <w:tc>
          <w:tcPr>
            <w:tcW w:w="2203" w:type="dxa"/>
            <w:vAlign w:val="center"/>
          </w:tcPr>
          <w:p w14:paraId="7B373506" w14:textId="5B01D7B1" w:rsidR="00276998" w:rsidRPr="00303F8C" w:rsidRDefault="00276998" w:rsidP="00276998">
            <w:pPr>
              <w:pStyle w:val="Normal-Tabla"/>
              <w:jc w:val="left"/>
              <w:rPr>
                <w:lang w:val="en-US"/>
              </w:rPr>
            </w:pPr>
            <w:r>
              <w:rPr>
                <w:lang w:val="en-US"/>
              </w:rPr>
              <w:t>10</w:t>
            </w:r>
            <w:r>
              <w:rPr>
                <w:lang w:val="en-US"/>
              </w:rPr>
              <w:t>/10</w:t>
            </w:r>
          </w:p>
        </w:tc>
        <w:tc>
          <w:tcPr>
            <w:tcW w:w="2203" w:type="dxa"/>
            <w:vAlign w:val="center"/>
          </w:tcPr>
          <w:p w14:paraId="0FFA304D" w14:textId="0DF19608" w:rsidR="00276998" w:rsidRPr="00303F8C" w:rsidRDefault="00276998" w:rsidP="00276998">
            <w:pPr>
              <w:pStyle w:val="Normal-Tabla"/>
              <w:jc w:val="left"/>
              <w:rPr>
                <w:lang w:val="en-US"/>
              </w:rPr>
            </w:pPr>
            <w:r>
              <w:rPr>
                <w:lang w:val="en-US"/>
              </w:rPr>
              <w:t>14</w:t>
            </w:r>
            <w:r>
              <w:rPr>
                <w:lang w:val="en-US"/>
              </w:rPr>
              <w:t>/15</w:t>
            </w:r>
          </w:p>
        </w:tc>
      </w:tr>
      <w:tr w:rsidR="00276998" w:rsidRPr="00303F8C" w14:paraId="20DA930C" w14:textId="77777777" w:rsidTr="00276998">
        <w:tc>
          <w:tcPr>
            <w:tcW w:w="614" w:type="dxa"/>
            <w:vMerge/>
            <w:vAlign w:val="center"/>
          </w:tcPr>
          <w:p w14:paraId="546BC667" w14:textId="77777777" w:rsidR="00276998" w:rsidRDefault="00276998" w:rsidP="00276998">
            <w:pPr>
              <w:pStyle w:val="Normal-Tabla"/>
              <w:jc w:val="left"/>
              <w:rPr>
                <w:lang w:val="en-US"/>
              </w:rPr>
            </w:pPr>
          </w:p>
        </w:tc>
        <w:tc>
          <w:tcPr>
            <w:tcW w:w="1508" w:type="dxa"/>
            <w:vAlign w:val="center"/>
          </w:tcPr>
          <w:p w14:paraId="61DB921F" w14:textId="7E4C692C" w:rsidR="00276998" w:rsidRDefault="00276998" w:rsidP="00276998">
            <w:pPr>
              <w:pStyle w:val="Normal-Tabla"/>
              <w:jc w:val="left"/>
              <w:rPr>
                <w:lang w:val="en-US"/>
              </w:rPr>
            </w:pPr>
            <w:r>
              <w:rPr>
                <w:lang w:val="en-US"/>
              </w:rPr>
              <w:t>Tracking</w:t>
            </w:r>
          </w:p>
        </w:tc>
        <w:tc>
          <w:tcPr>
            <w:tcW w:w="2202" w:type="dxa"/>
            <w:vAlign w:val="center"/>
          </w:tcPr>
          <w:p w14:paraId="3F818CC6" w14:textId="5221FD72" w:rsidR="00276998" w:rsidRPr="00303F8C" w:rsidRDefault="00276998" w:rsidP="00276998">
            <w:pPr>
              <w:pStyle w:val="Normal-Tabla"/>
              <w:jc w:val="left"/>
              <w:rPr>
                <w:lang w:val="en-US"/>
              </w:rPr>
            </w:pPr>
            <w:r>
              <w:rPr>
                <w:lang w:val="en-US"/>
              </w:rPr>
              <w:t>5</w:t>
            </w:r>
            <w:r>
              <w:rPr>
                <w:lang w:val="en-US"/>
              </w:rPr>
              <w:t>/5</w:t>
            </w:r>
          </w:p>
        </w:tc>
        <w:tc>
          <w:tcPr>
            <w:tcW w:w="2203" w:type="dxa"/>
            <w:vAlign w:val="center"/>
          </w:tcPr>
          <w:p w14:paraId="680255C7" w14:textId="47B6FD58" w:rsidR="00276998" w:rsidRPr="00303F8C" w:rsidRDefault="00276998" w:rsidP="00276998">
            <w:pPr>
              <w:pStyle w:val="Normal-Tabla"/>
              <w:jc w:val="left"/>
              <w:rPr>
                <w:lang w:val="en-US"/>
              </w:rPr>
            </w:pPr>
            <w:r>
              <w:rPr>
                <w:lang w:val="en-US"/>
              </w:rPr>
              <w:t>10</w:t>
            </w:r>
            <w:r>
              <w:rPr>
                <w:lang w:val="en-US"/>
              </w:rPr>
              <w:t>/10</w:t>
            </w:r>
          </w:p>
        </w:tc>
        <w:tc>
          <w:tcPr>
            <w:tcW w:w="2203" w:type="dxa"/>
            <w:vAlign w:val="center"/>
          </w:tcPr>
          <w:p w14:paraId="3CA1A8EE" w14:textId="1364E6E5" w:rsidR="00276998" w:rsidRPr="00303F8C" w:rsidRDefault="00276998" w:rsidP="00276998">
            <w:pPr>
              <w:pStyle w:val="Normal-Tabla"/>
              <w:jc w:val="left"/>
              <w:rPr>
                <w:lang w:val="en-US"/>
              </w:rPr>
            </w:pPr>
            <w:r>
              <w:rPr>
                <w:lang w:val="en-US"/>
              </w:rPr>
              <w:t>13</w:t>
            </w:r>
            <w:r>
              <w:rPr>
                <w:lang w:val="en-US"/>
              </w:rPr>
              <w:t>/15</w:t>
            </w:r>
          </w:p>
        </w:tc>
      </w:tr>
      <w:tr w:rsidR="00276998" w:rsidRPr="00303F8C" w14:paraId="11F0E848" w14:textId="77777777" w:rsidTr="00276998">
        <w:tc>
          <w:tcPr>
            <w:tcW w:w="614" w:type="dxa"/>
            <w:vMerge/>
            <w:vAlign w:val="center"/>
          </w:tcPr>
          <w:p w14:paraId="3BC327DB" w14:textId="77777777" w:rsidR="00276998" w:rsidRDefault="00276998" w:rsidP="00276998">
            <w:pPr>
              <w:pStyle w:val="Normal-Tabla"/>
              <w:jc w:val="left"/>
              <w:rPr>
                <w:lang w:val="en-US"/>
              </w:rPr>
            </w:pPr>
          </w:p>
        </w:tc>
        <w:tc>
          <w:tcPr>
            <w:tcW w:w="1508" w:type="dxa"/>
            <w:vAlign w:val="center"/>
          </w:tcPr>
          <w:p w14:paraId="723480C8" w14:textId="45A73C5A" w:rsidR="00276998" w:rsidRDefault="00276998" w:rsidP="00276998">
            <w:pPr>
              <w:pStyle w:val="Normal-Tabla"/>
              <w:jc w:val="left"/>
              <w:rPr>
                <w:lang w:val="en-US"/>
              </w:rPr>
            </w:pPr>
            <w:r>
              <w:rPr>
                <w:lang w:val="en-US"/>
              </w:rPr>
              <w:t>Battery</w:t>
            </w:r>
          </w:p>
        </w:tc>
        <w:tc>
          <w:tcPr>
            <w:tcW w:w="2202" w:type="dxa"/>
            <w:vAlign w:val="center"/>
          </w:tcPr>
          <w:p w14:paraId="633D7B41" w14:textId="7D04EE81" w:rsidR="00276998" w:rsidRPr="00303F8C" w:rsidRDefault="00276998" w:rsidP="00276998">
            <w:pPr>
              <w:pStyle w:val="Normal-Tabla"/>
              <w:jc w:val="left"/>
              <w:rPr>
                <w:lang w:val="en-US"/>
              </w:rPr>
            </w:pPr>
            <w:r>
              <w:rPr>
                <w:lang w:val="en-US"/>
              </w:rPr>
              <w:t>5</w:t>
            </w:r>
            <w:r>
              <w:rPr>
                <w:lang w:val="en-US"/>
              </w:rPr>
              <w:t>/5</w:t>
            </w:r>
          </w:p>
        </w:tc>
        <w:tc>
          <w:tcPr>
            <w:tcW w:w="2203" w:type="dxa"/>
            <w:vAlign w:val="center"/>
          </w:tcPr>
          <w:p w14:paraId="48AE5D88" w14:textId="1F7A2E83" w:rsidR="00276998" w:rsidRPr="00303F8C" w:rsidRDefault="00276998" w:rsidP="00276998">
            <w:pPr>
              <w:pStyle w:val="Normal-Tabla"/>
              <w:jc w:val="left"/>
              <w:rPr>
                <w:lang w:val="en-US"/>
              </w:rPr>
            </w:pPr>
            <w:r>
              <w:rPr>
                <w:lang w:val="en-US"/>
              </w:rPr>
              <w:t>10</w:t>
            </w:r>
            <w:r>
              <w:rPr>
                <w:lang w:val="en-US"/>
              </w:rPr>
              <w:t>/10</w:t>
            </w:r>
          </w:p>
        </w:tc>
        <w:tc>
          <w:tcPr>
            <w:tcW w:w="2203" w:type="dxa"/>
            <w:vAlign w:val="center"/>
          </w:tcPr>
          <w:p w14:paraId="6446F9FA" w14:textId="03CB4940" w:rsidR="00276998" w:rsidRPr="00303F8C" w:rsidRDefault="00276998" w:rsidP="00276998">
            <w:pPr>
              <w:pStyle w:val="Normal-Tabla"/>
              <w:jc w:val="left"/>
              <w:rPr>
                <w:lang w:val="en-US"/>
              </w:rPr>
            </w:pPr>
            <w:r>
              <w:rPr>
                <w:lang w:val="en-US"/>
              </w:rPr>
              <w:t>15</w:t>
            </w:r>
            <w:r>
              <w:rPr>
                <w:lang w:val="en-US"/>
              </w:rPr>
              <w:t>/15</w:t>
            </w:r>
          </w:p>
        </w:tc>
      </w:tr>
      <w:tr w:rsidR="00276998" w:rsidRPr="00303F8C" w14:paraId="47601899" w14:textId="77777777" w:rsidTr="00276998">
        <w:tc>
          <w:tcPr>
            <w:tcW w:w="614" w:type="dxa"/>
            <w:vMerge/>
            <w:vAlign w:val="center"/>
          </w:tcPr>
          <w:p w14:paraId="59482DAD" w14:textId="77777777" w:rsidR="00276998" w:rsidRDefault="00276998" w:rsidP="00276998">
            <w:pPr>
              <w:pStyle w:val="Normal-Tabla"/>
              <w:jc w:val="left"/>
              <w:rPr>
                <w:lang w:val="en-US"/>
              </w:rPr>
            </w:pPr>
          </w:p>
        </w:tc>
        <w:tc>
          <w:tcPr>
            <w:tcW w:w="1508" w:type="dxa"/>
            <w:vAlign w:val="center"/>
          </w:tcPr>
          <w:p w14:paraId="520D4516" w14:textId="48DCCA42" w:rsidR="00276998" w:rsidRDefault="00276998" w:rsidP="00276998">
            <w:pPr>
              <w:pStyle w:val="Normal-Tabla"/>
              <w:jc w:val="left"/>
              <w:rPr>
                <w:lang w:val="en-US"/>
              </w:rPr>
            </w:pPr>
            <w:r>
              <w:rPr>
                <w:lang w:val="en-US"/>
              </w:rPr>
              <w:t>Plug-play</w:t>
            </w:r>
          </w:p>
        </w:tc>
        <w:tc>
          <w:tcPr>
            <w:tcW w:w="2202" w:type="dxa"/>
            <w:vAlign w:val="center"/>
          </w:tcPr>
          <w:p w14:paraId="622037E1" w14:textId="28C5D499" w:rsidR="00276998" w:rsidRPr="00303F8C" w:rsidRDefault="00276998" w:rsidP="00276998">
            <w:pPr>
              <w:pStyle w:val="Normal-Tabla"/>
              <w:jc w:val="left"/>
              <w:rPr>
                <w:lang w:val="en-US"/>
              </w:rPr>
            </w:pPr>
            <w:r>
              <w:rPr>
                <w:lang w:val="en-US"/>
              </w:rPr>
              <w:t>5</w:t>
            </w:r>
            <w:r>
              <w:rPr>
                <w:lang w:val="en-US"/>
              </w:rPr>
              <w:t>/5</w:t>
            </w:r>
          </w:p>
        </w:tc>
        <w:tc>
          <w:tcPr>
            <w:tcW w:w="2203" w:type="dxa"/>
            <w:vAlign w:val="center"/>
          </w:tcPr>
          <w:p w14:paraId="090C993E" w14:textId="4879BBD6" w:rsidR="00276998" w:rsidRPr="00303F8C" w:rsidRDefault="00276998" w:rsidP="00276998">
            <w:pPr>
              <w:pStyle w:val="Normal-Tabla"/>
              <w:jc w:val="left"/>
              <w:rPr>
                <w:lang w:val="en-US"/>
              </w:rPr>
            </w:pPr>
            <w:r>
              <w:rPr>
                <w:lang w:val="en-US"/>
              </w:rPr>
              <w:t>8</w:t>
            </w:r>
            <w:r>
              <w:rPr>
                <w:lang w:val="en-US"/>
              </w:rPr>
              <w:t>/10</w:t>
            </w:r>
          </w:p>
        </w:tc>
        <w:tc>
          <w:tcPr>
            <w:tcW w:w="2203" w:type="dxa"/>
            <w:vAlign w:val="center"/>
          </w:tcPr>
          <w:p w14:paraId="435FA595" w14:textId="0127DACF" w:rsidR="00276998" w:rsidRPr="00303F8C" w:rsidRDefault="00276998" w:rsidP="00276998">
            <w:pPr>
              <w:pStyle w:val="Normal-Tabla"/>
              <w:jc w:val="left"/>
              <w:rPr>
                <w:lang w:val="en-US"/>
              </w:rPr>
            </w:pPr>
            <w:r>
              <w:rPr>
                <w:lang w:val="en-US"/>
              </w:rPr>
              <w:t>6</w:t>
            </w:r>
            <w:r>
              <w:rPr>
                <w:lang w:val="en-US"/>
              </w:rPr>
              <w:t>/15</w:t>
            </w:r>
          </w:p>
        </w:tc>
      </w:tr>
      <w:tr w:rsidR="00276998" w:rsidRPr="00303F8C" w14:paraId="765DD8EE" w14:textId="77777777" w:rsidTr="00276998">
        <w:tc>
          <w:tcPr>
            <w:tcW w:w="614" w:type="dxa"/>
            <w:vMerge/>
            <w:vAlign w:val="center"/>
          </w:tcPr>
          <w:p w14:paraId="31C45ABF" w14:textId="77777777" w:rsidR="00276998" w:rsidRDefault="00276998" w:rsidP="00276998">
            <w:pPr>
              <w:pStyle w:val="Normal-Tabla"/>
              <w:jc w:val="left"/>
              <w:rPr>
                <w:lang w:val="en-US"/>
              </w:rPr>
            </w:pPr>
          </w:p>
        </w:tc>
        <w:tc>
          <w:tcPr>
            <w:tcW w:w="1508" w:type="dxa"/>
            <w:vAlign w:val="center"/>
          </w:tcPr>
          <w:p w14:paraId="28BEA645" w14:textId="410D2EAC" w:rsidR="00276998" w:rsidRDefault="00276998" w:rsidP="00276998">
            <w:pPr>
              <w:pStyle w:val="Normal-Tabla"/>
              <w:jc w:val="left"/>
              <w:rPr>
                <w:lang w:val="en-US"/>
              </w:rPr>
            </w:pPr>
            <w:r>
              <w:rPr>
                <w:lang w:val="en-US"/>
              </w:rPr>
              <w:t>Stylish</w:t>
            </w:r>
          </w:p>
        </w:tc>
        <w:tc>
          <w:tcPr>
            <w:tcW w:w="2202" w:type="dxa"/>
            <w:vAlign w:val="center"/>
          </w:tcPr>
          <w:p w14:paraId="34FD5C70" w14:textId="7101F769" w:rsidR="00276998" w:rsidRPr="00303F8C" w:rsidRDefault="00276998" w:rsidP="00276998">
            <w:pPr>
              <w:pStyle w:val="Normal-Tabla"/>
              <w:jc w:val="left"/>
              <w:rPr>
                <w:lang w:val="en-US"/>
              </w:rPr>
            </w:pPr>
            <w:r>
              <w:rPr>
                <w:lang w:val="en-US"/>
              </w:rPr>
              <w:t>4</w:t>
            </w:r>
            <w:r>
              <w:rPr>
                <w:lang w:val="en-US"/>
              </w:rPr>
              <w:t>/5</w:t>
            </w:r>
          </w:p>
        </w:tc>
        <w:tc>
          <w:tcPr>
            <w:tcW w:w="2203" w:type="dxa"/>
            <w:vAlign w:val="center"/>
          </w:tcPr>
          <w:p w14:paraId="76D01771" w14:textId="737D6A88" w:rsidR="00276998" w:rsidRPr="00303F8C" w:rsidRDefault="00276998" w:rsidP="00276998">
            <w:pPr>
              <w:pStyle w:val="Normal-Tabla"/>
              <w:jc w:val="left"/>
              <w:rPr>
                <w:lang w:val="en-US"/>
              </w:rPr>
            </w:pPr>
            <w:r>
              <w:rPr>
                <w:lang w:val="en-US"/>
              </w:rPr>
              <w:t>5</w:t>
            </w:r>
            <w:r>
              <w:rPr>
                <w:lang w:val="en-US"/>
              </w:rPr>
              <w:t>/10</w:t>
            </w:r>
          </w:p>
        </w:tc>
        <w:tc>
          <w:tcPr>
            <w:tcW w:w="2203" w:type="dxa"/>
            <w:vAlign w:val="center"/>
          </w:tcPr>
          <w:p w14:paraId="28203354" w14:textId="458CE79C" w:rsidR="00276998" w:rsidRPr="00303F8C" w:rsidRDefault="00276998" w:rsidP="00276998">
            <w:pPr>
              <w:pStyle w:val="Normal-Tabla"/>
              <w:jc w:val="left"/>
              <w:rPr>
                <w:lang w:val="en-US"/>
              </w:rPr>
            </w:pPr>
            <w:r>
              <w:rPr>
                <w:lang w:val="en-US"/>
              </w:rPr>
              <w:t>12</w:t>
            </w:r>
            <w:r>
              <w:rPr>
                <w:lang w:val="en-US"/>
              </w:rPr>
              <w:t>/15</w:t>
            </w:r>
          </w:p>
        </w:tc>
      </w:tr>
    </w:tbl>
    <w:p w14:paraId="1AD67CB8" w14:textId="470C5830" w:rsidR="003B6CBE" w:rsidRPr="00276998" w:rsidRDefault="003B6CBE" w:rsidP="00276998"/>
    <w:sectPr w:rsidR="003B6CBE" w:rsidRPr="002769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83C5B"/>
    <w:multiLevelType w:val="multilevel"/>
    <w:tmpl w:val="39169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7F76B3B"/>
    <w:multiLevelType w:val="multilevel"/>
    <w:tmpl w:val="E85E0E2C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3853A94"/>
    <w:multiLevelType w:val="multilevel"/>
    <w:tmpl w:val="1800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53F5D8B"/>
    <w:multiLevelType w:val="hybridMultilevel"/>
    <w:tmpl w:val="E670D79E"/>
    <w:lvl w:ilvl="0" w:tplc="E19CCB2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DA22A6"/>
    <w:multiLevelType w:val="hybridMultilevel"/>
    <w:tmpl w:val="A7C82FD6"/>
    <w:lvl w:ilvl="0" w:tplc="802E04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126473"/>
    <w:multiLevelType w:val="hybridMultilevel"/>
    <w:tmpl w:val="9B84A8F2"/>
    <w:lvl w:ilvl="0" w:tplc="E570B5BC">
      <w:start w:val="1"/>
      <w:numFmt w:val="bullet"/>
      <w:pStyle w:val="Prrafodelista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F6BC4A8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F6BC4A82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46678206">
    <w:abstractNumId w:val="1"/>
  </w:num>
  <w:num w:numId="2" w16cid:durableId="414741168">
    <w:abstractNumId w:val="1"/>
  </w:num>
  <w:num w:numId="3" w16cid:durableId="1776436647">
    <w:abstractNumId w:val="1"/>
  </w:num>
  <w:num w:numId="4" w16cid:durableId="1118185685">
    <w:abstractNumId w:val="1"/>
  </w:num>
  <w:num w:numId="5" w16cid:durableId="2028293708">
    <w:abstractNumId w:val="1"/>
  </w:num>
  <w:num w:numId="6" w16cid:durableId="1056464392">
    <w:abstractNumId w:val="1"/>
  </w:num>
  <w:num w:numId="7" w16cid:durableId="1655720864">
    <w:abstractNumId w:val="1"/>
  </w:num>
  <w:num w:numId="8" w16cid:durableId="1729303389">
    <w:abstractNumId w:val="1"/>
  </w:num>
  <w:num w:numId="9" w16cid:durableId="1124035108">
    <w:abstractNumId w:val="0"/>
  </w:num>
  <w:num w:numId="10" w16cid:durableId="324357801">
    <w:abstractNumId w:val="1"/>
  </w:num>
  <w:num w:numId="11" w16cid:durableId="558397359">
    <w:abstractNumId w:val="1"/>
  </w:num>
  <w:num w:numId="12" w16cid:durableId="873077317">
    <w:abstractNumId w:val="1"/>
  </w:num>
  <w:num w:numId="13" w16cid:durableId="2103531764">
    <w:abstractNumId w:val="5"/>
  </w:num>
  <w:num w:numId="14" w16cid:durableId="1708605991">
    <w:abstractNumId w:val="4"/>
  </w:num>
  <w:num w:numId="15" w16cid:durableId="672338514">
    <w:abstractNumId w:val="5"/>
  </w:num>
  <w:num w:numId="16" w16cid:durableId="1239711421">
    <w:abstractNumId w:val="5"/>
  </w:num>
  <w:num w:numId="17" w16cid:durableId="950094053">
    <w:abstractNumId w:val="1"/>
  </w:num>
  <w:num w:numId="18" w16cid:durableId="1185948170">
    <w:abstractNumId w:val="1"/>
  </w:num>
  <w:num w:numId="19" w16cid:durableId="1758865405">
    <w:abstractNumId w:val="1"/>
  </w:num>
  <w:num w:numId="20" w16cid:durableId="1865483071">
    <w:abstractNumId w:val="5"/>
  </w:num>
  <w:num w:numId="21" w16cid:durableId="2064406815">
    <w:abstractNumId w:val="1"/>
  </w:num>
  <w:num w:numId="22" w16cid:durableId="842940750">
    <w:abstractNumId w:val="5"/>
  </w:num>
  <w:num w:numId="23" w16cid:durableId="56904463">
    <w:abstractNumId w:val="5"/>
  </w:num>
  <w:num w:numId="24" w16cid:durableId="543638888">
    <w:abstractNumId w:val="1"/>
  </w:num>
  <w:num w:numId="25" w16cid:durableId="1702365373">
    <w:abstractNumId w:val="1"/>
  </w:num>
  <w:num w:numId="26" w16cid:durableId="2031177857">
    <w:abstractNumId w:val="1"/>
  </w:num>
  <w:num w:numId="27" w16cid:durableId="1809937450">
    <w:abstractNumId w:val="1"/>
  </w:num>
  <w:num w:numId="28" w16cid:durableId="191000477">
    <w:abstractNumId w:val="1"/>
  </w:num>
  <w:num w:numId="29" w16cid:durableId="1621523054">
    <w:abstractNumId w:val="1"/>
  </w:num>
  <w:num w:numId="30" w16cid:durableId="33360041">
    <w:abstractNumId w:val="1"/>
  </w:num>
  <w:num w:numId="31" w16cid:durableId="2114008330">
    <w:abstractNumId w:val="2"/>
  </w:num>
  <w:num w:numId="32" w16cid:durableId="9178636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C1D"/>
    <w:rsid w:val="00000E93"/>
    <w:rsid w:val="000567F9"/>
    <w:rsid w:val="000876D4"/>
    <w:rsid w:val="00167A17"/>
    <w:rsid w:val="00195AFD"/>
    <w:rsid w:val="00276998"/>
    <w:rsid w:val="00303F8C"/>
    <w:rsid w:val="00376C1D"/>
    <w:rsid w:val="003B6CBE"/>
    <w:rsid w:val="00430DE4"/>
    <w:rsid w:val="00440333"/>
    <w:rsid w:val="00457BAD"/>
    <w:rsid w:val="004C7E53"/>
    <w:rsid w:val="005C0415"/>
    <w:rsid w:val="005D1163"/>
    <w:rsid w:val="00695DDD"/>
    <w:rsid w:val="00762D15"/>
    <w:rsid w:val="00797ADA"/>
    <w:rsid w:val="007E45B2"/>
    <w:rsid w:val="008028C7"/>
    <w:rsid w:val="00846A12"/>
    <w:rsid w:val="0090144B"/>
    <w:rsid w:val="00931EBB"/>
    <w:rsid w:val="00945A23"/>
    <w:rsid w:val="00954C43"/>
    <w:rsid w:val="00990152"/>
    <w:rsid w:val="009F1A77"/>
    <w:rsid w:val="009F1AED"/>
    <w:rsid w:val="00A03048"/>
    <w:rsid w:val="00A41857"/>
    <w:rsid w:val="00BA1FC5"/>
    <w:rsid w:val="00DA6725"/>
    <w:rsid w:val="00E2029C"/>
    <w:rsid w:val="00E20D16"/>
    <w:rsid w:val="00E2580C"/>
    <w:rsid w:val="00EB794F"/>
    <w:rsid w:val="00F94034"/>
    <w:rsid w:val="00FB1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EA509"/>
  <w15:chartTrackingRefBased/>
  <w15:docId w15:val="{6CC46A16-78E0-4F72-8B24-18E96A4E3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C1D"/>
    <w:pPr>
      <w:spacing w:before="120" w:after="120" w:line="288" w:lineRule="auto"/>
      <w:jc w:val="both"/>
    </w:pPr>
    <w:rPr>
      <w:rFonts w:ascii="Arial" w:hAnsi="Arial"/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FB107E"/>
    <w:pPr>
      <w:keepNext/>
      <w:keepLines/>
      <w:numPr>
        <w:numId w:val="30"/>
      </w:numPr>
      <w:spacing w:before="360" w:after="180" w:line="240" w:lineRule="auto"/>
      <w:outlineLvl w:val="0"/>
    </w:pPr>
    <w:rPr>
      <w:rFonts w:eastAsiaTheme="majorEastAsia" w:cstheme="majorBidi"/>
      <w:b/>
      <w:color w:val="276399"/>
      <w:sz w:val="28"/>
      <w:szCs w:val="32"/>
      <w:lang w:val="de-D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B107E"/>
    <w:pPr>
      <w:keepNext/>
      <w:keepLines/>
      <w:numPr>
        <w:ilvl w:val="1"/>
        <w:numId w:val="28"/>
      </w:numPr>
      <w:spacing w:before="360" w:after="180" w:line="240" w:lineRule="auto"/>
      <w:ind w:left="567" w:hanging="573"/>
      <w:outlineLvl w:val="1"/>
    </w:pPr>
    <w:rPr>
      <w:rFonts w:eastAsiaTheme="majorEastAsia" w:cstheme="majorBidi"/>
      <w:b/>
      <w:color w:val="3E89CE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B107E"/>
    <w:pPr>
      <w:keepNext/>
      <w:keepLines/>
      <w:numPr>
        <w:ilvl w:val="2"/>
        <w:numId w:val="30"/>
      </w:numPr>
      <w:spacing w:before="360" w:after="180" w:line="240" w:lineRule="auto"/>
      <w:outlineLvl w:val="2"/>
    </w:pPr>
    <w:rPr>
      <w:rFonts w:eastAsiaTheme="majorEastAsia" w:cstheme="majorBidi"/>
      <w:b/>
      <w:color w:val="73A9DB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C7E53"/>
    <w:pPr>
      <w:keepNext/>
      <w:keepLines/>
      <w:spacing w:before="240"/>
      <w:outlineLvl w:val="3"/>
    </w:pPr>
    <w:rPr>
      <w:rFonts w:eastAsiaTheme="majorEastAsia" w:cstheme="majorBidi"/>
      <w:b/>
      <w:iCs/>
      <w:lang w:val="ca-E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6C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6C1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6C1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6C1D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6C1D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1EBB"/>
    <w:rPr>
      <w:rFonts w:ascii="Arial" w:eastAsiaTheme="majorEastAsia" w:hAnsi="Arial" w:cstheme="majorBidi"/>
      <w:b/>
      <w:color w:val="276399"/>
      <w:sz w:val="28"/>
      <w:szCs w:val="32"/>
      <w:lang w:val="de-DE"/>
    </w:rPr>
  </w:style>
  <w:style w:type="character" w:customStyle="1" w:styleId="Ttulo2Car">
    <w:name w:val="Título 2 Car"/>
    <w:basedOn w:val="Fuentedeprrafopredeter"/>
    <w:link w:val="Ttulo2"/>
    <w:uiPriority w:val="9"/>
    <w:rsid w:val="00FB107E"/>
    <w:rPr>
      <w:rFonts w:ascii="Arial" w:eastAsiaTheme="majorEastAsia" w:hAnsi="Arial" w:cstheme="majorBidi"/>
      <w:b/>
      <w:color w:val="3E89CE"/>
      <w:sz w:val="24"/>
      <w:szCs w:val="26"/>
      <w:lang w:val="en-US"/>
    </w:rPr>
  </w:style>
  <w:style w:type="paragraph" w:customStyle="1" w:styleId="Normal-Tabla">
    <w:name w:val="Normal - Tabla"/>
    <w:basedOn w:val="Normal"/>
    <w:qFormat/>
    <w:rsid w:val="00BA1FC5"/>
    <w:pPr>
      <w:spacing w:before="40" w:after="40"/>
    </w:pPr>
    <w:rPr>
      <w:rFonts w:cs="Arial"/>
      <w:lang w:val="ca-ES"/>
    </w:rPr>
  </w:style>
  <w:style w:type="paragraph" w:customStyle="1" w:styleId="Enunciados">
    <w:name w:val="Enunciados"/>
    <w:basedOn w:val="Normal"/>
    <w:qFormat/>
    <w:rsid w:val="00457BAD"/>
    <w:pPr>
      <w:spacing w:before="240"/>
    </w:pPr>
    <w:rPr>
      <w:b/>
      <w:lang w:val="ca-ES"/>
    </w:rPr>
  </w:style>
  <w:style w:type="character" w:customStyle="1" w:styleId="Ttulo3Car">
    <w:name w:val="Título 3 Car"/>
    <w:basedOn w:val="Fuentedeprrafopredeter"/>
    <w:link w:val="Ttulo3"/>
    <w:uiPriority w:val="9"/>
    <w:rsid w:val="00846A12"/>
    <w:rPr>
      <w:rFonts w:ascii="Arial" w:eastAsiaTheme="majorEastAsia" w:hAnsi="Arial" w:cstheme="majorBidi"/>
      <w:b/>
      <w:color w:val="73A9DB"/>
      <w:szCs w:val="24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rsid w:val="004C7E53"/>
    <w:rPr>
      <w:rFonts w:ascii="Arial" w:eastAsiaTheme="majorEastAsia" w:hAnsi="Arial" w:cstheme="majorBidi"/>
      <w:b/>
      <w:iCs/>
      <w:lang w:val="ca-ES"/>
    </w:rPr>
  </w:style>
  <w:style w:type="paragraph" w:styleId="Cita">
    <w:name w:val="Quote"/>
    <w:basedOn w:val="Normal"/>
    <w:next w:val="Normal"/>
    <w:link w:val="CitaCar"/>
    <w:uiPriority w:val="29"/>
    <w:qFormat/>
    <w:rsid w:val="00195AFD"/>
    <w:pPr>
      <w:spacing w:after="160"/>
      <w:ind w:left="862" w:right="862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5AFD"/>
    <w:rPr>
      <w:rFonts w:ascii="Arial" w:hAnsi="Arial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1FC5"/>
    <w:pPr>
      <w:numPr>
        <w:numId w:val="23"/>
      </w:numPr>
    </w:pPr>
    <w:rPr>
      <w:lang w:val="de-DE"/>
    </w:rPr>
  </w:style>
  <w:style w:type="paragraph" w:customStyle="1" w:styleId="Estilo1">
    <w:name w:val="Estilo1"/>
    <w:basedOn w:val="Prrafodelista"/>
    <w:qFormat/>
    <w:rsid w:val="00BA1FC5"/>
    <w:pPr>
      <w:spacing w:before="40" w:after="40"/>
      <w:ind w:left="284" w:hanging="284"/>
    </w:pPr>
  </w:style>
  <w:style w:type="character" w:customStyle="1" w:styleId="Ttulo5Car">
    <w:name w:val="Título 5 Car"/>
    <w:basedOn w:val="Fuentedeprrafopredeter"/>
    <w:link w:val="Ttulo5"/>
    <w:uiPriority w:val="9"/>
    <w:semiHidden/>
    <w:rsid w:val="00376C1D"/>
    <w:rPr>
      <w:rFonts w:eastAsiaTheme="majorEastAsia" w:cstheme="majorBidi"/>
      <w:color w:val="2E74B5" w:themeColor="accent1" w:themeShade="BF"/>
      <w:lang w:val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6C1D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6C1D"/>
    <w:rPr>
      <w:rFonts w:eastAsiaTheme="majorEastAsia" w:cstheme="majorBidi"/>
      <w:color w:val="595959" w:themeColor="text1" w:themeTint="A6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6C1D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6C1D"/>
    <w:rPr>
      <w:rFonts w:eastAsiaTheme="majorEastAsia" w:cstheme="majorBidi"/>
      <w:color w:val="272727" w:themeColor="text1" w:themeTint="D8"/>
      <w:lang w:val="en-US"/>
    </w:rPr>
  </w:style>
  <w:style w:type="paragraph" w:styleId="Ttulo">
    <w:name w:val="Title"/>
    <w:basedOn w:val="Normal"/>
    <w:next w:val="Normal"/>
    <w:link w:val="TtuloCar"/>
    <w:uiPriority w:val="10"/>
    <w:qFormat/>
    <w:rsid w:val="00376C1D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6C1D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376C1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6C1D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styleId="nfasisintenso">
    <w:name w:val="Intense Emphasis"/>
    <w:basedOn w:val="Fuentedeprrafopredeter"/>
    <w:uiPriority w:val="21"/>
    <w:qFormat/>
    <w:rsid w:val="00376C1D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6C1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6C1D"/>
    <w:rPr>
      <w:rFonts w:ascii="Arial" w:hAnsi="Arial"/>
      <w:i/>
      <w:iCs/>
      <w:color w:val="2E74B5" w:themeColor="accent1" w:themeShade="BF"/>
      <w:lang w:val="en-US"/>
    </w:rPr>
  </w:style>
  <w:style w:type="character" w:styleId="Referenciaintensa">
    <w:name w:val="Intense Reference"/>
    <w:basedOn w:val="Fuentedeprrafopredeter"/>
    <w:uiPriority w:val="32"/>
    <w:qFormat/>
    <w:rsid w:val="00376C1D"/>
    <w:rPr>
      <w:b/>
      <w:bCs/>
      <w:smallCaps/>
      <w:color w:val="2E74B5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03F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3</Pages>
  <Words>574</Words>
  <Characters>3163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Martínez Boto</dc:creator>
  <cp:keywords/>
  <dc:description/>
  <cp:lastModifiedBy>Carlos Martínez Boto</cp:lastModifiedBy>
  <cp:revision>7</cp:revision>
  <dcterms:created xsi:type="dcterms:W3CDTF">2026-04-29T08:58:00Z</dcterms:created>
  <dcterms:modified xsi:type="dcterms:W3CDTF">2026-04-30T06:57:00Z</dcterms:modified>
</cp:coreProperties>
</file>