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CA4" w:rsidRDefault="00F93CA4" w:rsidP="00DD5233">
      <w:pPr>
        <w:pStyle w:val="TOC"/>
        <w:spacing w:before="0" w:line="240" w:lineRule="auto"/>
        <w:jc w:val="center"/>
        <w:rPr>
          <w:lang w:val="zh-CN"/>
        </w:rPr>
      </w:pPr>
    </w:p>
    <w:p w:rsidR="00F93CA4" w:rsidRDefault="00F93CA4" w:rsidP="00DD5233">
      <w:pPr>
        <w:pStyle w:val="TOC"/>
        <w:spacing w:before="0" w:line="240" w:lineRule="auto"/>
        <w:jc w:val="center"/>
        <w:rPr>
          <w:lang w:val="zh-CN"/>
        </w:rPr>
      </w:pPr>
    </w:p>
    <w:p w:rsidR="00F93CA4" w:rsidRDefault="00F93CA4" w:rsidP="00DD5233">
      <w:pPr>
        <w:pStyle w:val="TOC"/>
        <w:spacing w:before="0" w:line="240" w:lineRule="auto"/>
        <w:jc w:val="center"/>
        <w:rPr>
          <w:lang w:val="zh-CN"/>
        </w:rPr>
      </w:pPr>
    </w:p>
    <w:p w:rsidR="00DD5233" w:rsidRDefault="00DD5233" w:rsidP="00DD5233">
      <w:pPr>
        <w:pStyle w:val="TOC"/>
        <w:spacing w:before="0" w:line="240" w:lineRule="auto"/>
        <w:jc w:val="center"/>
        <w:rPr>
          <w:lang w:val="zh-CN"/>
        </w:rPr>
      </w:pPr>
      <w:r>
        <w:rPr>
          <w:rFonts w:hint="eastAsia"/>
          <w:lang w:val="zh-CN"/>
        </w:rPr>
        <w:t>H</w:t>
      </w:r>
      <w:r>
        <w:rPr>
          <w:lang w:val="zh-CN"/>
        </w:rPr>
        <w:t>omemory</w:t>
      </w:r>
      <w:r>
        <w:rPr>
          <w:rFonts w:hint="eastAsia"/>
          <w:lang w:val="zh-CN"/>
        </w:rPr>
        <w:t>家庭记忆管理小程序介绍文档</w:t>
      </w:r>
      <w:bookmarkStart w:id="0" w:name="_GoBack"/>
      <w:bookmarkEnd w:id="0"/>
    </w:p>
    <w:p w:rsidR="00DD5233" w:rsidRDefault="00DD5233" w:rsidP="00DD5233">
      <w:pPr>
        <w:rPr>
          <w:lang w:val="zh-CN"/>
        </w:rPr>
      </w:pPr>
    </w:p>
    <w:p w:rsidR="00DD5233" w:rsidRDefault="00DD5233" w:rsidP="00DD5233">
      <w:pPr>
        <w:rPr>
          <w:lang w:val="zh-CN"/>
        </w:rPr>
      </w:pPr>
    </w:p>
    <w:p w:rsidR="00DD5233" w:rsidRDefault="00DD5233" w:rsidP="00DD5233">
      <w:pPr>
        <w:rPr>
          <w:lang w:val="zh-CN"/>
        </w:rPr>
      </w:pPr>
    </w:p>
    <w:p w:rsidR="00F93CA4" w:rsidRDefault="00F93CA4" w:rsidP="00DD5233">
      <w:pPr>
        <w:rPr>
          <w:lang w:val="zh-CN"/>
        </w:rPr>
      </w:pPr>
    </w:p>
    <w:p w:rsidR="00F93CA4" w:rsidRDefault="00F93CA4" w:rsidP="00DD5233">
      <w:pPr>
        <w:rPr>
          <w:lang w:val="zh-CN"/>
        </w:rPr>
      </w:pPr>
    </w:p>
    <w:p w:rsidR="00DD5233" w:rsidRDefault="00DD5233" w:rsidP="00DD5233">
      <w:pPr>
        <w:rPr>
          <w:lang w:val="zh-CN"/>
        </w:rPr>
      </w:pPr>
    </w:p>
    <w:p w:rsidR="00DD5233" w:rsidRDefault="00DD5233" w:rsidP="00DD5233">
      <w:pPr>
        <w:rPr>
          <w:lang w:val="zh-CN"/>
        </w:rPr>
      </w:pPr>
    </w:p>
    <w:p w:rsidR="00DD5233" w:rsidRPr="00DD5233" w:rsidRDefault="00DD5233" w:rsidP="00DD5233">
      <w:pPr>
        <w:rPr>
          <w:lang w:val="zh-CN"/>
        </w:rPr>
      </w:pPr>
    </w:p>
    <w:p w:rsidR="00DD5233" w:rsidRDefault="00DD5233" w:rsidP="00DD5233">
      <w:pPr>
        <w:jc w:val="center"/>
        <w:rPr>
          <w:sz w:val="28"/>
          <w:szCs w:val="28"/>
          <w:lang w:val="zh-CN"/>
        </w:rPr>
      </w:pPr>
      <w:r w:rsidRPr="00DD5233">
        <w:rPr>
          <w:rFonts w:hint="eastAsia"/>
          <w:sz w:val="28"/>
          <w:szCs w:val="28"/>
          <w:lang w:val="zh-CN"/>
        </w:rPr>
        <w:t>开发团队：项目做的完喔</w:t>
      </w:r>
    </w:p>
    <w:p w:rsidR="00F93CA4" w:rsidRDefault="00F93CA4" w:rsidP="00DD5233">
      <w:pPr>
        <w:jc w:val="center"/>
        <w:rPr>
          <w:sz w:val="28"/>
          <w:szCs w:val="28"/>
          <w:lang w:val="zh-CN"/>
        </w:rPr>
      </w:pPr>
    </w:p>
    <w:p w:rsidR="00DD5233" w:rsidRPr="00DD5233" w:rsidRDefault="00DD5233" w:rsidP="00DD5233">
      <w:pPr>
        <w:jc w:val="center"/>
        <w:rPr>
          <w:sz w:val="28"/>
          <w:szCs w:val="28"/>
          <w:lang w:val="zh-CN"/>
        </w:rPr>
      </w:pPr>
    </w:p>
    <w:p w:rsidR="00DD5233" w:rsidRDefault="00DD5233" w:rsidP="00DD5233">
      <w:pPr>
        <w:jc w:val="center"/>
        <w:rPr>
          <w:sz w:val="28"/>
          <w:szCs w:val="28"/>
          <w:lang w:val="zh-CN"/>
        </w:rPr>
      </w:pPr>
      <w:r w:rsidRPr="00DD5233">
        <w:rPr>
          <w:rFonts w:hint="eastAsia"/>
          <w:sz w:val="28"/>
          <w:szCs w:val="28"/>
          <w:lang w:val="zh-CN"/>
        </w:rPr>
        <w:t>指导老师：王鹏</w:t>
      </w:r>
    </w:p>
    <w:p w:rsidR="00F93CA4" w:rsidRDefault="00F93CA4" w:rsidP="00DD5233">
      <w:pPr>
        <w:jc w:val="center"/>
        <w:rPr>
          <w:sz w:val="28"/>
          <w:szCs w:val="28"/>
          <w:lang w:val="zh-CN"/>
        </w:rPr>
      </w:pPr>
    </w:p>
    <w:p w:rsidR="00F93CA4" w:rsidRDefault="00F93CA4" w:rsidP="00DD5233">
      <w:pPr>
        <w:jc w:val="center"/>
        <w:rPr>
          <w:sz w:val="28"/>
          <w:szCs w:val="28"/>
          <w:lang w:val="zh-CN"/>
        </w:rPr>
      </w:pPr>
    </w:p>
    <w:p w:rsidR="00F93CA4" w:rsidRPr="00DD5233" w:rsidRDefault="00F93CA4" w:rsidP="00DD5233">
      <w:pPr>
        <w:jc w:val="center"/>
        <w:rPr>
          <w:sz w:val="28"/>
          <w:szCs w:val="28"/>
          <w:lang w:val="zh-CN"/>
        </w:rPr>
      </w:pPr>
      <w:r>
        <w:rPr>
          <w:rFonts w:hint="eastAsia"/>
          <w:sz w:val="28"/>
          <w:szCs w:val="28"/>
          <w:lang w:val="zh-CN"/>
        </w:rPr>
        <w:t>编写日期：2019/5/24</w:t>
      </w:r>
    </w:p>
    <w:p w:rsidR="00DD5233" w:rsidRPr="00DD5233" w:rsidRDefault="00DD5233" w:rsidP="00DD5233">
      <w:pPr>
        <w:rPr>
          <w:lang w:val="zh-CN"/>
        </w:rPr>
      </w:pPr>
    </w:p>
    <w:p w:rsidR="00DD5233" w:rsidRDefault="00DD5233">
      <w:pPr>
        <w:widowControl/>
        <w:jc w:val="left"/>
        <w:rPr>
          <w:lang w:val="zh-CN"/>
        </w:rPr>
      </w:pPr>
      <w:r>
        <w:rPr>
          <w:lang w:val="zh-CN"/>
        </w:rPr>
        <w:br w:type="page"/>
      </w:r>
    </w:p>
    <w:sdt>
      <w:sdtPr>
        <w:rPr>
          <w:rFonts w:asciiTheme="minorHAnsi" w:eastAsiaTheme="minorEastAsia" w:hAnsiTheme="minorHAnsi" w:cstheme="minorBidi"/>
          <w:color w:val="auto"/>
          <w:kern w:val="2"/>
          <w:sz w:val="21"/>
          <w:szCs w:val="22"/>
          <w:lang w:val="zh-CN"/>
        </w:rPr>
        <w:id w:val="1374356992"/>
        <w:docPartObj>
          <w:docPartGallery w:val="Table of Contents"/>
          <w:docPartUnique/>
        </w:docPartObj>
      </w:sdtPr>
      <w:sdtEndPr>
        <w:rPr>
          <w:b/>
          <w:bCs/>
        </w:rPr>
      </w:sdtEndPr>
      <w:sdtContent>
        <w:p w:rsidR="00A32A2D" w:rsidRPr="00DD5233" w:rsidRDefault="00A32A2D">
          <w:pPr>
            <w:pStyle w:val="TOC"/>
            <w:rPr>
              <w:lang w:val="zh-CN"/>
            </w:rPr>
          </w:pPr>
          <w:r>
            <w:rPr>
              <w:lang w:val="zh-CN"/>
            </w:rPr>
            <w:t>目录</w:t>
          </w:r>
        </w:p>
        <w:p w:rsidR="00245D77" w:rsidRDefault="00A32A2D">
          <w:pPr>
            <w:pStyle w:val="11"/>
            <w:tabs>
              <w:tab w:val="right" w:leader="dot" w:pos="8296"/>
            </w:tabs>
            <w:rPr>
              <w:noProof/>
            </w:rPr>
          </w:pPr>
          <w:r>
            <w:fldChar w:fldCharType="begin"/>
          </w:r>
          <w:r>
            <w:instrText xml:space="preserve"> TOC \o "1-3" \h \z \u </w:instrText>
          </w:r>
          <w:r>
            <w:fldChar w:fldCharType="separate"/>
          </w:r>
          <w:hyperlink w:anchor="_Toc10110270" w:history="1">
            <w:r w:rsidR="00245D77" w:rsidRPr="00456A1B">
              <w:rPr>
                <w:rStyle w:val="af"/>
                <w:b/>
                <w:noProof/>
              </w:rPr>
              <w:t>1项目背景</w:t>
            </w:r>
            <w:r w:rsidR="00245D77">
              <w:rPr>
                <w:noProof/>
                <w:webHidden/>
              </w:rPr>
              <w:tab/>
            </w:r>
            <w:r w:rsidR="00245D77">
              <w:rPr>
                <w:noProof/>
                <w:webHidden/>
              </w:rPr>
              <w:fldChar w:fldCharType="begin"/>
            </w:r>
            <w:r w:rsidR="00245D77">
              <w:rPr>
                <w:noProof/>
                <w:webHidden/>
              </w:rPr>
              <w:instrText xml:space="preserve"> PAGEREF _Toc10110270 \h </w:instrText>
            </w:r>
            <w:r w:rsidR="00245D77">
              <w:rPr>
                <w:noProof/>
                <w:webHidden/>
              </w:rPr>
            </w:r>
            <w:r w:rsidR="00245D77">
              <w:rPr>
                <w:noProof/>
                <w:webHidden/>
              </w:rPr>
              <w:fldChar w:fldCharType="separate"/>
            </w:r>
            <w:r w:rsidR="008E1C2A">
              <w:rPr>
                <w:noProof/>
                <w:webHidden/>
              </w:rPr>
              <w:t>1</w:t>
            </w:r>
            <w:r w:rsidR="00245D77">
              <w:rPr>
                <w:noProof/>
                <w:webHidden/>
              </w:rPr>
              <w:fldChar w:fldCharType="end"/>
            </w:r>
          </w:hyperlink>
        </w:p>
        <w:p w:rsidR="00245D77" w:rsidRDefault="00245D77">
          <w:pPr>
            <w:pStyle w:val="11"/>
            <w:tabs>
              <w:tab w:val="right" w:leader="dot" w:pos="8296"/>
            </w:tabs>
            <w:rPr>
              <w:noProof/>
            </w:rPr>
          </w:pPr>
          <w:hyperlink w:anchor="_Toc10110271" w:history="1">
            <w:r w:rsidRPr="00456A1B">
              <w:rPr>
                <w:rStyle w:val="af"/>
                <w:b/>
                <w:noProof/>
              </w:rPr>
              <w:t>2竞品分析</w:t>
            </w:r>
            <w:r>
              <w:rPr>
                <w:noProof/>
                <w:webHidden/>
              </w:rPr>
              <w:tab/>
            </w:r>
            <w:r>
              <w:rPr>
                <w:noProof/>
                <w:webHidden/>
              </w:rPr>
              <w:fldChar w:fldCharType="begin"/>
            </w:r>
            <w:r>
              <w:rPr>
                <w:noProof/>
                <w:webHidden/>
              </w:rPr>
              <w:instrText xml:space="preserve"> PAGEREF _Toc10110271 \h </w:instrText>
            </w:r>
            <w:r>
              <w:rPr>
                <w:noProof/>
                <w:webHidden/>
              </w:rPr>
            </w:r>
            <w:r>
              <w:rPr>
                <w:noProof/>
                <w:webHidden/>
              </w:rPr>
              <w:fldChar w:fldCharType="separate"/>
            </w:r>
            <w:r w:rsidR="008E1C2A">
              <w:rPr>
                <w:noProof/>
                <w:webHidden/>
              </w:rPr>
              <w:t>2</w:t>
            </w:r>
            <w:r>
              <w:rPr>
                <w:noProof/>
                <w:webHidden/>
              </w:rPr>
              <w:fldChar w:fldCharType="end"/>
            </w:r>
          </w:hyperlink>
        </w:p>
        <w:p w:rsidR="00245D77" w:rsidRDefault="00245D77">
          <w:pPr>
            <w:pStyle w:val="11"/>
            <w:tabs>
              <w:tab w:val="right" w:leader="dot" w:pos="8296"/>
            </w:tabs>
            <w:rPr>
              <w:noProof/>
            </w:rPr>
          </w:pPr>
          <w:hyperlink w:anchor="_Toc10110272" w:history="1">
            <w:r w:rsidRPr="00456A1B">
              <w:rPr>
                <w:rStyle w:val="af"/>
                <w:b/>
                <w:noProof/>
              </w:rPr>
              <w:t>3产品介绍</w:t>
            </w:r>
            <w:r>
              <w:rPr>
                <w:noProof/>
                <w:webHidden/>
              </w:rPr>
              <w:tab/>
            </w:r>
            <w:r>
              <w:rPr>
                <w:noProof/>
                <w:webHidden/>
              </w:rPr>
              <w:fldChar w:fldCharType="begin"/>
            </w:r>
            <w:r>
              <w:rPr>
                <w:noProof/>
                <w:webHidden/>
              </w:rPr>
              <w:instrText xml:space="preserve"> PAGEREF _Toc10110272 \h </w:instrText>
            </w:r>
            <w:r>
              <w:rPr>
                <w:noProof/>
                <w:webHidden/>
              </w:rPr>
            </w:r>
            <w:r>
              <w:rPr>
                <w:noProof/>
                <w:webHidden/>
              </w:rPr>
              <w:fldChar w:fldCharType="separate"/>
            </w:r>
            <w:r w:rsidR="008E1C2A">
              <w:rPr>
                <w:noProof/>
                <w:webHidden/>
              </w:rPr>
              <w:t>3</w:t>
            </w:r>
            <w:r>
              <w:rPr>
                <w:noProof/>
                <w:webHidden/>
              </w:rPr>
              <w:fldChar w:fldCharType="end"/>
            </w:r>
          </w:hyperlink>
        </w:p>
        <w:p w:rsidR="00245D77" w:rsidRDefault="00245D77">
          <w:pPr>
            <w:pStyle w:val="21"/>
            <w:tabs>
              <w:tab w:val="right" w:leader="dot" w:pos="8296"/>
            </w:tabs>
            <w:rPr>
              <w:rFonts w:cstheme="minorBidi"/>
              <w:noProof/>
              <w:kern w:val="2"/>
              <w:sz w:val="21"/>
            </w:rPr>
          </w:pPr>
          <w:hyperlink w:anchor="_Toc10110273" w:history="1">
            <w:r w:rsidRPr="00456A1B">
              <w:rPr>
                <w:rStyle w:val="af"/>
                <w:rFonts w:ascii="等线" w:eastAsia="等线" w:hAnsi="等线"/>
                <w:noProof/>
              </w:rPr>
              <w:t>3.1用户群体</w:t>
            </w:r>
            <w:r>
              <w:rPr>
                <w:noProof/>
                <w:webHidden/>
              </w:rPr>
              <w:tab/>
            </w:r>
            <w:r>
              <w:rPr>
                <w:noProof/>
                <w:webHidden/>
              </w:rPr>
              <w:fldChar w:fldCharType="begin"/>
            </w:r>
            <w:r>
              <w:rPr>
                <w:noProof/>
                <w:webHidden/>
              </w:rPr>
              <w:instrText xml:space="preserve"> PAGEREF _Toc10110273 \h </w:instrText>
            </w:r>
            <w:r>
              <w:rPr>
                <w:noProof/>
                <w:webHidden/>
              </w:rPr>
            </w:r>
            <w:r>
              <w:rPr>
                <w:noProof/>
                <w:webHidden/>
              </w:rPr>
              <w:fldChar w:fldCharType="separate"/>
            </w:r>
            <w:r w:rsidR="008E1C2A">
              <w:rPr>
                <w:noProof/>
                <w:webHidden/>
              </w:rPr>
              <w:t>3</w:t>
            </w:r>
            <w:r>
              <w:rPr>
                <w:noProof/>
                <w:webHidden/>
              </w:rPr>
              <w:fldChar w:fldCharType="end"/>
            </w:r>
          </w:hyperlink>
        </w:p>
        <w:p w:rsidR="00245D77" w:rsidRDefault="00245D77">
          <w:pPr>
            <w:pStyle w:val="21"/>
            <w:tabs>
              <w:tab w:val="right" w:leader="dot" w:pos="8296"/>
            </w:tabs>
            <w:rPr>
              <w:rFonts w:cstheme="minorBidi"/>
              <w:noProof/>
              <w:kern w:val="2"/>
              <w:sz w:val="21"/>
            </w:rPr>
          </w:pPr>
          <w:hyperlink w:anchor="_Toc10110274" w:history="1">
            <w:r w:rsidRPr="00456A1B">
              <w:rPr>
                <w:rStyle w:val="af"/>
                <w:rFonts w:ascii="等线" w:eastAsia="等线" w:hAnsi="等线"/>
                <w:noProof/>
              </w:rPr>
              <w:t>3.2开发原因</w:t>
            </w:r>
            <w:r>
              <w:rPr>
                <w:noProof/>
                <w:webHidden/>
              </w:rPr>
              <w:tab/>
            </w:r>
            <w:r>
              <w:rPr>
                <w:noProof/>
                <w:webHidden/>
              </w:rPr>
              <w:fldChar w:fldCharType="begin"/>
            </w:r>
            <w:r>
              <w:rPr>
                <w:noProof/>
                <w:webHidden/>
              </w:rPr>
              <w:instrText xml:space="preserve"> PAGEREF _Toc10110274 \h </w:instrText>
            </w:r>
            <w:r>
              <w:rPr>
                <w:noProof/>
                <w:webHidden/>
              </w:rPr>
            </w:r>
            <w:r>
              <w:rPr>
                <w:noProof/>
                <w:webHidden/>
              </w:rPr>
              <w:fldChar w:fldCharType="separate"/>
            </w:r>
            <w:r w:rsidR="008E1C2A">
              <w:rPr>
                <w:noProof/>
                <w:webHidden/>
              </w:rPr>
              <w:t>3</w:t>
            </w:r>
            <w:r>
              <w:rPr>
                <w:noProof/>
                <w:webHidden/>
              </w:rPr>
              <w:fldChar w:fldCharType="end"/>
            </w:r>
          </w:hyperlink>
        </w:p>
        <w:p w:rsidR="00245D77" w:rsidRDefault="00245D77">
          <w:pPr>
            <w:pStyle w:val="21"/>
            <w:tabs>
              <w:tab w:val="right" w:leader="dot" w:pos="8296"/>
            </w:tabs>
            <w:rPr>
              <w:rFonts w:cstheme="minorBidi"/>
              <w:noProof/>
              <w:kern w:val="2"/>
              <w:sz w:val="21"/>
            </w:rPr>
          </w:pPr>
          <w:hyperlink w:anchor="_Toc10110275" w:history="1">
            <w:r w:rsidRPr="00456A1B">
              <w:rPr>
                <w:rStyle w:val="af"/>
                <w:rFonts w:ascii="等线" w:eastAsia="等线" w:hAnsi="等线"/>
                <w:noProof/>
              </w:rPr>
              <w:t>3.3产品定位</w:t>
            </w:r>
            <w:r>
              <w:rPr>
                <w:noProof/>
                <w:webHidden/>
              </w:rPr>
              <w:tab/>
            </w:r>
            <w:r>
              <w:rPr>
                <w:noProof/>
                <w:webHidden/>
              </w:rPr>
              <w:fldChar w:fldCharType="begin"/>
            </w:r>
            <w:r>
              <w:rPr>
                <w:noProof/>
                <w:webHidden/>
              </w:rPr>
              <w:instrText xml:space="preserve"> PAGEREF _Toc10110275 \h </w:instrText>
            </w:r>
            <w:r>
              <w:rPr>
                <w:noProof/>
                <w:webHidden/>
              </w:rPr>
            </w:r>
            <w:r>
              <w:rPr>
                <w:noProof/>
                <w:webHidden/>
              </w:rPr>
              <w:fldChar w:fldCharType="separate"/>
            </w:r>
            <w:r w:rsidR="008E1C2A">
              <w:rPr>
                <w:noProof/>
                <w:webHidden/>
              </w:rPr>
              <w:t>3</w:t>
            </w:r>
            <w:r>
              <w:rPr>
                <w:noProof/>
                <w:webHidden/>
              </w:rPr>
              <w:fldChar w:fldCharType="end"/>
            </w:r>
          </w:hyperlink>
        </w:p>
        <w:p w:rsidR="00245D77" w:rsidRDefault="00245D77">
          <w:pPr>
            <w:pStyle w:val="21"/>
            <w:tabs>
              <w:tab w:val="right" w:leader="dot" w:pos="8296"/>
            </w:tabs>
            <w:rPr>
              <w:rFonts w:cstheme="minorBidi"/>
              <w:noProof/>
              <w:kern w:val="2"/>
              <w:sz w:val="21"/>
            </w:rPr>
          </w:pPr>
          <w:hyperlink w:anchor="_Toc10110276" w:history="1">
            <w:r w:rsidRPr="00456A1B">
              <w:rPr>
                <w:rStyle w:val="af"/>
                <w:rFonts w:ascii="等线" w:eastAsia="等线" w:hAnsi="等线"/>
                <w:noProof/>
              </w:rPr>
              <w:t>3.4功能介绍</w:t>
            </w:r>
            <w:r>
              <w:rPr>
                <w:noProof/>
                <w:webHidden/>
              </w:rPr>
              <w:tab/>
            </w:r>
            <w:r>
              <w:rPr>
                <w:noProof/>
                <w:webHidden/>
              </w:rPr>
              <w:fldChar w:fldCharType="begin"/>
            </w:r>
            <w:r>
              <w:rPr>
                <w:noProof/>
                <w:webHidden/>
              </w:rPr>
              <w:instrText xml:space="preserve"> PAGEREF _Toc10110276 \h </w:instrText>
            </w:r>
            <w:r>
              <w:rPr>
                <w:noProof/>
                <w:webHidden/>
              </w:rPr>
            </w:r>
            <w:r>
              <w:rPr>
                <w:noProof/>
                <w:webHidden/>
              </w:rPr>
              <w:fldChar w:fldCharType="separate"/>
            </w:r>
            <w:r w:rsidR="008E1C2A">
              <w:rPr>
                <w:noProof/>
                <w:webHidden/>
              </w:rPr>
              <w:t>3</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77" w:history="1">
            <w:r w:rsidRPr="00456A1B">
              <w:rPr>
                <w:rStyle w:val="af"/>
                <w:rFonts w:ascii="等线" w:eastAsia="等线" w:hAnsi="等线"/>
                <w:noProof/>
              </w:rPr>
              <w:t>3.4.1构建家庭</w:t>
            </w:r>
            <w:r>
              <w:rPr>
                <w:noProof/>
                <w:webHidden/>
              </w:rPr>
              <w:tab/>
            </w:r>
            <w:r>
              <w:rPr>
                <w:noProof/>
                <w:webHidden/>
              </w:rPr>
              <w:fldChar w:fldCharType="begin"/>
            </w:r>
            <w:r>
              <w:rPr>
                <w:noProof/>
                <w:webHidden/>
              </w:rPr>
              <w:instrText xml:space="preserve"> PAGEREF _Toc10110277 \h </w:instrText>
            </w:r>
            <w:r>
              <w:rPr>
                <w:noProof/>
                <w:webHidden/>
              </w:rPr>
            </w:r>
            <w:r>
              <w:rPr>
                <w:noProof/>
                <w:webHidden/>
              </w:rPr>
              <w:fldChar w:fldCharType="separate"/>
            </w:r>
            <w:r w:rsidR="008E1C2A">
              <w:rPr>
                <w:noProof/>
                <w:webHidden/>
              </w:rPr>
              <w:t>4</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78" w:history="1">
            <w:r w:rsidRPr="00456A1B">
              <w:rPr>
                <w:rStyle w:val="af"/>
                <w:rFonts w:ascii="等线" w:eastAsia="等线" w:hAnsi="等线"/>
                <w:noProof/>
              </w:rPr>
              <w:t>3.4.2家庭记忆整理</w:t>
            </w:r>
            <w:r>
              <w:rPr>
                <w:noProof/>
                <w:webHidden/>
              </w:rPr>
              <w:tab/>
            </w:r>
            <w:r>
              <w:rPr>
                <w:noProof/>
                <w:webHidden/>
              </w:rPr>
              <w:fldChar w:fldCharType="begin"/>
            </w:r>
            <w:r>
              <w:rPr>
                <w:noProof/>
                <w:webHidden/>
              </w:rPr>
              <w:instrText xml:space="preserve"> PAGEREF _Toc10110278 \h </w:instrText>
            </w:r>
            <w:r>
              <w:rPr>
                <w:noProof/>
                <w:webHidden/>
              </w:rPr>
            </w:r>
            <w:r>
              <w:rPr>
                <w:noProof/>
                <w:webHidden/>
              </w:rPr>
              <w:fldChar w:fldCharType="separate"/>
            </w:r>
            <w:r w:rsidR="008E1C2A">
              <w:rPr>
                <w:noProof/>
                <w:webHidden/>
              </w:rPr>
              <w:t>5</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79" w:history="1">
            <w:r w:rsidRPr="00456A1B">
              <w:rPr>
                <w:rStyle w:val="af"/>
                <w:rFonts w:ascii="等线" w:eastAsia="等线" w:hAnsi="等线"/>
                <w:noProof/>
              </w:rPr>
              <w:t>3.4.3时光胶囊</w:t>
            </w:r>
            <w:r>
              <w:rPr>
                <w:noProof/>
                <w:webHidden/>
              </w:rPr>
              <w:tab/>
            </w:r>
            <w:r>
              <w:rPr>
                <w:noProof/>
                <w:webHidden/>
              </w:rPr>
              <w:fldChar w:fldCharType="begin"/>
            </w:r>
            <w:r>
              <w:rPr>
                <w:noProof/>
                <w:webHidden/>
              </w:rPr>
              <w:instrText xml:space="preserve"> PAGEREF _Toc10110279 \h </w:instrText>
            </w:r>
            <w:r>
              <w:rPr>
                <w:noProof/>
                <w:webHidden/>
              </w:rPr>
            </w:r>
            <w:r>
              <w:rPr>
                <w:noProof/>
                <w:webHidden/>
              </w:rPr>
              <w:fldChar w:fldCharType="separate"/>
            </w:r>
            <w:r w:rsidR="008E1C2A">
              <w:rPr>
                <w:noProof/>
                <w:webHidden/>
              </w:rPr>
              <w:t>6</w:t>
            </w:r>
            <w:r>
              <w:rPr>
                <w:noProof/>
                <w:webHidden/>
              </w:rPr>
              <w:fldChar w:fldCharType="end"/>
            </w:r>
          </w:hyperlink>
        </w:p>
        <w:p w:rsidR="00245D77" w:rsidRDefault="00245D77">
          <w:pPr>
            <w:pStyle w:val="11"/>
            <w:tabs>
              <w:tab w:val="right" w:leader="dot" w:pos="8296"/>
            </w:tabs>
            <w:rPr>
              <w:noProof/>
            </w:rPr>
          </w:pPr>
          <w:hyperlink w:anchor="_Toc10110280" w:history="1">
            <w:r w:rsidRPr="00456A1B">
              <w:rPr>
                <w:rStyle w:val="af"/>
                <w:b/>
                <w:noProof/>
              </w:rPr>
              <w:t>4商业模式</w:t>
            </w:r>
            <w:r>
              <w:rPr>
                <w:noProof/>
                <w:webHidden/>
              </w:rPr>
              <w:tab/>
            </w:r>
            <w:r>
              <w:rPr>
                <w:noProof/>
                <w:webHidden/>
              </w:rPr>
              <w:fldChar w:fldCharType="begin"/>
            </w:r>
            <w:r>
              <w:rPr>
                <w:noProof/>
                <w:webHidden/>
              </w:rPr>
              <w:instrText xml:space="preserve"> PAGEREF _Toc10110280 \h </w:instrText>
            </w:r>
            <w:r>
              <w:rPr>
                <w:noProof/>
                <w:webHidden/>
              </w:rPr>
            </w:r>
            <w:r>
              <w:rPr>
                <w:noProof/>
                <w:webHidden/>
              </w:rPr>
              <w:fldChar w:fldCharType="separate"/>
            </w:r>
            <w:r w:rsidR="008E1C2A">
              <w:rPr>
                <w:noProof/>
                <w:webHidden/>
              </w:rPr>
              <w:t>7</w:t>
            </w:r>
            <w:r>
              <w:rPr>
                <w:noProof/>
                <w:webHidden/>
              </w:rPr>
              <w:fldChar w:fldCharType="end"/>
            </w:r>
          </w:hyperlink>
        </w:p>
        <w:p w:rsidR="00245D77" w:rsidRDefault="00245D77">
          <w:pPr>
            <w:pStyle w:val="21"/>
            <w:tabs>
              <w:tab w:val="right" w:leader="dot" w:pos="8296"/>
            </w:tabs>
            <w:rPr>
              <w:rFonts w:cstheme="minorBidi"/>
              <w:noProof/>
              <w:kern w:val="2"/>
              <w:sz w:val="21"/>
            </w:rPr>
          </w:pPr>
          <w:hyperlink w:anchor="_Toc10110281" w:history="1">
            <w:r w:rsidRPr="00456A1B">
              <w:rPr>
                <w:rStyle w:val="af"/>
                <w:rFonts w:ascii="等线" w:eastAsia="等线" w:hAnsi="等线"/>
                <w:noProof/>
              </w:rPr>
              <w:t>4.1 STP战略</w:t>
            </w:r>
            <w:r>
              <w:rPr>
                <w:noProof/>
                <w:webHidden/>
              </w:rPr>
              <w:tab/>
            </w:r>
            <w:r>
              <w:rPr>
                <w:noProof/>
                <w:webHidden/>
              </w:rPr>
              <w:fldChar w:fldCharType="begin"/>
            </w:r>
            <w:r>
              <w:rPr>
                <w:noProof/>
                <w:webHidden/>
              </w:rPr>
              <w:instrText xml:space="preserve"> PAGEREF _Toc10110281 \h </w:instrText>
            </w:r>
            <w:r>
              <w:rPr>
                <w:noProof/>
                <w:webHidden/>
              </w:rPr>
            </w:r>
            <w:r>
              <w:rPr>
                <w:noProof/>
                <w:webHidden/>
              </w:rPr>
              <w:fldChar w:fldCharType="separate"/>
            </w:r>
            <w:r w:rsidR="008E1C2A">
              <w:rPr>
                <w:noProof/>
                <w:webHidden/>
              </w:rPr>
              <w:t>7</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82" w:history="1">
            <w:r w:rsidRPr="00456A1B">
              <w:rPr>
                <w:rStyle w:val="af"/>
                <w:rFonts w:ascii="等线" w:eastAsia="等线" w:hAnsi="等线"/>
                <w:noProof/>
              </w:rPr>
              <w:t>4.1.1目标市场</w:t>
            </w:r>
            <w:r>
              <w:rPr>
                <w:noProof/>
                <w:webHidden/>
              </w:rPr>
              <w:tab/>
            </w:r>
            <w:r>
              <w:rPr>
                <w:noProof/>
                <w:webHidden/>
              </w:rPr>
              <w:fldChar w:fldCharType="begin"/>
            </w:r>
            <w:r>
              <w:rPr>
                <w:noProof/>
                <w:webHidden/>
              </w:rPr>
              <w:instrText xml:space="preserve"> PAGEREF _Toc10110282 \h </w:instrText>
            </w:r>
            <w:r>
              <w:rPr>
                <w:noProof/>
                <w:webHidden/>
              </w:rPr>
            </w:r>
            <w:r>
              <w:rPr>
                <w:noProof/>
                <w:webHidden/>
              </w:rPr>
              <w:fldChar w:fldCharType="separate"/>
            </w:r>
            <w:r w:rsidR="008E1C2A">
              <w:rPr>
                <w:noProof/>
                <w:webHidden/>
              </w:rPr>
              <w:t>7</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83" w:history="1">
            <w:r w:rsidRPr="00456A1B">
              <w:rPr>
                <w:rStyle w:val="af"/>
                <w:rFonts w:ascii="等线" w:eastAsia="等线" w:hAnsi="等线"/>
                <w:noProof/>
              </w:rPr>
              <w:t>4.1.2市场定位</w:t>
            </w:r>
            <w:r>
              <w:rPr>
                <w:noProof/>
                <w:webHidden/>
              </w:rPr>
              <w:tab/>
            </w:r>
            <w:r>
              <w:rPr>
                <w:noProof/>
                <w:webHidden/>
              </w:rPr>
              <w:fldChar w:fldCharType="begin"/>
            </w:r>
            <w:r>
              <w:rPr>
                <w:noProof/>
                <w:webHidden/>
              </w:rPr>
              <w:instrText xml:space="preserve"> PAGEREF _Toc10110283 \h </w:instrText>
            </w:r>
            <w:r>
              <w:rPr>
                <w:noProof/>
                <w:webHidden/>
              </w:rPr>
            </w:r>
            <w:r>
              <w:rPr>
                <w:noProof/>
                <w:webHidden/>
              </w:rPr>
              <w:fldChar w:fldCharType="separate"/>
            </w:r>
            <w:r w:rsidR="008E1C2A">
              <w:rPr>
                <w:noProof/>
                <w:webHidden/>
              </w:rPr>
              <w:t>7</w:t>
            </w:r>
            <w:r>
              <w:rPr>
                <w:noProof/>
                <w:webHidden/>
              </w:rPr>
              <w:fldChar w:fldCharType="end"/>
            </w:r>
          </w:hyperlink>
        </w:p>
        <w:p w:rsidR="00245D77" w:rsidRDefault="00245D77">
          <w:pPr>
            <w:pStyle w:val="21"/>
            <w:tabs>
              <w:tab w:val="right" w:leader="dot" w:pos="8296"/>
            </w:tabs>
            <w:rPr>
              <w:rFonts w:cstheme="minorBidi"/>
              <w:noProof/>
              <w:kern w:val="2"/>
              <w:sz w:val="21"/>
            </w:rPr>
          </w:pPr>
          <w:hyperlink w:anchor="_Toc10110284" w:history="1">
            <w:r w:rsidRPr="00456A1B">
              <w:rPr>
                <w:rStyle w:val="af"/>
                <w:rFonts w:ascii="等线" w:eastAsia="等线" w:hAnsi="等线"/>
                <w:noProof/>
              </w:rPr>
              <w:t>4.2产品策略</w:t>
            </w:r>
            <w:r>
              <w:rPr>
                <w:noProof/>
                <w:webHidden/>
              </w:rPr>
              <w:tab/>
            </w:r>
            <w:r>
              <w:rPr>
                <w:noProof/>
                <w:webHidden/>
              </w:rPr>
              <w:fldChar w:fldCharType="begin"/>
            </w:r>
            <w:r>
              <w:rPr>
                <w:noProof/>
                <w:webHidden/>
              </w:rPr>
              <w:instrText xml:space="preserve"> PAGEREF _Toc10110284 \h </w:instrText>
            </w:r>
            <w:r>
              <w:rPr>
                <w:noProof/>
                <w:webHidden/>
              </w:rPr>
            </w:r>
            <w:r>
              <w:rPr>
                <w:noProof/>
                <w:webHidden/>
              </w:rPr>
              <w:fldChar w:fldCharType="separate"/>
            </w:r>
            <w:r w:rsidR="008E1C2A">
              <w:rPr>
                <w:noProof/>
                <w:webHidden/>
              </w:rPr>
              <w:t>8</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85" w:history="1">
            <w:r w:rsidRPr="00456A1B">
              <w:rPr>
                <w:rStyle w:val="af"/>
                <w:rFonts w:ascii="等线" w:eastAsia="等线" w:hAnsi="等线"/>
                <w:noProof/>
              </w:rPr>
              <w:t>4.2.1产品层次</w:t>
            </w:r>
            <w:r>
              <w:rPr>
                <w:noProof/>
                <w:webHidden/>
              </w:rPr>
              <w:tab/>
            </w:r>
            <w:r>
              <w:rPr>
                <w:noProof/>
                <w:webHidden/>
              </w:rPr>
              <w:fldChar w:fldCharType="begin"/>
            </w:r>
            <w:r>
              <w:rPr>
                <w:noProof/>
                <w:webHidden/>
              </w:rPr>
              <w:instrText xml:space="preserve"> PAGEREF _Toc10110285 \h </w:instrText>
            </w:r>
            <w:r>
              <w:rPr>
                <w:noProof/>
                <w:webHidden/>
              </w:rPr>
            </w:r>
            <w:r>
              <w:rPr>
                <w:noProof/>
                <w:webHidden/>
              </w:rPr>
              <w:fldChar w:fldCharType="separate"/>
            </w:r>
            <w:r w:rsidR="008E1C2A">
              <w:rPr>
                <w:noProof/>
                <w:webHidden/>
              </w:rPr>
              <w:t>8</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86" w:history="1">
            <w:r w:rsidRPr="00456A1B">
              <w:rPr>
                <w:rStyle w:val="af"/>
                <w:rFonts w:ascii="等线" w:eastAsia="等线" w:hAnsi="等线"/>
                <w:noProof/>
              </w:rPr>
              <w:t>4.2.2产品生命周期营销策略</w:t>
            </w:r>
            <w:r>
              <w:rPr>
                <w:noProof/>
                <w:webHidden/>
              </w:rPr>
              <w:tab/>
            </w:r>
            <w:r>
              <w:rPr>
                <w:noProof/>
                <w:webHidden/>
              </w:rPr>
              <w:fldChar w:fldCharType="begin"/>
            </w:r>
            <w:r>
              <w:rPr>
                <w:noProof/>
                <w:webHidden/>
              </w:rPr>
              <w:instrText xml:space="preserve"> PAGEREF _Toc10110286 \h </w:instrText>
            </w:r>
            <w:r>
              <w:rPr>
                <w:noProof/>
                <w:webHidden/>
              </w:rPr>
            </w:r>
            <w:r>
              <w:rPr>
                <w:noProof/>
                <w:webHidden/>
              </w:rPr>
              <w:fldChar w:fldCharType="separate"/>
            </w:r>
            <w:r w:rsidR="008E1C2A">
              <w:rPr>
                <w:noProof/>
                <w:webHidden/>
              </w:rPr>
              <w:t>9</w:t>
            </w:r>
            <w:r>
              <w:rPr>
                <w:noProof/>
                <w:webHidden/>
              </w:rPr>
              <w:fldChar w:fldCharType="end"/>
            </w:r>
          </w:hyperlink>
        </w:p>
        <w:p w:rsidR="00245D77" w:rsidRDefault="00245D77">
          <w:pPr>
            <w:pStyle w:val="21"/>
            <w:tabs>
              <w:tab w:val="right" w:leader="dot" w:pos="8296"/>
            </w:tabs>
            <w:rPr>
              <w:rFonts w:cstheme="minorBidi"/>
              <w:noProof/>
              <w:kern w:val="2"/>
              <w:sz w:val="21"/>
            </w:rPr>
          </w:pPr>
          <w:hyperlink w:anchor="_Toc10110287" w:history="1">
            <w:r w:rsidRPr="00456A1B">
              <w:rPr>
                <w:rStyle w:val="af"/>
                <w:rFonts w:ascii="等线" w:eastAsia="等线" w:hAnsi="等线"/>
                <w:noProof/>
              </w:rPr>
              <w:t>4.3 盈利模式</w:t>
            </w:r>
            <w:r>
              <w:rPr>
                <w:noProof/>
                <w:webHidden/>
              </w:rPr>
              <w:tab/>
            </w:r>
            <w:r>
              <w:rPr>
                <w:noProof/>
                <w:webHidden/>
              </w:rPr>
              <w:fldChar w:fldCharType="begin"/>
            </w:r>
            <w:r>
              <w:rPr>
                <w:noProof/>
                <w:webHidden/>
              </w:rPr>
              <w:instrText xml:space="preserve"> PAGEREF _Toc10110287 \h </w:instrText>
            </w:r>
            <w:r>
              <w:rPr>
                <w:noProof/>
                <w:webHidden/>
              </w:rPr>
            </w:r>
            <w:r>
              <w:rPr>
                <w:noProof/>
                <w:webHidden/>
              </w:rPr>
              <w:fldChar w:fldCharType="separate"/>
            </w:r>
            <w:r w:rsidR="008E1C2A">
              <w:rPr>
                <w:noProof/>
                <w:webHidden/>
              </w:rPr>
              <w:t>9</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88" w:history="1">
            <w:r w:rsidRPr="00456A1B">
              <w:rPr>
                <w:rStyle w:val="af"/>
                <w:rFonts w:ascii="等线" w:eastAsia="等线" w:hAnsi="等线"/>
                <w:noProof/>
              </w:rPr>
              <w:t>4.3.1广告模式</w:t>
            </w:r>
            <w:r>
              <w:rPr>
                <w:noProof/>
                <w:webHidden/>
              </w:rPr>
              <w:tab/>
            </w:r>
            <w:r>
              <w:rPr>
                <w:noProof/>
                <w:webHidden/>
              </w:rPr>
              <w:fldChar w:fldCharType="begin"/>
            </w:r>
            <w:r>
              <w:rPr>
                <w:noProof/>
                <w:webHidden/>
              </w:rPr>
              <w:instrText xml:space="preserve"> PAGEREF _Toc10110288 \h </w:instrText>
            </w:r>
            <w:r>
              <w:rPr>
                <w:noProof/>
                <w:webHidden/>
              </w:rPr>
            </w:r>
            <w:r>
              <w:rPr>
                <w:noProof/>
                <w:webHidden/>
              </w:rPr>
              <w:fldChar w:fldCharType="separate"/>
            </w:r>
            <w:r w:rsidR="008E1C2A">
              <w:rPr>
                <w:noProof/>
                <w:webHidden/>
              </w:rPr>
              <w:t>9</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89" w:history="1">
            <w:r w:rsidRPr="00456A1B">
              <w:rPr>
                <w:rStyle w:val="af"/>
                <w:rFonts w:ascii="等线" w:eastAsia="等线" w:hAnsi="等线"/>
                <w:noProof/>
              </w:rPr>
              <w:t>4.3.2持续更新附属功能模式</w:t>
            </w:r>
            <w:r>
              <w:rPr>
                <w:noProof/>
                <w:webHidden/>
              </w:rPr>
              <w:tab/>
            </w:r>
            <w:r>
              <w:rPr>
                <w:noProof/>
                <w:webHidden/>
              </w:rPr>
              <w:fldChar w:fldCharType="begin"/>
            </w:r>
            <w:r>
              <w:rPr>
                <w:noProof/>
                <w:webHidden/>
              </w:rPr>
              <w:instrText xml:space="preserve"> PAGEREF _Toc10110289 \h </w:instrText>
            </w:r>
            <w:r>
              <w:rPr>
                <w:noProof/>
                <w:webHidden/>
              </w:rPr>
            </w:r>
            <w:r>
              <w:rPr>
                <w:noProof/>
                <w:webHidden/>
              </w:rPr>
              <w:fldChar w:fldCharType="separate"/>
            </w:r>
            <w:r w:rsidR="008E1C2A">
              <w:rPr>
                <w:noProof/>
                <w:webHidden/>
              </w:rPr>
              <w:t>9</w:t>
            </w:r>
            <w:r>
              <w:rPr>
                <w:noProof/>
                <w:webHidden/>
              </w:rPr>
              <w:fldChar w:fldCharType="end"/>
            </w:r>
          </w:hyperlink>
        </w:p>
        <w:p w:rsidR="00245D77" w:rsidRDefault="00245D77">
          <w:pPr>
            <w:pStyle w:val="11"/>
            <w:tabs>
              <w:tab w:val="right" w:leader="dot" w:pos="8296"/>
            </w:tabs>
            <w:rPr>
              <w:noProof/>
            </w:rPr>
          </w:pPr>
          <w:hyperlink w:anchor="_Toc10110290" w:history="1">
            <w:r w:rsidRPr="00456A1B">
              <w:rPr>
                <w:rStyle w:val="af"/>
                <w:b/>
                <w:noProof/>
              </w:rPr>
              <w:t>5结语</w:t>
            </w:r>
            <w:r>
              <w:rPr>
                <w:noProof/>
                <w:webHidden/>
              </w:rPr>
              <w:tab/>
            </w:r>
            <w:r>
              <w:rPr>
                <w:noProof/>
                <w:webHidden/>
              </w:rPr>
              <w:fldChar w:fldCharType="begin"/>
            </w:r>
            <w:r>
              <w:rPr>
                <w:noProof/>
                <w:webHidden/>
              </w:rPr>
              <w:instrText xml:space="preserve"> PAGEREF _Toc10110290 \h </w:instrText>
            </w:r>
            <w:r>
              <w:rPr>
                <w:noProof/>
                <w:webHidden/>
              </w:rPr>
            </w:r>
            <w:r>
              <w:rPr>
                <w:noProof/>
                <w:webHidden/>
              </w:rPr>
              <w:fldChar w:fldCharType="separate"/>
            </w:r>
            <w:r w:rsidR="008E1C2A">
              <w:rPr>
                <w:noProof/>
                <w:webHidden/>
              </w:rPr>
              <w:t>10</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91" w:history="1">
            <w:r w:rsidRPr="00456A1B">
              <w:rPr>
                <w:rStyle w:val="af"/>
                <w:rFonts w:ascii="等线" w:eastAsia="等线" w:hAnsi="等线"/>
                <w:noProof/>
              </w:rPr>
              <w:t>5.1现有不足</w:t>
            </w:r>
            <w:r>
              <w:rPr>
                <w:noProof/>
                <w:webHidden/>
              </w:rPr>
              <w:tab/>
            </w:r>
            <w:r>
              <w:rPr>
                <w:noProof/>
                <w:webHidden/>
              </w:rPr>
              <w:fldChar w:fldCharType="begin"/>
            </w:r>
            <w:r>
              <w:rPr>
                <w:noProof/>
                <w:webHidden/>
              </w:rPr>
              <w:instrText xml:space="preserve"> PAGEREF _Toc10110291 \h </w:instrText>
            </w:r>
            <w:r>
              <w:rPr>
                <w:noProof/>
                <w:webHidden/>
              </w:rPr>
            </w:r>
            <w:r>
              <w:rPr>
                <w:noProof/>
                <w:webHidden/>
              </w:rPr>
              <w:fldChar w:fldCharType="separate"/>
            </w:r>
            <w:r w:rsidR="008E1C2A">
              <w:rPr>
                <w:noProof/>
                <w:webHidden/>
              </w:rPr>
              <w:t>10</w:t>
            </w:r>
            <w:r>
              <w:rPr>
                <w:noProof/>
                <w:webHidden/>
              </w:rPr>
              <w:fldChar w:fldCharType="end"/>
            </w:r>
          </w:hyperlink>
        </w:p>
        <w:p w:rsidR="00245D77" w:rsidRDefault="00245D77">
          <w:pPr>
            <w:pStyle w:val="31"/>
            <w:tabs>
              <w:tab w:val="right" w:leader="dot" w:pos="8296"/>
            </w:tabs>
            <w:rPr>
              <w:rFonts w:cstheme="minorBidi"/>
              <w:noProof/>
              <w:kern w:val="2"/>
              <w:sz w:val="21"/>
            </w:rPr>
          </w:pPr>
          <w:hyperlink w:anchor="_Toc10110292" w:history="1">
            <w:r w:rsidRPr="00456A1B">
              <w:rPr>
                <w:rStyle w:val="af"/>
                <w:rFonts w:ascii="等线" w:eastAsia="等线" w:hAnsi="等线"/>
                <w:noProof/>
              </w:rPr>
              <w:t>5.2未来发展方向</w:t>
            </w:r>
            <w:r>
              <w:rPr>
                <w:noProof/>
                <w:webHidden/>
              </w:rPr>
              <w:tab/>
            </w:r>
            <w:r>
              <w:rPr>
                <w:noProof/>
                <w:webHidden/>
              </w:rPr>
              <w:fldChar w:fldCharType="begin"/>
            </w:r>
            <w:r>
              <w:rPr>
                <w:noProof/>
                <w:webHidden/>
              </w:rPr>
              <w:instrText xml:space="preserve"> PAGEREF _Toc10110292 \h </w:instrText>
            </w:r>
            <w:r>
              <w:rPr>
                <w:noProof/>
                <w:webHidden/>
              </w:rPr>
            </w:r>
            <w:r>
              <w:rPr>
                <w:noProof/>
                <w:webHidden/>
              </w:rPr>
              <w:fldChar w:fldCharType="separate"/>
            </w:r>
            <w:r w:rsidR="008E1C2A">
              <w:rPr>
                <w:noProof/>
                <w:webHidden/>
              </w:rPr>
              <w:t>10</w:t>
            </w:r>
            <w:r>
              <w:rPr>
                <w:noProof/>
                <w:webHidden/>
              </w:rPr>
              <w:fldChar w:fldCharType="end"/>
            </w:r>
          </w:hyperlink>
        </w:p>
        <w:p w:rsidR="00F93CA4" w:rsidRPr="00F93CA4" w:rsidRDefault="00A32A2D" w:rsidP="00F93CA4">
          <w:pPr>
            <w:rPr>
              <w:b/>
              <w:bCs/>
              <w:lang w:val="zh-CN"/>
            </w:rPr>
            <w:sectPr w:rsidR="00F93CA4" w:rsidRPr="00F93CA4" w:rsidSect="00F93CA4">
              <w:footerReference w:type="default" r:id="rId8"/>
              <w:footnotePr>
                <w:numFmt w:val="decimalFullWidth"/>
              </w:footnotePr>
              <w:pgSz w:w="11906" w:h="16838"/>
              <w:pgMar w:top="1440" w:right="1800" w:bottom="1440" w:left="1800" w:header="851" w:footer="992" w:gutter="0"/>
              <w:pgNumType w:start="1" w:chapStyle="1"/>
              <w:cols w:space="425"/>
              <w:titlePg/>
              <w:docGrid w:type="lines" w:linePitch="312"/>
            </w:sectPr>
          </w:pPr>
          <w:r>
            <w:rPr>
              <w:b/>
              <w:bCs/>
              <w:lang w:val="zh-CN"/>
            </w:rPr>
            <w:fldChar w:fldCharType="end"/>
          </w:r>
        </w:p>
      </w:sdtContent>
    </w:sdt>
    <w:p w:rsidR="00F93CA4" w:rsidRDefault="00F93CA4">
      <w:pPr>
        <w:widowControl/>
        <w:jc w:val="left"/>
        <w:rPr>
          <w:rFonts w:ascii="黑体" w:eastAsia="黑体" w:hAnsi="黑体" w:cs="黑体"/>
          <w:b/>
          <w:color w:val="000000"/>
          <w:sz w:val="32"/>
          <w:szCs w:val="32"/>
        </w:rPr>
      </w:pPr>
    </w:p>
    <w:p w:rsidR="007616DD" w:rsidRPr="007616DD" w:rsidRDefault="007616DD" w:rsidP="00F93CA4">
      <w:pPr>
        <w:pStyle w:val="1"/>
        <w:spacing w:after="0" w:line="240" w:lineRule="auto"/>
        <w:ind w:left="0" w:right="595" w:firstLine="0"/>
        <w:rPr>
          <w:b/>
          <w:sz w:val="32"/>
          <w:szCs w:val="32"/>
        </w:rPr>
      </w:pPr>
      <w:bookmarkStart w:id="1" w:name="_Toc10110270"/>
      <w:r w:rsidRPr="007616DD">
        <w:rPr>
          <w:b/>
          <w:sz w:val="32"/>
          <w:szCs w:val="32"/>
        </w:rPr>
        <w:t>1项目背景</w:t>
      </w:r>
      <w:bookmarkEnd w:id="1"/>
      <w:r w:rsidRPr="007616DD">
        <w:rPr>
          <w:b/>
          <w:sz w:val="32"/>
          <w:szCs w:val="32"/>
        </w:rPr>
        <w:t xml:space="preserve"> </w:t>
      </w:r>
    </w:p>
    <w:p w:rsidR="007616DD" w:rsidRPr="00432A65" w:rsidRDefault="007616DD" w:rsidP="00CF4D0F">
      <w:pPr>
        <w:ind w:firstLine="420"/>
        <w:rPr>
          <w:rFonts w:ascii="等线" w:eastAsia="等线" w:hAnsi="等线"/>
          <w:szCs w:val="21"/>
        </w:rPr>
      </w:pPr>
      <w:r w:rsidRPr="00432A65">
        <w:rPr>
          <w:rFonts w:ascii="等线" w:eastAsia="等线" w:hAnsi="等线" w:hint="eastAsia"/>
          <w:szCs w:val="21"/>
        </w:rPr>
        <w:t>家庭档案作为个人生活与工作的重要凭证，是构建记忆与身份认同重要的信息资源，亦是见证国家与社会发展的记录。家庭档案建设已成为全球档案信息资源建设的重点内容，我国的家庭档案建设形成了具有中国特色的社会实践，澳大利亚、英国、美国等也通过国家档案馆或社区档案馆建设家庭档案，在数字技术的不断发展与社会活动形式持续多元化演进的过程中，家庭建档正形成实体同虚拟双向互动、城市与乡村共同推进、官方机构与公众协同合作的复杂体系。正如</w:t>
      </w:r>
      <w:r w:rsidRPr="00432A65">
        <w:rPr>
          <w:rFonts w:ascii="等线" w:eastAsia="等线" w:hAnsi="等线"/>
          <w:szCs w:val="21"/>
        </w:rPr>
        <w:t xml:space="preserve"> 2016 年国际档案大会上国</w:t>
      </w:r>
      <w:r w:rsidRPr="00432A65">
        <w:rPr>
          <w:rFonts w:ascii="等线" w:eastAsia="等线" w:hAnsi="等线" w:hint="eastAsia"/>
          <w:szCs w:val="21"/>
        </w:rPr>
        <w:t>际档案理事会（</w:t>
      </w:r>
      <w:r w:rsidRPr="00432A65">
        <w:rPr>
          <w:rFonts w:ascii="等线" w:eastAsia="等线" w:hAnsi="等线"/>
          <w:szCs w:val="21"/>
        </w:rPr>
        <w:t>ICA）宣布的《首尔公报》所倡导的“制定数字文件管理方针，采取有</w:t>
      </w:r>
      <w:r w:rsidRPr="00432A65">
        <w:rPr>
          <w:rFonts w:ascii="等线" w:eastAsia="等线" w:hAnsi="等线" w:hint="eastAsia"/>
          <w:szCs w:val="21"/>
        </w:rPr>
        <w:t>力措施开展数字保存，并通过数字技术提升档案利用的契机，为数字时代的社会做出更为有力的贡献”，家庭建档正处于从理论构想与初级实践到应用成果落地的方法和路径的探索中，从而实现家庭建档获得社会的深度参与。尤其在当前，如何借助数字技术如互联网平台实现纷繁多样的家庭建档成为核心议题之一。</w:t>
      </w:r>
      <w:r w:rsidRPr="00432A65">
        <w:rPr>
          <w:rFonts w:ascii="等线" w:eastAsia="等线" w:hAnsi="等线"/>
          <w:szCs w:val="21"/>
        </w:rPr>
        <w:t xml:space="preserve"> </w:t>
      </w:r>
    </w:p>
    <w:p w:rsidR="00B8342C" w:rsidRPr="00432A65" w:rsidRDefault="007616DD" w:rsidP="00CF4D0F">
      <w:pPr>
        <w:ind w:firstLine="420"/>
        <w:rPr>
          <w:rFonts w:ascii="等线" w:eastAsia="等线" w:hAnsi="等线"/>
          <w:szCs w:val="21"/>
        </w:rPr>
      </w:pPr>
      <w:r w:rsidRPr="00432A65">
        <w:rPr>
          <w:rFonts w:ascii="等线" w:eastAsia="等线" w:hAnsi="等线" w:hint="eastAsia"/>
          <w:szCs w:val="21"/>
        </w:rPr>
        <w:t>理论层面，档案被视作真实可靠的记忆材料、凭证记录以及信息资源，应用于多元的社会记忆构建中得到长期的倡导，家庭档案的价值在研究中得到凸显，被视作社会记忆重要的载体</w:t>
      </w:r>
      <w:r w:rsidR="002258CB" w:rsidRPr="00432A65">
        <w:rPr>
          <w:rStyle w:val="a9"/>
          <w:rFonts w:ascii="等线" w:eastAsia="等线" w:hAnsi="等线"/>
          <w:szCs w:val="21"/>
        </w:rPr>
        <w:footnoteReference w:id="1"/>
      </w:r>
      <w:r w:rsidRPr="00432A65">
        <w:rPr>
          <w:rFonts w:ascii="等线" w:eastAsia="等线" w:hAnsi="等线"/>
          <w:szCs w:val="21"/>
        </w:rPr>
        <w:t>。在上个世纪 80 年代，通过家庭建档促进公众对社会建设的参与就得到提倡，近年来更得到国家层面的关注和倡议</w:t>
      </w:r>
      <w:r w:rsidR="002258CB" w:rsidRPr="00432A65">
        <w:rPr>
          <w:rStyle w:val="a9"/>
          <w:rFonts w:ascii="等线" w:eastAsia="等线" w:hAnsi="等线"/>
          <w:szCs w:val="21"/>
        </w:rPr>
        <w:footnoteReference w:id="2"/>
      </w:r>
      <w:r w:rsidR="00B8342C" w:rsidRPr="00432A65">
        <w:rPr>
          <w:rFonts w:ascii="等线" w:eastAsia="等线" w:hAnsi="等线" w:hint="eastAsia"/>
          <w:szCs w:val="21"/>
          <w:vertAlign w:val="superscript"/>
        </w:rPr>
        <w:t>,</w:t>
      </w:r>
      <w:r w:rsidR="002258CB" w:rsidRPr="00432A65">
        <w:rPr>
          <w:rStyle w:val="a9"/>
          <w:rFonts w:ascii="等线" w:eastAsia="等线" w:hAnsi="等线"/>
          <w:szCs w:val="21"/>
        </w:rPr>
        <w:footnoteReference w:id="3"/>
      </w:r>
      <w:r w:rsidR="00B8342C" w:rsidRPr="00432A65">
        <w:rPr>
          <w:rFonts w:ascii="等线" w:eastAsia="等线" w:hAnsi="等线" w:hint="eastAsia"/>
          <w:szCs w:val="21"/>
        </w:rPr>
        <w:t>。</w:t>
      </w:r>
    </w:p>
    <w:p w:rsidR="00B8342C" w:rsidRPr="00432A65" w:rsidRDefault="007616DD" w:rsidP="00CF4D0F">
      <w:pPr>
        <w:ind w:firstLine="420"/>
        <w:rPr>
          <w:rFonts w:ascii="等线" w:eastAsia="等线" w:hAnsi="等线"/>
          <w:szCs w:val="21"/>
        </w:rPr>
      </w:pPr>
      <w:r w:rsidRPr="00432A65">
        <w:rPr>
          <w:rFonts w:ascii="等线" w:eastAsia="等线" w:hAnsi="等线"/>
          <w:szCs w:val="21"/>
        </w:rPr>
        <w:t>这既是为了帮助个人和家庭留</w:t>
      </w:r>
      <w:r w:rsidRPr="00432A65">
        <w:rPr>
          <w:rFonts w:ascii="等线" w:eastAsia="等线" w:hAnsi="等线" w:hint="eastAsia"/>
          <w:szCs w:val="21"/>
        </w:rPr>
        <w:t>存重要的社会活动记录，更好地实现个人的身份认同，也是为国家与社会传承社会发展的见证，丰富我国的档案资源</w:t>
      </w:r>
      <w:r w:rsidR="002258CB" w:rsidRPr="00432A65">
        <w:rPr>
          <w:rStyle w:val="a9"/>
          <w:rFonts w:ascii="等线" w:eastAsia="等线" w:hAnsi="等线"/>
          <w:szCs w:val="21"/>
        </w:rPr>
        <w:footnoteReference w:id="4"/>
      </w:r>
      <w:r w:rsidRPr="00432A65">
        <w:rPr>
          <w:rFonts w:ascii="等线" w:eastAsia="等线" w:hAnsi="等线"/>
          <w:szCs w:val="21"/>
        </w:rPr>
        <w:t>。随着家庭建档的深入，家庭档案的概念、内容、</w:t>
      </w:r>
      <w:r w:rsidRPr="00432A65">
        <w:rPr>
          <w:rFonts w:ascii="等线" w:eastAsia="等线" w:hAnsi="等线" w:hint="eastAsia"/>
          <w:szCs w:val="21"/>
        </w:rPr>
        <w:t>特征等得到更多的探索，与政府等官方机构的档案不同，家庭档案更多地涵盖家庭故事、家庭成员生活和工作的记录、证书等，有着丰富的形式，家庭档案的隐私性、个性化、个人所有权、任意性等特征得到识别</w:t>
      </w:r>
      <w:r w:rsidR="002258CB" w:rsidRPr="00432A65">
        <w:rPr>
          <w:rStyle w:val="a9"/>
          <w:rFonts w:ascii="等线" w:eastAsia="等线" w:hAnsi="等线"/>
          <w:szCs w:val="21"/>
        </w:rPr>
        <w:footnoteReference w:id="5"/>
      </w:r>
      <w:r w:rsidRPr="00432A65">
        <w:rPr>
          <w:rFonts w:ascii="等线" w:eastAsia="等线" w:hAnsi="等线"/>
          <w:szCs w:val="21"/>
        </w:rPr>
        <w:t>。同时，如何进行家庭档案建设也成为</w:t>
      </w:r>
      <w:r w:rsidRPr="00432A65">
        <w:rPr>
          <w:rFonts w:ascii="等线" w:eastAsia="等线" w:hAnsi="等线" w:hint="eastAsia"/>
          <w:szCs w:val="21"/>
        </w:rPr>
        <w:t>重点议题，通过对沈阳、苏州、北京、徐州、彭州等地的案例研究，家庭档案的收集、累积、鉴定与保存等管理环节得到探讨</w:t>
      </w:r>
      <w:r w:rsidR="00B8342C" w:rsidRPr="00432A65">
        <w:rPr>
          <w:rStyle w:val="a9"/>
          <w:rFonts w:ascii="等线" w:eastAsia="等线" w:hAnsi="等线"/>
          <w:szCs w:val="21"/>
        </w:rPr>
        <w:footnoteReference w:id="6"/>
      </w:r>
      <w:r w:rsidRPr="00432A65">
        <w:rPr>
          <w:rFonts w:ascii="等线" w:eastAsia="等线" w:hAnsi="等线"/>
          <w:szCs w:val="21"/>
        </w:rPr>
        <w:t>。例如，累积被视作是家庭档案区别于</w:t>
      </w:r>
      <w:r w:rsidRPr="00432A65">
        <w:rPr>
          <w:rFonts w:ascii="等线" w:eastAsia="等线" w:hAnsi="等线" w:hint="eastAsia"/>
          <w:szCs w:val="21"/>
        </w:rPr>
        <w:t>其他档案的一种方式，学者提倡要在档案机构的指导下规范流程，同时要关注个性化特征，如鉴定中个人对价值的判定，保存可以由档案馆图书馆等机构帮助完成，并实现对社会的开放利用</w:t>
      </w:r>
      <w:r w:rsidR="00B8342C" w:rsidRPr="00432A65">
        <w:rPr>
          <w:rStyle w:val="a9"/>
          <w:rFonts w:ascii="等线" w:eastAsia="等线" w:hAnsi="等线"/>
          <w:szCs w:val="21"/>
        </w:rPr>
        <w:footnoteReference w:id="7"/>
      </w:r>
      <w:r w:rsidRPr="00432A65">
        <w:rPr>
          <w:rFonts w:ascii="等线" w:eastAsia="等线" w:hAnsi="等线"/>
          <w:szCs w:val="21"/>
        </w:rPr>
        <w:t>。在这样的背景下，如何通过技术、制度、主体等多要素的体</w:t>
      </w:r>
      <w:r w:rsidRPr="00432A65">
        <w:rPr>
          <w:rFonts w:ascii="等线" w:eastAsia="等线" w:hAnsi="等线" w:hint="eastAsia"/>
          <w:szCs w:val="21"/>
        </w:rPr>
        <w:t>系建设来设计、开发、应用以及优化家庭建档的工具或平台成为理论与实践共同关注的关键方向。</w:t>
      </w:r>
      <w:r w:rsidRPr="00432A65">
        <w:rPr>
          <w:rFonts w:ascii="等线" w:eastAsia="等线" w:hAnsi="等线"/>
          <w:szCs w:val="21"/>
        </w:rPr>
        <w:t xml:space="preserve"> </w:t>
      </w:r>
    </w:p>
    <w:p w:rsidR="007616DD" w:rsidRPr="00432A65" w:rsidRDefault="007616DD" w:rsidP="00CF4D0F">
      <w:pPr>
        <w:ind w:firstLine="420"/>
        <w:rPr>
          <w:rFonts w:ascii="等线" w:eastAsia="等线" w:hAnsi="等线"/>
          <w:szCs w:val="21"/>
        </w:rPr>
      </w:pPr>
      <w:r w:rsidRPr="00432A65">
        <w:rPr>
          <w:rFonts w:ascii="等线" w:eastAsia="等线" w:hAnsi="等线" w:hint="eastAsia"/>
          <w:szCs w:val="21"/>
        </w:rPr>
        <w:t>这样的理论与实践趋势同我国的国家发展战略极具同步性，是建设中国梦、讲述中国故事、构建网络命运共同体的重要组成。习近平总书记在</w:t>
      </w:r>
      <w:r w:rsidRPr="00432A65">
        <w:rPr>
          <w:rFonts w:ascii="等线" w:eastAsia="等线" w:hAnsi="等线"/>
          <w:szCs w:val="21"/>
        </w:rPr>
        <w:t xml:space="preserve"> 2015 年春节团拜会上</w:t>
      </w:r>
      <w:r w:rsidRPr="00432A65">
        <w:rPr>
          <w:rFonts w:ascii="等线" w:eastAsia="等线" w:hAnsi="等线" w:hint="eastAsia"/>
          <w:szCs w:val="21"/>
        </w:rPr>
        <w:t>强调“家庭是社会的基本细胞，是人生的第一所学校。不论时代发生多大变化，不论生活格局发生多大变化，我们都要重视家庭建设，注重家庭、注重家教、注重家风”。家庭档案不仅是家庭建设中重要的一环，在弘扬家庭文化、传承优良家风、解决家庭纠纷、促进社会文明等方面发挥着不可替代的作用，对于实现中国梦，弘扬社会主义核心价值观具有重要意义。《关于加强和改进新形势下档案工作的意见》（中办发〔</w:t>
      </w:r>
      <w:r w:rsidRPr="00432A65">
        <w:rPr>
          <w:rFonts w:ascii="等线" w:eastAsia="等线" w:hAnsi="等线"/>
          <w:szCs w:val="21"/>
        </w:rPr>
        <w:t>2014〕15 号）中提出：“支持有条件的家庭建立家庭档案；支持个人保管、</w:t>
      </w:r>
      <w:r w:rsidRPr="00432A65">
        <w:rPr>
          <w:rFonts w:ascii="等线" w:eastAsia="等线" w:hAnsi="等线" w:hint="eastAsia"/>
          <w:szCs w:val="21"/>
        </w:rPr>
        <w:t>展示其收藏的档案，并向国家档案馆捐赠或寄存档案，对捐赠重要、珍贵档案的，给予一定奖励。家庭或个人档案中对国家和社会具有保存价值或应当保密</w:t>
      </w:r>
      <w:r w:rsidRPr="00432A65">
        <w:rPr>
          <w:rFonts w:ascii="等线" w:eastAsia="等线" w:hAnsi="等线" w:hint="eastAsia"/>
          <w:szCs w:val="21"/>
        </w:rPr>
        <w:lastRenderedPageBreak/>
        <w:t>的档案，档案行政管理部门要</w:t>
      </w:r>
      <w:r w:rsidR="00B8342C" w:rsidRPr="00432A65">
        <w:rPr>
          <w:rFonts w:ascii="等线" w:eastAsia="等线" w:hAnsi="等线" w:hint="eastAsia"/>
          <w:szCs w:val="21"/>
        </w:rPr>
        <w:t>依法加强监督和管理。”这直接反映了家庭建档的必要性和重要性，</w:t>
      </w:r>
      <w:r w:rsidRPr="00432A65">
        <w:rPr>
          <w:rFonts w:ascii="等线" w:eastAsia="等线" w:hAnsi="等线" w:hint="eastAsia"/>
          <w:szCs w:val="21"/>
        </w:rPr>
        <w:t>是坚实的政策基础，更在档案事业“十三五”规划中得到凸显。</w:t>
      </w:r>
      <w:r w:rsidRPr="00432A65">
        <w:rPr>
          <w:rFonts w:ascii="等线" w:eastAsia="等线" w:hAnsi="等线"/>
          <w:szCs w:val="21"/>
        </w:rPr>
        <w:t xml:space="preserve"> </w:t>
      </w:r>
    </w:p>
    <w:p w:rsidR="007616DD" w:rsidRPr="00432A65" w:rsidRDefault="007616DD" w:rsidP="00CF4D0F">
      <w:pPr>
        <w:ind w:firstLine="420"/>
        <w:rPr>
          <w:rFonts w:ascii="等线" w:eastAsia="等线" w:hAnsi="等线"/>
          <w:szCs w:val="21"/>
        </w:rPr>
      </w:pPr>
      <w:r w:rsidRPr="00432A65">
        <w:rPr>
          <w:rFonts w:ascii="等线" w:eastAsia="等线" w:hAnsi="等线" w:hint="eastAsia"/>
          <w:szCs w:val="21"/>
        </w:rPr>
        <w:t>同时，随着中国特色社会主义进入新时代，国家倡导创新发展道路，坚持全面深化改革，家庭建档工作亦要适应互联网＋文化产业的潮流。我国文化产业已经明显跃入了一个以数字化和网络化为先导的全新发展阶段，即通过更广泛的主体连接，推动文化价值和产业价值的互相赋能，趋向于建立数字资源整合——数字人文创意——数字生产与传播——数字消费与展陈多环节一体化的“数字文化生态圈”系统</w:t>
      </w:r>
      <w:r w:rsidR="00B8342C" w:rsidRPr="00432A65">
        <w:rPr>
          <w:szCs w:val="21"/>
        </w:rPr>
        <w:footnoteReference w:id="8"/>
      </w:r>
      <w:r w:rsidRPr="00432A65">
        <w:rPr>
          <w:rFonts w:ascii="等线" w:eastAsia="等线" w:hAnsi="等线"/>
          <w:szCs w:val="21"/>
        </w:rPr>
        <w:t>。因</w:t>
      </w:r>
      <w:r w:rsidRPr="00432A65">
        <w:rPr>
          <w:rFonts w:ascii="等线" w:eastAsia="等线" w:hAnsi="等线" w:hint="eastAsia"/>
          <w:szCs w:val="21"/>
        </w:rPr>
        <w:t>而，家庭建档也需要数字资源整合和数字人文创意的结合中开发出更加满足社会需求的产品与服务。需要指出的是，当前家庭建档有着一定的平台与工具支持，例如可作为家庭交流与短暂记录</w:t>
      </w:r>
      <w:proofErr w:type="gramStart"/>
      <w:r w:rsidRPr="00432A65">
        <w:rPr>
          <w:rFonts w:ascii="等线" w:eastAsia="等线" w:hAnsi="等线" w:hint="eastAsia"/>
          <w:szCs w:val="21"/>
        </w:rPr>
        <w:t>的微信或是</w:t>
      </w:r>
      <w:proofErr w:type="gramEnd"/>
      <w:r w:rsidRPr="00432A65">
        <w:rPr>
          <w:rFonts w:ascii="等线" w:eastAsia="等线" w:hAnsi="等线" w:hint="eastAsia"/>
          <w:szCs w:val="21"/>
        </w:rPr>
        <w:t>用于存储家庭档案的百度云。然而，这些工具或缺乏档案管理的专业规范，或不能满足高层次的家庭建档需求，未能实现对家庭建档的全流程支持。</w:t>
      </w:r>
      <w:r w:rsidRPr="00432A65">
        <w:rPr>
          <w:rFonts w:ascii="等线" w:eastAsia="等线" w:hAnsi="等线"/>
          <w:szCs w:val="21"/>
        </w:rPr>
        <w:t xml:space="preserve"> </w:t>
      </w:r>
    </w:p>
    <w:p w:rsidR="00947CBB" w:rsidRPr="00432A65" w:rsidRDefault="007616DD" w:rsidP="00CF4D0F">
      <w:pPr>
        <w:ind w:firstLine="420"/>
        <w:rPr>
          <w:rFonts w:ascii="等线" w:eastAsia="等线" w:hAnsi="等线"/>
          <w:szCs w:val="21"/>
        </w:rPr>
      </w:pPr>
      <w:r w:rsidRPr="00432A65">
        <w:rPr>
          <w:rFonts w:ascii="等线" w:eastAsia="等线" w:hAnsi="等线" w:hint="eastAsia"/>
          <w:szCs w:val="21"/>
        </w:rPr>
        <w:t>因而，为设计与开发更加满足社会需求的家庭建档工具，我们依托档案多元论、档案记忆观</w:t>
      </w:r>
      <w:r w:rsidR="00B8342C" w:rsidRPr="00432A65">
        <w:rPr>
          <w:szCs w:val="21"/>
        </w:rPr>
        <w:footnoteReference w:id="9"/>
      </w:r>
      <w:r w:rsidRPr="00432A65">
        <w:rPr>
          <w:rFonts w:ascii="等线" w:eastAsia="等线" w:hAnsi="等线"/>
          <w:szCs w:val="21"/>
        </w:rPr>
        <w:t>的理论指导，基于互联网的前沿理念与技术，参照国内省市开展家庭建</w:t>
      </w:r>
      <w:r w:rsidRPr="00432A65">
        <w:rPr>
          <w:rFonts w:ascii="等线" w:eastAsia="等线" w:hAnsi="等线" w:hint="eastAsia"/>
          <w:szCs w:val="21"/>
        </w:rPr>
        <w:t>档活动的典范（如沈阳市）和个人家庭档案的建设实践（如：四川邱森林的家庭档案、广州屈干</w:t>
      </w:r>
      <w:proofErr w:type="gramStart"/>
      <w:r w:rsidRPr="00432A65">
        <w:rPr>
          <w:rFonts w:ascii="等线" w:eastAsia="等线" w:hAnsi="等线" w:hint="eastAsia"/>
          <w:szCs w:val="21"/>
        </w:rPr>
        <w:t>臣家庭</w:t>
      </w:r>
      <w:proofErr w:type="gramEnd"/>
      <w:r w:rsidRPr="00432A65">
        <w:rPr>
          <w:rFonts w:ascii="等线" w:eastAsia="等线" w:hAnsi="等线" w:hint="eastAsia"/>
          <w:szCs w:val="21"/>
        </w:rPr>
        <w:t>档案馆等），项目将在参与式家庭档案管理新模式的框架下，建立家庭档案</w:t>
      </w:r>
      <w:proofErr w:type="gramStart"/>
      <w:r w:rsidRPr="00432A65">
        <w:rPr>
          <w:rFonts w:ascii="等线" w:eastAsia="等线" w:hAnsi="等线" w:hint="eastAsia"/>
          <w:szCs w:val="21"/>
        </w:rPr>
        <w:t>自管理</w:t>
      </w:r>
      <w:proofErr w:type="gramEnd"/>
      <w:r w:rsidRPr="00432A65">
        <w:rPr>
          <w:rFonts w:ascii="等线" w:eastAsia="等线" w:hAnsi="等线" w:hint="eastAsia"/>
          <w:szCs w:val="21"/>
        </w:rPr>
        <w:t>新平台。通过</w:t>
      </w:r>
      <w:r w:rsidRPr="00432A65">
        <w:rPr>
          <w:rFonts w:ascii="等线" w:eastAsia="等线" w:hAnsi="等线"/>
          <w:szCs w:val="21"/>
        </w:rPr>
        <w:t xml:space="preserve"> Web 2.0 提供的虚拟环境，不再需要客观实在的保存</w:t>
      </w:r>
      <w:r w:rsidRPr="00432A65">
        <w:rPr>
          <w:rFonts w:ascii="等线" w:eastAsia="等线" w:hAnsi="等线" w:hint="eastAsia"/>
          <w:szCs w:val="21"/>
        </w:rPr>
        <w:t>档案的空间，网络平台可作为众人参与收集、储存和分享社区记忆和档案的地方，尤其是照片、扫描文件及原生数字文件等。利用网络，每个人都能够成为自己的档案管理员，每个人都在建立在线档案。在这个新的数字世界，档案工作者应该成为辅导员、宣传员、教练员，鼓励作为社会参与过程的建档工作。由于家庭档案数量巨大，</w:t>
      </w:r>
      <w:r w:rsidR="00B8342C" w:rsidRPr="00432A65">
        <w:rPr>
          <w:rFonts w:ascii="等线" w:eastAsia="等线" w:hAnsi="等线" w:hint="eastAsia"/>
          <w:szCs w:val="21"/>
        </w:rPr>
        <w:t>家庭成员对家庭档案的熟悉度高，参与式档案管理的方式更适用于家庭档案。</w:t>
      </w:r>
    </w:p>
    <w:p w:rsidR="001164C8" w:rsidRPr="00CF4D0F" w:rsidRDefault="00CF4D0F" w:rsidP="00CF4D0F">
      <w:pPr>
        <w:pStyle w:val="1"/>
        <w:spacing w:after="0" w:line="240" w:lineRule="auto"/>
        <w:ind w:left="1485" w:right="595"/>
        <w:rPr>
          <w:b/>
          <w:sz w:val="32"/>
          <w:szCs w:val="32"/>
        </w:rPr>
      </w:pPr>
      <w:bookmarkStart w:id="2" w:name="_Toc10110271"/>
      <w:r>
        <w:rPr>
          <w:b/>
          <w:sz w:val="32"/>
          <w:szCs w:val="32"/>
        </w:rPr>
        <w:t>2</w:t>
      </w:r>
      <w:proofErr w:type="gramStart"/>
      <w:r w:rsidR="001164C8" w:rsidRPr="00CF4D0F">
        <w:rPr>
          <w:b/>
          <w:sz w:val="32"/>
          <w:szCs w:val="32"/>
        </w:rPr>
        <w:t>竞品分析</w:t>
      </w:r>
      <w:bookmarkEnd w:id="2"/>
      <w:proofErr w:type="gramEnd"/>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目前应用市场上与家庭情感交流、家庭信息存储存在较强关联的</w:t>
      </w:r>
      <w:r w:rsidRPr="00432A65">
        <w:rPr>
          <w:rFonts w:ascii="等线" w:eastAsia="等线" w:hAnsi="等线"/>
          <w:szCs w:val="21"/>
        </w:rPr>
        <w:t xml:space="preserve"> APP 类型主要是</w:t>
      </w:r>
      <w:r w:rsidRPr="00432A65">
        <w:rPr>
          <w:rFonts w:ascii="等线" w:eastAsia="等线" w:hAnsi="等线" w:hint="eastAsia"/>
          <w:szCs w:val="21"/>
        </w:rPr>
        <w:t>社交、影像日记和效率存储三类。我们选择了三个类型中各自较典型或评分较高的产品，从家庭建档的角度对它们的功能进行分析。</w:t>
      </w:r>
      <w:r w:rsidRPr="00432A65">
        <w:rPr>
          <w:rFonts w:ascii="等线" w:eastAsia="等线" w:hAnsi="等线"/>
          <w:szCs w:val="21"/>
        </w:rPr>
        <w:t xml:space="preserve"> </w:t>
      </w:r>
    </w:p>
    <w:p w:rsidR="00D36B32" w:rsidRPr="00432A65" w:rsidRDefault="001164C8" w:rsidP="00CF4D0F">
      <w:pPr>
        <w:ind w:firstLine="420"/>
        <w:rPr>
          <w:rFonts w:ascii="等线" w:eastAsia="等线" w:hAnsi="等线"/>
          <w:szCs w:val="21"/>
        </w:rPr>
      </w:pPr>
      <w:r w:rsidRPr="00432A65">
        <w:rPr>
          <w:rFonts w:ascii="等线" w:eastAsia="等线" w:hAnsi="等线" w:hint="eastAsia"/>
          <w:szCs w:val="21"/>
        </w:rPr>
        <w:t>以下是重要功能分析结果：</w:t>
      </w:r>
    </w:p>
    <w:p w:rsidR="001164C8" w:rsidRPr="00C945A8" w:rsidRDefault="00DE7B7C" w:rsidP="00CF4D0F">
      <w:pPr>
        <w:widowControl/>
        <w:jc w:val="left"/>
        <w:rPr>
          <w:rFonts w:ascii="宋体" w:eastAsia="宋体" w:hAnsi="宋体" w:cs="宋体"/>
          <w:kern w:val="0"/>
          <w:sz w:val="24"/>
          <w:szCs w:val="24"/>
        </w:rPr>
      </w:pPr>
      <w:r w:rsidRPr="00DE7B7C">
        <w:rPr>
          <w:rFonts w:ascii="宋体" w:eastAsia="宋体" w:hAnsi="宋体" w:cs="宋体"/>
          <w:noProof/>
          <w:kern w:val="0"/>
          <w:sz w:val="24"/>
          <w:szCs w:val="24"/>
        </w:rPr>
        <w:drawing>
          <wp:inline distT="0" distB="0" distL="0" distR="0">
            <wp:extent cx="5180650" cy="1837745"/>
            <wp:effectExtent l="0" t="0" r="1270" b="0"/>
            <wp:docPr id="1" name="图片 1" descr="C:\Users\wangy\AppData\Roaming\Tencent\Users\769634353\QQ\WinTemp\RichOle\T(}(Q90%N[Z`LFLVLA$6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y\AppData\Roaming\Tencent\Users\769634353\QQ\WinTemp\RichOle\T(}(Q90%N[Z`LFLVLA$6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464" cy="1858963"/>
                    </a:xfrm>
                    <a:prstGeom prst="rect">
                      <a:avLst/>
                    </a:prstGeom>
                    <a:noFill/>
                    <a:ln>
                      <a:noFill/>
                    </a:ln>
                  </pic:spPr>
                </pic:pic>
              </a:graphicData>
            </a:graphic>
          </wp:inline>
        </w:drawing>
      </w:r>
    </w:p>
    <w:p w:rsidR="001164C8" w:rsidRDefault="001164C8" w:rsidP="00CF4D0F">
      <w:pPr>
        <w:ind w:left="3754" w:right="595" w:hanging="3334"/>
        <w:jc w:val="center"/>
      </w:pPr>
      <w:r>
        <w:rPr>
          <w:rFonts w:ascii="黑体" w:eastAsia="黑体" w:hAnsi="黑体" w:cs="黑体"/>
          <w:sz w:val="20"/>
        </w:rPr>
        <w:t>表</w:t>
      </w:r>
      <w:r>
        <w:rPr>
          <w:rFonts w:ascii="Arial" w:eastAsia="Arial" w:hAnsi="Arial" w:cs="Arial"/>
          <w:sz w:val="20"/>
        </w:rPr>
        <w:t xml:space="preserve"> 1 </w:t>
      </w:r>
      <w:proofErr w:type="gramStart"/>
      <w:r>
        <w:rPr>
          <w:rFonts w:ascii="黑体" w:eastAsia="黑体" w:hAnsi="黑体" w:cs="黑体"/>
          <w:sz w:val="20"/>
        </w:rPr>
        <w:t>竞品分析</w:t>
      </w:r>
      <w:proofErr w:type="gramEnd"/>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从上表我们可以看出，对于家庭建档这一多主体参与、互动频率高、存储需求高的活动，社交类</w:t>
      </w:r>
      <w:r w:rsidRPr="00432A65">
        <w:rPr>
          <w:rFonts w:ascii="等线" w:eastAsia="等线" w:hAnsi="等线"/>
          <w:szCs w:val="21"/>
        </w:rPr>
        <w:t xml:space="preserve"> APP 在信息长久存储上有较大短板，而影像日记类 APP 缺乏家庭群</w:t>
      </w:r>
      <w:r w:rsidRPr="00432A65">
        <w:rPr>
          <w:rFonts w:ascii="等线" w:eastAsia="等线" w:hAnsi="等线" w:hint="eastAsia"/>
          <w:szCs w:val="21"/>
        </w:rPr>
        <w:t>组互动共享的功能，效率存储类则</w:t>
      </w:r>
      <w:r w:rsidRPr="00432A65">
        <w:rPr>
          <w:rFonts w:ascii="等线" w:eastAsia="等线" w:hAnsi="等线"/>
          <w:szCs w:val="21"/>
        </w:rPr>
        <w:t xml:space="preserve"> APP 在信息检索上存在缺陷。同时，这三类应用在</w:t>
      </w:r>
      <w:r w:rsidRPr="00432A65">
        <w:rPr>
          <w:rFonts w:ascii="等线" w:eastAsia="等线" w:hAnsi="等线" w:hint="eastAsia"/>
          <w:szCs w:val="21"/>
        </w:rPr>
        <w:t>信息上传后都无法进行及时有效的整理归类，导致检索时较难快速锁定检索对象。此外，对于信息内容的删除，</w:t>
      </w:r>
      <w:r w:rsidRPr="00432A65">
        <w:rPr>
          <w:rFonts w:ascii="等线" w:eastAsia="等线" w:hAnsi="等线" w:hint="eastAsia"/>
          <w:szCs w:val="21"/>
        </w:rPr>
        <w:lastRenderedPageBreak/>
        <w:t>这三类应用均采用一人同意即删除的办法，没有考虑到家庭群组成员对群</w:t>
      </w:r>
      <w:proofErr w:type="gramStart"/>
      <w:r w:rsidRPr="00432A65">
        <w:rPr>
          <w:rFonts w:ascii="等线" w:eastAsia="等线" w:hAnsi="等线" w:hint="eastAsia"/>
          <w:szCs w:val="21"/>
        </w:rPr>
        <w:t>组信息</w:t>
      </w:r>
      <w:proofErr w:type="gramEnd"/>
      <w:r w:rsidRPr="00432A65">
        <w:rPr>
          <w:rFonts w:ascii="等线" w:eastAsia="等线" w:hAnsi="等线" w:hint="eastAsia"/>
          <w:szCs w:val="21"/>
        </w:rPr>
        <w:t>的利益相关性。</w:t>
      </w:r>
      <w:r w:rsidRPr="00432A65">
        <w:rPr>
          <w:rFonts w:ascii="等线" w:eastAsia="等线" w:hAnsi="等线"/>
          <w:szCs w:val="21"/>
        </w:rPr>
        <w:t xml:space="preserve"> </w:t>
      </w:r>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移动互联世界中的家庭档案管理工具应该在继承和发扬实体档案管理精神的基础上，充分利用数字技术拓展鉴定、整理、保存、开发与利用功能，积极应用高速网络推广和普及家庭建档理念和方法，有效融合移动设备凝聚家庭情感和文化。基于这样的理念，我们创造了</w:t>
      </w:r>
      <w:proofErr w:type="spellStart"/>
      <w:r w:rsidRPr="00432A65">
        <w:rPr>
          <w:rFonts w:ascii="等线" w:eastAsia="等线" w:hAnsi="等线"/>
          <w:szCs w:val="21"/>
        </w:rPr>
        <w:t>Homemory</w:t>
      </w:r>
      <w:proofErr w:type="spellEnd"/>
      <w:r w:rsidRPr="00432A65">
        <w:rPr>
          <w:rFonts w:ascii="等线" w:eastAsia="等线" w:hAnsi="等线"/>
          <w:szCs w:val="21"/>
        </w:rPr>
        <w:t>——家庭档案</w:t>
      </w:r>
      <w:proofErr w:type="gramStart"/>
      <w:r w:rsidRPr="00432A65">
        <w:rPr>
          <w:rFonts w:ascii="等线" w:eastAsia="等线" w:hAnsi="等线"/>
          <w:szCs w:val="21"/>
        </w:rPr>
        <w:t>自管理</w:t>
      </w:r>
      <w:r w:rsidRPr="00432A65">
        <w:rPr>
          <w:rFonts w:ascii="等线" w:eastAsia="等线" w:hAnsi="等线" w:hint="eastAsia"/>
          <w:szCs w:val="21"/>
        </w:rPr>
        <w:t>小</w:t>
      </w:r>
      <w:proofErr w:type="gramEnd"/>
      <w:r w:rsidRPr="00432A65">
        <w:rPr>
          <w:rFonts w:ascii="等线" w:eastAsia="等线" w:hAnsi="等线" w:hint="eastAsia"/>
          <w:szCs w:val="21"/>
        </w:rPr>
        <w:t>程序。</w:t>
      </w:r>
    </w:p>
    <w:p w:rsidR="001164C8" w:rsidRDefault="00E61C8B" w:rsidP="00D24553">
      <w:pPr>
        <w:pStyle w:val="1"/>
        <w:spacing w:after="0" w:line="240" w:lineRule="auto"/>
        <w:ind w:left="0" w:right="595" w:firstLine="0"/>
      </w:pPr>
      <w:bookmarkStart w:id="3" w:name="_Toc10110272"/>
      <w:r>
        <w:rPr>
          <w:rFonts w:hint="eastAsia"/>
          <w:b/>
          <w:sz w:val="32"/>
        </w:rPr>
        <w:t>3</w:t>
      </w:r>
      <w:r w:rsidR="001164C8">
        <w:rPr>
          <w:b/>
          <w:sz w:val="32"/>
        </w:rPr>
        <w:t>产品介绍</w:t>
      </w:r>
      <w:bookmarkEnd w:id="3"/>
    </w:p>
    <w:p w:rsidR="001164C8" w:rsidRPr="001164C8" w:rsidRDefault="00CF4D0F" w:rsidP="00CF4D0F">
      <w:pPr>
        <w:pStyle w:val="2"/>
        <w:spacing w:before="0" w:after="0" w:line="240" w:lineRule="auto"/>
        <w:rPr>
          <w:rFonts w:ascii="等线" w:eastAsia="等线" w:hAnsi="等线"/>
          <w:b w:val="0"/>
          <w:sz w:val="28"/>
          <w:szCs w:val="28"/>
        </w:rPr>
      </w:pPr>
      <w:bookmarkStart w:id="4" w:name="_Toc10110273"/>
      <w:r>
        <w:rPr>
          <w:rFonts w:ascii="等线" w:eastAsia="等线" w:hAnsi="等线"/>
          <w:sz w:val="28"/>
          <w:szCs w:val="28"/>
        </w:rPr>
        <w:t>3.1</w:t>
      </w:r>
      <w:r w:rsidR="001164C8" w:rsidRPr="001164C8">
        <w:rPr>
          <w:rFonts w:ascii="等线" w:eastAsia="等线" w:hAnsi="等线"/>
          <w:sz w:val="28"/>
          <w:szCs w:val="28"/>
        </w:rPr>
        <w:t>用户群体</w:t>
      </w:r>
      <w:bookmarkEnd w:id="4"/>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对家庭情感联系与信息</w:t>
      </w:r>
      <w:proofErr w:type="gramStart"/>
      <w:r w:rsidRPr="00432A65">
        <w:rPr>
          <w:rFonts w:ascii="等线" w:eastAsia="等线" w:hAnsi="等线" w:hint="eastAsia"/>
          <w:szCs w:val="21"/>
        </w:rPr>
        <w:t>交互有</w:t>
      </w:r>
      <w:proofErr w:type="gramEnd"/>
      <w:r w:rsidRPr="00432A65">
        <w:rPr>
          <w:rFonts w:ascii="等线" w:eastAsia="等线" w:hAnsi="等线" w:hint="eastAsia"/>
          <w:szCs w:val="21"/>
        </w:rPr>
        <w:t>需求的人群。通过聚合整理碎片化的家庭档案，克服记忆载体时间与空间的局限性记录与保存家庭及个人的重要活动信息，服务于家庭日常的沟通需求，亦有助于解决留守儿童、空巢老人等社会热点问题。</w:t>
      </w:r>
      <w:r w:rsidRPr="00432A65">
        <w:rPr>
          <w:rFonts w:ascii="等线" w:eastAsia="等线" w:hAnsi="等线"/>
          <w:szCs w:val="21"/>
        </w:rPr>
        <w:t xml:space="preserve"> </w:t>
      </w:r>
    </w:p>
    <w:p w:rsidR="001164C8" w:rsidRPr="00CF4D0F" w:rsidRDefault="00CF4D0F" w:rsidP="00CF4D0F">
      <w:pPr>
        <w:pStyle w:val="2"/>
        <w:spacing w:before="0" w:after="0" w:line="240" w:lineRule="auto"/>
        <w:rPr>
          <w:rFonts w:ascii="等线" w:eastAsia="等线" w:hAnsi="等线"/>
          <w:sz w:val="28"/>
          <w:szCs w:val="28"/>
        </w:rPr>
      </w:pPr>
      <w:bookmarkStart w:id="5" w:name="_Toc10110274"/>
      <w:r>
        <w:rPr>
          <w:rFonts w:ascii="等线" w:eastAsia="等线" w:hAnsi="等线"/>
          <w:sz w:val="28"/>
          <w:szCs w:val="28"/>
        </w:rPr>
        <w:t>3.2</w:t>
      </w:r>
      <w:r w:rsidR="001164C8" w:rsidRPr="001164C8">
        <w:rPr>
          <w:rFonts w:ascii="等线" w:eastAsia="等线" w:hAnsi="等线"/>
          <w:sz w:val="28"/>
          <w:szCs w:val="28"/>
        </w:rPr>
        <w:t>开发原因</w:t>
      </w:r>
      <w:bookmarkEnd w:id="5"/>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①</w:t>
      </w:r>
      <w:r w:rsidRPr="00432A65">
        <w:rPr>
          <w:rFonts w:ascii="等线" w:eastAsia="等线" w:hAnsi="等线"/>
          <w:szCs w:val="21"/>
        </w:rPr>
        <w:tab/>
        <w:t>以档案为载体传承家庭文化。项目的功能为家庭建档服务，能增加家庭</w:t>
      </w:r>
      <w:r w:rsidRPr="00432A65">
        <w:rPr>
          <w:rFonts w:ascii="等线" w:eastAsia="等线" w:hAnsi="等线" w:hint="eastAsia"/>
          <w:szCs w:val="21"/>
        </w:rPr>
        <w:t>精神财富，传承家风，增加公民的认同感和归属感。</w:t>
      </w:r>
      <w:r w:rsidRPr="00432A65">
        <w:rPr>
          <w:rFonts w:ascii="等线" w:eastAsia="等线" w:hAnsi="等线"/>
          <w:szCs w:val="21"/>
        </w:rPr>
        <w:t xml:space="preserve"> </w:t>
      </w:r>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②</w:t>
      </w:r>
      <w:r w:rsidRPr="00432A65">
        <w:rPr>
          <w:rFonts w:ascii="等线" w:eastAsia="等线" w:hAnsi="等线"/>
          <w:szCs w:val="21"/>
        </w:rPr>
        <w:tab/>
        <w:t>通过专业化的档案管理为公众保存历史。项目是提供集中保存、管理家</w:t>
      </w:r>
      <w:r w:rsidRPr="00432A65">
        <w:rPr>
          <w:rFonts w:ascii="等线" w:eastAsia="等线" w:hAnsi="等线" w:hint="eastAsia"/>
          <w:szCs w:val="21"/>
        </w:rPr>
        <w:t>庭档案的平台，聚合档案资源，构建家庭记忆，填补社会历史记忆的空白。</w:t>
      </w:r>
      <w:r w:rsidRPr="00432A65">
        <w:rPr>
          <w:rFonts w:ascii="等线" w:eastAsia="等线" w:hAnsi="等线"/>
          <w:szCs w:val="21"/>
        </w:rPr>
        <w:t xml:space="preserve"> </w:t>
      </w:r>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③</w:t>
      </w:r>
      <w:r w:rsidRPr="00432A65">
        <w:rPr>
          <w:rFonts w:ascii="等线" w:eastAsia="等线" w:hAnsi="等线"/>
          <w:szCs w:val="21"/>
        </w:rPr>
        <w:tab/>
        <w:t>基于家庭档案管理的趣味性与人文性增强社会档案意识。项目主要是以</w:t>
      </w:r>
      <w:r w:rsidRPr="00432A65">
        <w:rPr>
          <w:rFonts w:ascii="等线" w:eastAsia="等线" w:hAnsi="等线" w:hint="eastAsia"/>
          <w:szCs w:val="21"/>
        </w:rPr>
        <w:t>家庭为单位进行自主管理，通过具体的管理实践可增加档案管理工作的影响力，促进公民关注档案事业，参与国家档案资源建设。</w:t>
      </w:r>
      <w:r w:rsidRPr="00432A65">
        <w:rPr>
          <w:rFonts w:ascii="等线" w:eastAsia="等线" w:hAnsi="等线"/>
          <w:szCs w:val="21"/>
        </w:rPr>
        <w:t xml:space="preserve"> </w:t>
      </w:r>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④</w:t>
      </w:r>
      <w:r w:rsidRPr="00432A65">
        <w:rPr>
          <w:rFonts w:ascii="等线" w:eastAsia="等线" w:hAnsi="等线"/>
          <w:szCs w:val="21"/>
        </w:rPr>
        <w:tab/>
        <w:t>应用数字技术拓展家庭档案管理的新形式。在“互联网+”的背景下，互联网</w:t>
      </w:r>
      <w:r w:rsidRPr="00432A65">
        <w:rPr>
          <w:rFonts w:ascii="等线" w:eastAsia="等线" w:hAnsi="等线" w:hint="eastAsia"/>
          <w:szCs w:val="21"/>
        </w:rPr>
        <w:t>渐渐融入到人们生活的方方面面，</w:t>
      </w:r>
      <w:r w:rsidRPr="00432A65">
        <w:rPr>
          <w:rFonts w:ascii="等线" w:eastAsia="等线" w:hAnsi="等线"/>
          <w:szCs w:val="21"/>
        </w:rPr>
        <w:t>能更加便捷地保存家庭成员们在网络生活中产</w:t>
      </w:r>
      <w:r w:rsidRPr="00432A65">
        <w:rPr>
          <w:rFonts w:ascii="等线" w:eastAsia="等线" w:hAnsi="等线" w:hint="eastAsia"/>
          <w:szCs w:val="21"/>
        </w:rPr>
        <w:t>生的档案，保障家庭档案的完整性。</w:t>
      </w:r>
      <w:r w:rsidRPr="00432A65">
        <w:rPr>
          <w:rFonts w:ascii="等线" w:eastAsia="等线" w:hAnsi="等线"/>
          <w:szCs w:val="21"/>
        </w:rPr>
        <w:t xml:space="preserve"> </w:t>
      </w:r>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⑤</w:t>
      </w:r>
      <w:r w:rsidRPr="00432A65">
        <w:rPr>
          <w:rFonts w:ascii="等线" w:eastAsia="等线" w:hAnsi="等线"/>
          <w:szCs w:val="21"/>
        </w:rPr>
        <w:tab/>
        <w:t>满足市场需求，建立家庭档案管理的信息产品示范。目前市场相关产品的家</w:t>
      </w:r>
      <w:r w:rsidRPr="00432A65">
        <w:rPr>
          <w:rFonts w:ascii="等线" w:eastAsia="等线" w:hAnsi="等线" w:hint="eastAsia"/>
          <w:szCs w:val="21"/>
        </w:rPr>
        <w:t>庭档案管理功能有限，开发本项目</w:t>
      </w:r>
      <w:r w:rsidRPr="00432A65">
        <w:rPr>
          <w:rFonts w:ascii="等线" w:eastAsia="等线" w:hAnsi="等线"/>
          <w:szCs w:val="21"/>
        </w:rPr>
        <w:t>以适应市场需求，为家庭档案类信息产品的优</w:t>
      </w:r>
      <w:r w:rsidRPr="00432A65">
        <w:rPr>
          <w:rFonts w:ascii="等线" w:eastAsia="等线" w:hAnsi="等线" w:hint="eastAsia"/>
          <w:szCs w:val="21"/>
        </w:rPr>
        <w:t>化提供示范。</w:t>
      </w:r>
    </w:p>
    <w:p w:rsidR="001164C8" w:rsidRPr="00CF4D0F" w:rsidRDefault="001164C8" w:rsidP="00CF4D0F">
      <w:pPr>
        <w:pStyle w:val="2"/>
        <w:spacing w:before="0" w:after="0" w:line="240" w:lineRule="auto"/>
        <w:rPr>
          <w:rFonts w:ascii="等线" w:eastAsia="等线" w:hAnsi="等线"/>
          <w:sz w:val="28"/>
          <w:szCs w:val="28"/>
        </w:rPr>
      </w:pPr>
      <w:bookmarkStart w:id="6" w:name="_Toc10110275"/>
      <w:r>
        <w:rPr>
          <w:rFonts w:ascii="等线" w:eastAsia="等线" w:hAnsi="等线"/>
          <w:sz w:val="28"/>
          <w:szCs w:val="28"/>
        </w:rPr>
        <w:t>3.3</w:t>
      </w:r>
      <w:r w:rsidRPr="001164C8">
        <w:rPr>
          <w:rFonts w:ascii="等线" w:eastAsia="等线" w:hAnsi="等线"/>
          <w:sz w:val="28"/>
          <w:szCs w:val="28"/>
        </w:rPr>
        <w:t>产品定位</w:t>
      </w:r>
      <w:bookmarkEnd w:id="6"/>
    </w:p>
    <w:p w:rsidR="001164C8" w:rsidRPr="00432A65" w:rsidRDefault="001164C8" w:rsidP="00CF4D0F">
      <w:pPr>
        <w:ind w:firstLine="420"/>
        <w:rPr>
          <w:rFonts w:ascii="等线" w:eastAsia="等线" w:hAnsi="等线"/>
          <w:szCs w:val="21"/>
        </w:rPr>
      </w:pPr>
      <w:r w:rsidRPr="00432A65">
        <w:rPr>
          <w:rFonts w:ascii="等线" w:eastAsia="等线" w:hAnsi="等线" w:hint="eastAsia"/>
          <w:szCs w:val="21"/>
        </w:rPr>
        <w:t>一款家庭档案</w:t>
      </w:r>
      <w:proofErr w:type="gramStart"/>
      <w:r w:rsidRPr="00432A65">
        <w:rPr>
          <w:rFonts w:ascii="等线" w:eastAsia="等线" w:hAnsi="等线" w:hint="eastAsia"/>
          <w:szCs w:val="21"/>
        </w:rPr>
        <w:t>自管理</w:t>
      </w:r>
      <w:proofErr w:type="gramEnd"/>
      <w:r w:rsidRPr="00432A65">
        <w:rPr>
          <w:rFonts w:ascii="等线" w:eastAsia="等线" w:hAnsi="等线" w:hint="eastAsia"/>
          <w:szCs w:val="21"/>
        </w:rPr>
        <w:t>软件，家庭成员上</w:t>
      </w:r>
      <w:proofErr w:type="gramStart"/>
      <w:r w:rsidRPr="00432A65">
        <w:rPr>
          <w:rFonts w:ascii="等线" w:eastAsia="等线" w:hAnsi="等线" w:hint="eastAsia"/>
          <w:szCs w:val="21"/>
        </w:rPr>
        <w:t>传家庭</w:t>
      </w:r>
      <w:proofErr w:type="gramEnd"/>
      <w:r w:rsidRPr="00432A65">
        <w:rPr>
          <w:rFonts w:ascii="等线" w:eastAsia="等线" w:hAnsi="等线" w:hint="eastAsia"/>
          <w:szCs w:val="21"/>
        </w:rPr>
        <w:t>照片、视频、文档等信息，并对其进行档案规范化管理。通过运用高效便捷的移动终端和云存储技术，记录家庭生活中爱的点滴印迹，为家人交流打造独享的互动存储平台。</w:t>
      </w:r>
      <w:r w:rsidRPr="00432A65">
        <w:rPr>
          <w:rFonts w:ascii="等线" w:eastAsia="等线" w:hAnsi="等线"/>
          <w:szCs w:val="21"/>
        </w:rPr>
        <w:t xml:space="preserve"> </w:t>
      </w:r>
    </w:p>
    <w:p w:rsidR="001164C8" w:rsidRPr="00580A06" w:rsidRDefault="001164C8" w:rsidP="00365C18">
      <w:pPr>
        <w:pStyle w:val="2"/>
        <w:spacing w:before="0" w:after="0" w:line="240" w:lineRule="auto"/>
        <w:rPr>
          <w:rFonts w:ascii="等线" w:eastAsia="等线" w:hAnsi="等线"/>
          <w:sz w:val="28"/>
          <w:szCs w:val="28"/>
        </w:rPr>
      </w:pPr>
      <w:bookmarkStart w:id="7" w:name="_Toc10110276"/>
      <w:r>
        <w:rPr>
          <w:rFonts w:ascii="等线" w:eastAsia="等线" w:hAnsi="等线"/>
          <w:sz w:val="28"/>
          <w:szCs w:val="28"/>
        </w:rPr>
        <w:t>3.4</w:t>
      </w:r>
      <w:r w:rsidRPr="001164C8">
        <w:rPr>
          <w:rFonts w:ascii="等线" w:eastAsia="等线" w:hAnsi="等线"/>
          <w:sz w:val="28"/>
          <w:szCs w:val="28"/>
        </w:rPr>
        <w:t>功能介绍</w:t>
      </w:r>
      <w:bookmarkEnd w:id="7"/>
    </w:p>
    <w:p w:rsidR="009239E4" w:rsidRDefault="001164C8" w:rsidP="00CF4D0F">
      <w:pPr>
        <w:ind w:firstLine="420"/>
        <w:rPr>
          <w:rFonts w:ascii="等线" w:eastAsia="等线" w:hAnsi="等线"/>
          <w:szCs w:val="21"/>
        </w:rPr>
      </w:pPr>
      <w:r w:rsidRPr="00432A65">
        <w:rPr>
          <w:rFonts w:ascii="等线" w:eastAsia="等线" w:hAnsi="等线" w:hint="eastAsia"/>
          <w:szCs w:val="21"/>
        </w:rPr>
        <w:t>该软件分为核心和通用两大功能模块，涵盖建设家庭虚拟线上空间、档案上传、档案整理、、家庭档案开发与利用</w:t>
      </w:r>
      <w:r w:rsidR="00C945A8" w:rsidRPr="00432A65">
        <w:rPr>
          <w:rFonts w:ascii="等线" w:eastAsia="等线" w:hAnsi="等线" w:hint="eastAsia"/>
          <w:szCs w:val="21"/>
        </w:rPr>
        <w:t>四</w:t>
      </w:r>
      <w:r w:rsidRPr="00432A65">
        <w:rPr>
          <w:rFonts w:ascii="等线" w:eastAsia="等线" w:hAnsi="等线" w:hint="eastAsia"/>
          <w:szCs w:val="21"/>
        </w:rPr>
        <w:t>大环节。</w:t>
      </w:r>
      <w:r w:rsidRPr="00432A65">
        <w:rPr>
          <w:rFonts w:ascii="等线" w:eastAsia="等线" w:hAnsi="等线"/>
          <w:szCs w:val="21"/>
        </w:rPr>
        <w:t>随时随地记录家人生活。兼容文本、图片、视频多种存储方式，设有宝宝康乐、学生时代、工作成果、家庭</w:t>
      </w:r>
      <w:r w:rsidRPr="00432A65">
        <w:rPr>
          <w:rFonts w:ascii="等线" w:eastAsia="等线" w:hAnsi="等线" w:hint="eastAsia"/>
          <w:szCs w:val="21"/>
        </w:rPr>
        <w:t>历史等多项档案分类。家庭自主推选档案管理员，经过系统培训后协助对家庭档案进</w:t>
      </w:r>
      <w:r w:rsidR="00D36B32" w:rsidRPr="00432A65">
        <w:rPr>
          <w:rFonts w:ascii="等线" w:eastAsia="等线" w:hAnsi="等线" w:hint="eastAsia"/>
          <w:szCs w:val="21"/>
        </w:rPr>
        <w:t>行鉴定与整理。并基于档案资料开发</w:t>
      </w:r>
      <w:r w:rsidRPr="00432A65">
        <w:rPr>
          <w:rFonts w:ascii="等线" w:eastAsia="等线" w:hAnsi="等线" w:hint="eastAsia"/>
          <w:szCs w:val="21"/>
        </w:rPr>
        <w:t>时间胶囊、时光机、日历等衍生功能，兼顾专业性、趣味性、交互性、自主性与传播性，达到联系家庭情感，促进家庭沟通与信息交互，从而构建大众历史、大众文化、大众社会认同，以及提高档案事业的社会性。</w:t>
      </w:r>
    </w:p>
    <w:p w:rsidR="001164C8" w:rsidRDefault="009239E4" w:rsidP="009239E4">
      <w:pPr>
        <w:ind w:firstLine="420"/>
        <w:jc w:val="center"/>
        <w:rPr>
          <w:rFonts w:ascii="等线" w:eastAsia="等线" w:hAnsi="等线"/>
          <w:szCs w:val="21"/>
        </w:rPr>
      </w:pPr>
      <w:r>
        <w:rPr>
          <w:noProof/>
        </w:rPr>
        <w:lastRenderedPageBreak/>
        <w:drawing>
          <wp:inline distT="0" distB="0" distL="0" distR="0" wp14:anchorId="24DA03F3" wp14:editId="5AD64FA7">
            <wp:extent cx="1876508" cy="3007416"/>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2675" cy="3017300"/>
                    </a:xfrm>
                    <a:prstGeom prst="rect">
                      <a:avLst/>
                    </a:prstGeom>
                  </pic:spPr>
                </pic:pic>
              </a:graphicData>
            </a:graphic>
          </wp:inline>
        </w:drawing>
      </w:r>
    </w:p>
    <w:p w:rsidR="009239E4" w:rsidRDefault="009239E4" w:rsidP="009239E4">
      <w:pPr>
        <w:ind w:firstLine="420"/>
        <w:jc w:val="center"/>
        <w:rPr>
          <w:rFonts w:ascii="等线" w:eastAsia="等线" w:hAnsi="等线"/>
          <w:szCs w:val="21"/>
        </w:rPr>
      </w:pPr>
      <w:r>
        <w:rPr>
          <w:rFonts w:ascii="等线" w:eastAsia="等线" w:hAnsi="等线" w:hint="eastAsia"/>
          <w:szCs w:val="21"/>
        </w:rPr>
        <w:t>图 开始界面</w:t>
      </w:r>
    </w:p>
    <w:p w:rsidR="009239E4" w:rsidRDefault="009239E4" w:rsidP="002D096A">
      <w:pPr>
        <w:pStyle w:val="3"/>
        <w:spacing w:before="0" w:after="0" w:line="240" w:lineRule="auto"/>
        <w:rPr>
          <w:rFonts w:ascii="等线" w:eastAsia="等线" w:hAnsi="等线"/>
          <w:sz w:val="28"/>
          <w:szCs w:val="28"/>
        </w:rPr>
      </w:pPr>
      <w:bookmarkStart w:id="8" w:name="_Toc10110277"/>
      <w:r w:rsidRPr="009239E4">
        <w:rPr>
          <w:rFonts w:ascii="等线" w:eastAsia="等线" w:hAnsi="等线" w:hint="eastAsia"/>
          <w:sz w:val="28"/>
          <w:szCs w:val="28"/>
        </w:rPr>
        <w:t>3</w:t>
      </w:r>
      <w:r w:rsidRPr="009239E4">
        <w:rPr>
          <w:rFonts w:ascii="等线" w:eastAsia="等线" w:hAnsi="等线"/>
          <w:sz w:val="28"/>
          <w:szCs w:val="28"/>
        </w:rPr>
        <w:t>.4.1</w:t>
      </w:r>
      <w:r w:rsidRPr="009239E4">
        <w:rPr>
          <w:rFonts w:ascii="等线" w:eastAsia="等线" w:hAnsi="等线" w:hint="eastAsia"/>
          <w:sz w:val="28"/>
          <w:szCs w:val="28"/>
        </w:rPr>
        <w:t>构建家庭</w:t>
      </w:r>
      <w:bookmarkEnd w:id="8"/>
    </w:p>
    <w:p w:rsidR="007E7632" w:rsidRDefault="007E7632" w:rsidP="007E7632">
      <w:pPr>
        <w:widowControl/>
        <w:jc w:val="center"/>
        <w:rPr>
          <w:rFonts w:ascii="宋体" w:eastAsia="宋体" w:hAnsi="宋体" w:cs="宋体"/>
          <w:noProof/>
          <w:kern w:val="0"/>
          <w:sz w:val="24"/>
          <w:szCs w:val="24"/>
        </w:rPr>
      </w:pPr>
      <w:r w:rsidRPr="007E7632">
        <w:rPr>
          <w:rFonts w:ascii="宋体" w:eastAsia="宋体" w:hAnsi="宋体" w:cs="宋体"/>
          <w:noProof/>
          <w:kern w:val="0"/>
          <w:sz w:val="24"/>
          <w:szCs w:val="24"/>
        </w:rPr>
        <w:drawing>
          <wp:inline distT="0" distB="0" distL="0" distR="0">
            <wp:extent cx="1930969" cy="3140766"/>
            <wp:effectExtent l="0" t="0" r="0" b="2540"/>
            <wp:docPr id="6" name="图片 6" descr="C:\Users\wangy\AppData\Roaming\Tencent\Users\769634353\QQ\WinTemp\RichOle\HUI081Y%0QB_N43VJJOQO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y\AppData\Roaming\Tencent\Users\769634353\QQ\WinTemp\RichOle\HUI081Y%0QB_N43VJJOQO0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0260" cy="3188408"/>
                    </a:xfrm>
                    <a:prstGeom prst="rect">
                      <a:avLst/>
                    </a:prstGeom>
                    <a:noFill/>
                    <a:ln>
                      <a:noFill/>
                    </a:ln>
                  </pic:spPr>
                </pic:pic>
              </a:graphicData>
            </a:graphic>
          </wp:inline>
        </w:drawing>
      </w:r>
      <w:r w:rsidR="00B80DE2">
        <w:rPr>
          <w:rFonts w:ascii="宋体" w:eastAsia="宋体" w:hAnsi="宋体" w:cs="宋体"/>
          <w:noProof/>
          <w:kern w:val="0"/>
          <w:sz w:val="24"/>
          <w:szCs w:val="24"/>
        </w:rPr>
        <w:t xml:space="preserve">          </w:t>
      </w:r>
      <w:r w:rsidR="00CD7244">
        <w:rPr>
          <w:noProof/>
        </w:rPr>
        <w:drawing>
          <wp:inline distT="0" distB="0" distL="0" distR="0" wp14:anchorId="5A76D5EC" wp14:editId="26FD06C6">
            <wp:extent cx="1933846" cy="3138999"/>
            <wp:effectExtent l="0" t="0" r="952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6201" cy="3191517"/>
                    </a:xfrm>
                    <a:prstGeom prst="rect">
                      <a:avLst/>
                    </a:prstGeom>
                  </pic:spPr>
                </pic:pic>
              </a:graphicData>
            </a:graphic>
          </wp:inline>
        </w:drawing>
      </w:r>
    </w:p>
    <w:p w:rsidR="00B80DE2" w:rsidRPr="007E7632" w:rsidRDefault="00B80DE2" w:rsidP="00B80DE2">
      <w:pPr>
        <w:widowControl/>
        <w:rPr>
          <w:rFonts w:ascii="宋体" w:eastAsia="宋体" w:hAnsi="宋体" w:cs="宋体"/>
          <w:kern w:val="0"/>
          <w:sz w:val="24"/>
          <w:szCs w:val="24"/>
        </w:rPr>
      </w:pPr>
      <w:r>
        <w:rPr>
          <w:rFonts w:ascii="宋体" w:eastAsia="宋体" w:hAnsi="宋体" w:cs="宋体"/>
          <w:noProof/>
          <w:kern w:val="0"/>
          <w:sz w:val="24"/>
          <w:szCs w:val="24"/>
        </w:rPr>
        <w:tab/>
      </w:r>
      <w:r>
        <w:rPr>
          <w:rFonts w:ascii="宋体" w:eastAsia="宋体" w:hAnsi="宋体" w:cs="宋体"/>
          <w:noProof/>
          <w:kern w:val="0"/>
          <w:sz w:val="24"/>
          <w:szCs w:val="24"/>
        </w:rPr>
        <w:tab/>
        <w:t xml:space="preserve"> </w:t>
      </w:r>
      <w:r>
        <w:rPr>
          <w:rFonts w:ascii="宋体" w:eastAsia="宋体" w:hAnsi="宋体" w:cs="宋体" w:hint="eastAsia"/>
          <w:noProof/>
          <w:kern w:val="0"/>
          <w:sz w:val="24"/>
          <w:szCs w:val="24"/>
        </w:rPr>
        <w:t xml:space="preserve">图 </w:t>
      </w:r>
      <w:r>
        <w:rPr>
          <w:rFonts w:ascii="宋体" w:eastAsia="宋体" w:hAnsi="宋体" w:cs="宋体"/>
          <w:noProof/>
          <w:kern w:val="0"/>
          <w:sz w:val="24"/>
          <w:szCs w:val="24"/>
        </w:rPr>
        <w:t xml:space="preserve"> </w:t>
      </w:r>
      <w:r>
        <w:rPr>
          <w:rFonts w:ascii="宋体" w:eastAsia="宋体" w:hAnsi="宋体" w:cs="宋体" w:hint="eastAsia"/>
          <w:noProof/>
          <w:kern w:val="0"/>
          <w:sz w:val="24"/>
          <w:szCs w:val="24"/>
        </w:rPr>
        <w:t>创建家庭</w:t>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noProof/>
          <w:kern w:val="0"/>
          <w:sz w:val="24"/>
          <w:szCs w:val="24"/>
        </w:rPr>
        <w:tab/>
        <w:t xml:space="preserve">        </w:t>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hint="eastAsia"/>
          <w:noProof/>
          <w:kern w:val="0"/>
          <w:sz w:val="24"/>
          <w:szCs w:val="24"/>
        </w:rPr>
        <w:t>图 家庭成员列表</w:t>
      </w:r>
      <w:r>
        <w:rPr>
          <w:rFonts w:ascii="宋体" w:eastAsia="宋体" w:hAnsi="宋体" w:cs="宋体"/>
          <w:noProof/>
          <w:kern w:val="0"/>
          <w:sz w:val="24"/>
          <w:szCs w:val="24"/>
        </w:rPr>
        <w:tab/>
      </w:r>
    </w:p>
    <w:p w:rsidR="007E7632" w:rsidRPr="007E7632" w:rsidRDefault="007E7632" w:rsidP="007E7632"/>
    <w:p w:rsidR="009239E4" w:rsidRPr="009239E4" w:rsidRDefault="009239E4" w:rsidP="009239E4">
      <w:pPr>
        <w:ind w:firstLine="420"/>
        <w:rPr>
          <w:rFonts w:ascii="等线" w:eastAsia="等线" w:hAnsi="等线"/>
          <w:szCs w:val="21"/>
        </w:rPr>
      </w:pPr>
      <w:r w:rsidRPr="009239E4">
        <w:rPr>
          <w:rFonts w:ascii="等线" w:eastAsia="等线" w:hAnsi="等线" w:hint="eastAsia"/>
          <w:szCs w:val="21"/>
        </w:rPr>
        <w:t>邀请家人、选择与家人关系</w:t>
      </w:r>
    </w:p>
    <w:p w:rsidR="009239E4" w:rsidRPr="009239E4" w:rsidRDefault="009239E4" w:rsidP="009239E4">
      <w:pPr>
        <w:ind w:firstLine="420"/>
        <w:rPr>
          <w:rFonts w:ascii="等线" w:eastAsia="等线" w:hAnsi="等线"/>
          <w:szCs w:val="21"/>
        </w:rPr>
      </w:pPr>
      <w:r w:rsidRPr="009239E4">
        <w:rPr>
          <w:rFonts w:ascii="等线" w:eastAsia="等线" w:hAnsi="等线" w:hint="eastAsia"/>
          <w:szCs w:val="21"/>
        </w:rPr>
        <w:t>显示家庭基本情况：家庭名称、家庭成员昵称、</w:t>
      </w:r>
      <w:r>
        <w:rPr>
          <w:rFonts w:ascii="等线" w:eastAsia="等线" w:hAnsi="等线" w:hint="eastAsia"/>
          <w:szCs w:val="21"/>
        </w:rPr>
        <w:t>头像</w:t>
      </w:r>
    </w:p>
    <w:p w:rsidR="009239E4" w:rsidRDefault="009239E4" w:rsidP="009239E4">
      <w:pPr>
        <w:ind w:firstLine="420"/>
        <w:rPr>
          <w:rFonts w:ascii="等线" w:eastAsia="等线" w:hAnsi="等线"/>
          <w:szCs w:val="21"/>
        </w:rPr>
      </w:pPr>
      <w:r w:rsidRPr="009239E4">
        <w:rPr>
          <w:rFonts w:ascii="等线" w:eastAsia="等线" w:hAnsi="等线" w:hint="eastAsia"/>
          <w:szCs w:val="21"/>
        </w:rPr>
        <w:t>删除家庭成员：家庭成员可自行注销，家庭档案管理员可删除成员</w:t>
      </w:r>
    </w:p>
    <w:p w:rsidR="009239E4" w:rsidRDefault="009239E4" w:rsidP="002D096A">
      <w:pPr>
        <w:pStyle w:val="3"/>
        <w:spacing w:before="0" w:after="0" w:line="240" w:lineRule="auto"/>
        <w:rPr>
          <w:rFonts w:ascii="等线" w:eastAsia="等线" w:hAnsi="等线"/>
          <w:sz w:val="28"/>
          <w:szCs w:val="28"/>
        </w:rPr>
      </w:pPr>
      <w:bookmarkStart w:id="9" w:name="_Toc10110278"/>
      <w:r w:rsidRPr="009239E4">
        <w:rPr>
          <w:rFonts w:ascii="等线" w:eastAsia="等线" w:hAnsi="等线" w:hint="eastAsia"/>
          <w:sz w:val="28"/>
          <w:szCs w:val="28"/>
        </w:rPr>
        <w:lastRenderedPageBreak/>
        <w:t>3</w:t>
      </w:r>
      <w:r>
        <w:rPr>
          <w:rFonts w:ascii="等线" w:eastAsia="等线" w:hAnsi="等线"/>
          <w:sz w:val="28"/>
          <w:szCs w:val="28"/>
        </w:rPr>
        <w:t>.4.2</w:t>
      </w:r>
      <w:r>
        <w:rPr>
          <w:rFonts w:ascii="等线" w:eastAsia="等线" w:hAnsi="等线" w:hint="eastAsia"/>
          <w:sz w:val="28"/>
          <w:szCs w:val="28"/>
        </w:rPr>
        <w:t>家庭记忆整理</w:t>
      </w:r>
      <w:bookmarkEnd w:id="9"/>
    </w:p>
    <w:p w:rsidR="009239E4" w:rsidRDefault="009239E4" w:rsidP="009239E4">
      <w:pPr>
        <w:jc w:val="center"/>
      </w:pPr>
      <w:r>
        <w:rPr>
          <w:noProof/>
        </w:rPr>
        <w:drawing>
          <wp:inline distT="0" distB="0" distL="0" distR="0" wp14:anchorId="425BB5D4" wp14:editId="7B3DF94F">
            <wp:extent cx="5274310" cy="22136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13610"/>
                    </a:xfrm>
                    <a:prstGeom prst="rect">
                      <a:avLst/>
                    </a:prstGeom>
                  </pic:spPr>
                </pic:pic>
              </a:graphicData>
            </a:graphic>
          </wp:inline>
        </w:drawing>
      </w:r>
    </w:p>
    <w:p w:rsidR="009239E4" w:rsidRPr="009239E4" w:rsidRDefault="009239E4" w:rsidP="009239E4">
      <w:pPr>
        <w:jc w:val="center"/>
      </w:pPr>
      <w:r>
        <w:rPr>
          <w:rFonts w:hint="eastAsia"/>
        </w:rPr>
        <w:t>表</w:t>
      </w:r>
      <w:r w:rsidR="00BF1B1A">
        <w:rPr>
          <w:rFonts w:hint="eastAsia"/>
        </w:rPr>
        <w:t xml:space="preserve"> 家庭记忆分类</w:t>
      </w:r>
    </w:p>
    <w:p w:rsidR="009239E4" w:rsidRDefault="009239E4" w:rsidP="009239E4">
      <w:pPr>
        <w:rPr>
          <w:rFonts w:ascii="等线" w:eastAsia="等线" w:hAnsi="等线"/>
          <w:szCs w:val="21"/>
        </w:rPr>
      </w:pPr>
    </w:p>
    <w:p w:rsidR="00BF1B1A" w:rsidRDefault="00BF1B1A" w:rsidP="009239E4">
      <w:pPr>
        <w:rPr>
          <w:rFonts w:ascii="等线" w:eastAsia="等线" w:hAnsi="等线"/>
          <w:szCs w:val="21"/>
        </w:rPr>
      </w:pPr>
      <w:r>
        <w:rPr>
          <w:rFonts w:ascii="等线" w:eastAsia="等线" w:hAnsi="等线"/>
          <w:szCs w:val="21"/>
        </w:rPr>
        <w:tab/>
      </w:r>
      <w:r>
        <w:rPr>
          <w:rFonts w:ascii="等线" w:eastAsia="等线" w:hAnsi="等线" w:hint="eastAsia"/>
          <w:szCs w:val="21"/>
        </w:rPr>
        <w:t>通过主题分类法对家庭档案进行统一和客观的分类，揭示和反映了家庭档案的形成规律和特点，能够满足档案管理和有效利用的需要档案分类既是实现档案资源控制的重要管理方式，又是实现提高档案资源价值，增强档案资源可用性的必要手段，与竞争产品相比，制作档案分类表能辅助用户进行自主管理，充分挖掘档案的价值。</w:t>
      </w:r>
    </w:p>
    <w:p w:rsidR="00B80DE2" w:rsidRDefault="00B80DE2" w:rsidP="00B80DE2">
      <w:pPr>
        <w:jc w:val="center"/>
        <w:rPr>
          <w:rFonts w:ascii="等线" w:eastAsia="等线" w:hAnsi="等线"/>
          <w:szCs w:val="21"/>
        </w:rPr>
      </w:pPr>
      <w:r>
        <w:rPr>
          <w:noProof/>
        </w:rPr>
        <w:drawing>
          <wp:inline distT="0" distB="0" distL="0" distR="0" wp14:anchorId="63B0B900" wp14:editId="7EF95ADB">
            <wp:extent cx="1796028" cy="29082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7599" cy="2959387"/>
                    </a:xfrm>
                    <a:prstGeom prst="rect">
                      <a:avLst/>
                    </a:prstGeom>
                  </pic:spPr>
                </pic:pic>
              </a:graphicData>
            </a:graphic>
          </wp:inline>
        </w:drawing>
      </w:r>
      <w:r w:rsidR="00365C18">
        <w:rPr>
          <w:noProof/>
        </w:rPr>
        <w:drawing>
          <wp:inline distT="0" distB="0" distL="0" distR="0" wp14:anchorId="3F79BF89" wp14:editId="6B494F3A">
            <wp:extent cx="1637465" cy="2951922"/>
            <wp:effectExtent l="0" t="0" r="127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1509" cy="3031321"/>
                    </a:xfrm>
                    <a:prstGeom prst="rect">
                      <a:avLst/>
                    </a:prstGeom>
                  </pic:spPr>
                </pic:pic>
              </a:graphicData>
            </a:graphic>
          </wp:inline>
        </w:drawing>
      </w:r>
      <w:r>
        <w:rPr>
          <w:noProof/>
        </w:rPr>
        <w:drawing>
          <wp:inline distT="0" distB="0" distL="0" distR="0" wp14:anchorId="44D8EE4F" wp14:editId="39A9B00E">
            <wp:extent cx="1828800" cy="294883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920" cy="3026426"/>
                    </a:xfrm>
                    <a:prstGeom prst="rect">
                      <a:avLst/>
                    </a:prstGeom>
                  </pic:spPr>
                </pic:pic>
              </a:graphicData>
            </a:graphic>
          </wp:inline>
        </w:drawing>
      </w:r>
    </w:p>
    <w:p w:rsidR="00CD7244" w:rsidRDefault="00B80DE2" w:rsidP="00B80DE2">
      <w:pPr>
        <w:jc w:val="center"/>
        <w:rPr>
          <w:rFonts w:ascii="宋体" w:eastAsia="宋体" w:hAnsi="宋体" w:cs="宋体"/>
          <w:noProof/>
          <w:kern w:val="0"/>
          <w:sz w:val="24"/>
          <w:szCs w:val="24"/>
        </w:rPr>
      </w:pPr>
      <w:r>
        <w:rPr>
          <w:rFonts w:ascii="宋体" w:eastAsia="宋体" w:hAnsi="宋体" w:cs="宋体"/>
          <w:noProof/>
          <w:kern w:val="0"/>
          <w:sz w:val="24"/>
          <w:szCs w:val="24"/>
        </w:rPr>
        <w:tab/>
        <w:t xml:space="preserve"> </w:t>
      </w:r>
      <w:r>
        <w:rPr>
          <w:rFonts w:ascii="宋体" w:eastAsia="宋体" w:hAnsi="宋体" w:cs="宋体" w:hint="eastAsia"/>
          <w:noProof/>
          <w:kern w:val="0"/>
          <w:sz w:val="24"/>
          <w:szCs w:val="24"/>
        </w:rPr>
        <w:t xml:space="preserve">图 </w:t>
      </w:r>
      <w:r>
        <w:rPr>
          <w:rFonts w:ascii="宋体" w:eastAsia="宋体" w:hAnsi="宋体" w:cs="宋体"/>
          <w:noProof/>
          <w:kern w:val="0"/>
          <w:sz w:val="24"/>
          <w:szCs w:val="24"/>
        </w:rPr>
        <w:t xml:space="preserve"> </w:t>
      </w:r>
      <w:r>
        <w:rPr>
          <w:rFonts w:ascii="宋体" w:eastAsia="宋体" w:hAnsi="宋体" w:cs="宋体" w:hint="eastAsia"/>
          <w:noProof/>
          <w:kern w:val="0"/>
          <w:sz w:val="24"/>
          <w:szCs w:val="24"/>
        </w:rPr>
        <w:t>添加家庭记忆</w:t>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noProof/>
          <w:kern w:val="0"/>
          <w:sz w:val="24"/>
          <w:szCs w:val="24"/>
        </w:rPr>
        <w:tab/>
        <w:t xml:space="preserve"> </w:t>
      </w:r>
    </w:p>
    <w:p w:rsidR="00CD7244" w:rsidRDefault="00CD7244" w:rsidP="00B80DE2">
      <w:pPr>
        <w:jc w:val="center"/>
        <w:rPr>
          <w:rFonts w:ascii="宋体" w:eastAsia="宋体" w:hAnsi="宋体" w:cs="宋体"/>
          <w:noProof/>
          <w:kern w:val="0"/>
          <w:sz w:val="24"/>
          <w:szCs w:val="24"/>
        </w:rPr>
      </w:pPr>
      <w:r>
        <w:rPr>
          <w:noProof/>
        </w:rPr>
        <w:lastRenderedPageBreak/>
        <w:drawing>
          <wp:inline distT="0" distB="0" distL="0" distR="0" wp14:anchorId="3A2D2251" wp14:editId="097C9C9C">
            <wp:extent cx="1722961" cy="27848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0017" cy="2796238"/>
                    </a:xfrm>
                    <a:prstGeom prst="rect">
                      <a:avLst/>
                    </a:prstGeom>
                  </pic:spPr>
                </pic:pic>
              </a:graphicData>
            </a:graphic>
          </wp:inline>
        </w:drawing>
      </w:r>
    </w:p>
    <w:p w:rsidR="00CD7244" w:rsidRDefault="00CD7244" w:rsidP="00CD7244">
      <w:pPr>
        <w:jc w:val="center"/>
        <w:rPr>
          <w:rFonts w:ascii="宋体" w:eastAsia="宋体" w:hAnsi="宋体" w:cs="宋体" w:hint="eastAsia"/>
          <w:noProof/>
          <w:kern w:val="0"/>
          <w:sz w:val="24"/>
          <w:szCs w:val="24"/>
        </w:rPr>
      </w:pPr>
      <w:r>
        <w:rPr>
          <w:rFonts w:ascii="宋体" w:eastAsia="宋体" w:hAnsi="宋体" w:cs="宋体" w:hint="eastAsia"/>
          <w:noProof/>
          <w:kern w:val="0"/>
          <w:sz w:val="24"/>
          <w:szCs w:val="24"/>
        </w:rPr>
        <w:t xml:space="preserve">图 </w:t>
      </w:r>
      <w:r>
        <w:rPr>
          <w:rFonts w:ascii="宋体" w:eastAsia="宋体" w:hAnsi="宋体" w:cs="宋体"/>
          <w:noProof/>
          <w:kern w:val="0"/>
          <w:sz w:val="24"/>
          <w:szCs w:val="24"/>
        </w:rPr>
        <w:t xml:space="preserve"> </w:t>
      </w:r>
      <w:r>
        <w:rPr>
          <w:rFonts w:ascii="宋体" w:eastAsia="宋体" w:hAnsi="宋体" w:cs="宋体" w:hint="eastAsia"/>
          <w:noProof/>
          <w:kern w:val="0"/>
          <w:sz w:val="24"/>
          <w:szCs w:val="24"/>
        </w:rPr>
        <w:t>家庭记忆展示</w:t>
      </w:r>
      <w:r>
        <w:rPr>
          <w:rFonts w:ascii="宋体" w:eastAsia="宋体" w:hAnsi="宋体" w:cs="宋体"/>
          <w:noProof/>
          <w:kern w:val="0"/>
          <w:sz w:val="24"/>
          <w:szCs w:val="24"/>
        </w:rPr>
        <w:tab/>
      </w:r>
    </w:p>
    <w:p w:rsidR="00BF1B1A" w:rsidRDefault="00BF1B1A" w:rsidP="002D096A">
      <w:pPr>
        <w:pStyle w:val="3"/>
        <w:spacing w:before="0" w:after="0" w:line="240" w:lineRule="auto"/>
        <w:rPr>
          <w:rFonts w:ascii="等线" w:eastAsia="等线" w:hAnsi="等线"/>
          <w:sz w:val="28"/>
          <w:szCs w:val="28"/>
        </w:rPr>
      </w:pPr>
      <w:bookmarkStart w:id="10" w:name="_Toc10110279"/>
      <w:r w:rsidRPr="009239E4">
        <w:rPr>
          <w:rFonts w:ascii="等线" w:eastAsia="等线" w:hAnsi="等线" w:hint="eastAsia"/>
          <w:sz w:val="28"/>
          <w:szCs w:val="28"/>
        </w:rPr>
        <w:t>3</w:t>
      </w:r>
      <w:r>
        <w:rPr>
          <w:rFonts w:ascii="等线" w:eastAsia="等线" w:hAnsi="等线"/>
          <w:sz w:val="28"/>
          <w:szCs w:val="28"/>
        </w:rPr>
        <w:t>.4.3</w:t>
      </w:r>
      <w:r>
        <w:rPr>
          <w:rFonts w:ascii="等线" w:eastAsia="等线" w:hAnsi="等线" w:hint="eastAsia"/>
          <w:sz w:val="28"/>
          <w:szCs w:val="28"/>
        </w:rPr>
        <w:t>时光胶囊</w:t>
      </w:r>
      <w:bookmarkEnd w:id="10"/>
    </w:p>
    <w:p w:rsidR="00B80DE2" w:rsidRDefault="00B80DE2" w:rsidP="00B80DE2">
      <w:pPr>
        <w:jc w:val="center"/>
        <w:rPr>
          <w:noProof/>
        </w:rPr>
      </w:pPr>
      <w:r>
        <w:rPr>
          <w:noProof/>
        </w:rPr>
        <w:drawing>
          <wp:inline distT="0" distB="0" distL="0" distR="0" wp14:anchorId="4B483917" wp14:editId="48CA283C">
            <wp:extent cx="1953868" cy="319163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9380" cy="3216974"/>
                    </a:xfrm>
                    <a:prstGeom prst="rect">
                      <a:avLst/>
                    </a:prstGeom>
                  </pic:spPr>
                </pic:pic>
              </a:graphicData>
            </a:graphic>
          </wp:inline>
        </w:drawing>
      </w:r>
      <w:r>
        <w:rPr>
          <w:noProof/>
        </w:rPr>
        <w:t xml:space="preserve">    </w:t>
      </w:r>
      <w:r>
        <w:rPr>
          <w:noProof/>
        </w:rPr>
        <w:drawing>
          <wp:inline distT="0" distB="0" distL="0" distR="0" wp14:anchorId="38C16C20" wp14:editId="5BE8171D">
            <wp:extent cx="1998676" cy="322863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3149" cy="3252010"/>
                    </a:xfrm>
                    <a:prstGeom prst="rect">
                      <a:avLst/>
                    </a:prstGeom>
                  </pic:spPr>
                </pic:pic>
              </a:graphicData>
            </a:graphic>
          </wp:inline>
        </w:drawing>
      </w:r>
    </w:p>
    <w:p w:rsidR="00B80DE2" w:rsidRDefault="00B80DE2" w:rsidP="00B80DE2">
      <w:pPr>
        <w:jc w:val="center"/>
        <w:rPr>
          <w:rFonts w:ascii="宋体" w:eastAsia="宋体" w:hAnsi="宋体" w:cs="宋体"/>
          <w:noProof/>
          <w:kern w:val="0"/>
          <w:sz w:val="24"/>
          <w:szCs w:val="24"/>
        </w:rPr>
      </w:pPr>
      <w:r>
        <w:rPr>
          <w:rFonts w:ascii="宋体" w:eastAsia="宋体" w:hAnsi="宋体" w:cs="宋体"/>
          <w:noProof/>
          <w:kern w:val="0"/>
          <w:sz w:val="24"/>
          <w:szCs w:val="24"/>
        </w:rPr>
        <w:tab/>
        <w:t xml:space="preserve"> </w:t>
      </w:r>
      <w:r>
        <w:rPr>
          <w:rFonts w:ascii="宋体" w:eastAsia="宋体" w:hAnsi="宋体" w:cs="宋体" w:hint="eastAsia"/>
          <w:noProof/>
          <w:kern w:val="0"/>
          <w:sz w:val="24"/>
          <w:szCs w:val="24"/>
        </w:rPr>
        <w:t xml:space="preserve">图 </w:t>
      </w:r>
      <w:r>
        <w:rPr>
          <w:rFonts w:ascii="宋体" w:eastAsia="宋体" w:hAnsi="宋体" w:cs="宋体"/>
          <w:noProof/>
          <w:kern w:val="0"/>
          <w:sz w:val="24"/>
          <w:szCs w:val="24"/>
        </w:rPr>
        <w:t xml:space="preserve"> </w:t>
      </w:r>
      <w:r>
        <w:rPr>
          <w:rFonts w:ascii="宋体" w:eastAsia="宋体" w:hAnsi="宋体" w:cs="宋体" w:hint="eastAsia"/>
          <w:noProof/>
          <w:kern w:val="0"/>
          <w:sz w:val="24"/>
          <w:szCs w:val="24"/>
        </w:rPr>
        <w:t>添加个人记忆</w:t>
      </w:r>
      <w:r>
        <w:rPr>
          <w:rFonts w:ascii="宋体" w:eastAsia="宋体" w:hAnsi="宋体" w:cs="宋体"/>
          <w:noProof/>
          <w:kern w:val="0"/>
          <w:sz w:val="24"/>
          <w:szCs w:val="24"/>
        </w:rPr>
        <w:tab/>
      </w:r>
      <w:r>
        <w:rPr>
          <w:rFonts w:ascii="宋体" w:eastAsia="宋体" w:hAnsi="宋体" w:cs="宋体"/>
          <w:noProof/>
          <w:kern w:val="0"/>
          <w:sz w:val="24"/>
          <w:szCs w:val="24"/>
        </w:rPr>
        <w:tab/>
      </w:r>
    </w:p>
    <w:p w:rsidR="00CD7244" w:rsidRDefault="00CD7244" w:rsidP="00CD7244">
      <w:pPr>
        <w:jc w:val="center"/>
        <w:rPr>
          <w:rFonts w:ascii="宋体" w:eastAsia="宋体" w:hAnsi="宋体" w:cs="宋体"/>
          <w:noProof/>
          <w:kern w:val="0"/>
          <w:sz w:val="24"/>
          <w:szCs w:val="24"/>
        </w:rPr>
      </w:pPr>
      <w:r>
        <w:rPr>
          <w:noProof/>
        </w:rPr>
        <w:lastRenderedPageBreak/>
        <w:drawing>
          <wp:inline distT="0" distB="0" distL="0" distR="0" wp14:anchorId="3AA79376" wp14:editId="49D0FB05">
            <wp:extent cx="1976268" cy="3212630"/>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2408" cy="3238868"/>
                    </a:xfrm>
                    <a:prstGeom prst="rect">
                      <a:avLst/>
                    </a:prstGeom>
                  </pic:spPr>
                </pic:pic>
              </a:graphicData>
            </a:graphic>
          </wp:inline>
        </w:drawing>
      </w:r>
      <w:r>
        <w:rPr>
          <w:rFonts w:ascii="宋体" w:eastAsia="宋体" w:hAnsi="宋体" w:cs="宋体"/>
          <w:noProof/>
          <w:kern w:val="0"/>
          <w:sz w:val="24"/>
          <w:szCs w:val="24"/>
        </w:rPr>
        <w:t xml:space="preserve">  </w:t>
      </w:r>
      <w:r>
        <w:rPr>
          <w:rFonts w:ascii="宋体" w:eastAsia="宋体" w:hAnsi="宋体" w:cs="宋体"/>
          <w:noProof/>
          <w:kern w:val="0"/>
          <w:sz w:val="24"/>
          <w:szCs w:val="24"/>
        </w:rPr>
        <w:t xml:space="preserve"> </w:t>
      </w:r>
      <w:r>
        <w:rPr>
          <w:rFonts w:ascii="宋体" w:eastAsia="宋体" w:hAnsi="宋体" w:cs="宋体"/>
          <w:noProof/>
          <w:kern w:val="0"/>
          <w:sz w:val="24"/>
          <w:szCs w:val="24"/>
        </w:rPr>
        <w:t xml:space="preserve"> </w:t>
      </w:r>
      <w:r>
        <w:rPr>
          <w:noProof/>
        </w:rPr>
        <w:drawing>
          <wp:inline distT="0" distB="0" distL="0" distR="0" wp14:anchorId="713AD0E5" wp14:editId="786CD879">
            <wp:extent cx="1990367" cy="32421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3878" cy="3264147"/>
                    </a:xfrm>
                    <a:prstGeom prst="rect">
                      <a:avLst/>
                    </a:prstGeom>
                  </pic:spPr>
                </pic:pic>
              </a:graphicData>
            </a:graphic>
          </wp:inline>
        </w:drawing>
      </w:r>
    </w:p>
    <w:p w:rsidR="00CD7244" w:rsidRDefault="00CD7244" w:rsidP="00CD7244">
      <w:pPr>
        <w:jc w:val="center"/>
        <w:rPr>
          <w:rFonts w:ascii="等线" w:eastAsia="等线" w:hAnsi="等线"/>
          <w:szCs w:val="21"/>
        </w:rPr>
      </w:pPr>
      <w:r>
        <w:rPr>
          <w:rFonts w:ascii="宋体" w:eastAsia="宋体" w:hAnsi="宋体" w:cs="宋体" w:hint="eastAsia"/>
          <w:noProof/>
          <w:kern w:val="0"/>
          <w:sz w:val="24"/>
          <w:szCs w:val="24"/>
        </w:rPr>
        <w:t>图 个人记忆展示</w:t>
      </w:r>
    </w:p>
    <w:p w:rsidR="00CD7244" w:rsidRDefault="00CD7244" w:rsidP="00B80DE2">
      <w:pPr>
        <w:jc w:val="center"/>
        <w:rPr>
          <w:rFonts w:ascii="宋体" w:eastAsia="宋体" w:hAnsi="宋体" w:cs="宋体"/>
          <w:noProof/>
          <w:kern w:val="0"/>
          <w:sz w:val="24"/>
          <w:szCs w:val="24"/>
        </w:rPr>
      </w:pPr>
    </w:p>
    <w:p w:rsidR="00CD7244" w:rsidRDefault="00CD7244" w:rsidP="00B80DE2">
      <w:pPr>
        <w:jc w:val="center"/>
        <w:rPr>
          <w:rFonts w:ascii="宋体" w:eastAsia="宋体" w:hAnsi="宋体" w:cs="宋体"/>
          <w:noProof/>
          <w:kern w:val="0"/>
          <w:sz w:val="24"/>
          <w:szCs w:val="24"/>
        </w:rPr>
      </w:pPr>
    </w:p>
    <w:p w:rsidR="00CD7244" w:rsidRPr="00B80DE2" w:rsidRDefault="00CD7244" w:rsidP="00B80DE2">
      <w:pPr>
        <w:jc w:val="center"/>
      </w:pPr>
    </w:p>
    <w:p w:rsidR="008F481D" w:rsidRPr="008F481D" w:rsidRDefault="008F481D" w:rsidP="008F481D">
      <w:r>
        <w:tab/>
      </w:r>
      <w:r>
        <w:rPr>
          <w:rFonts w:hint="eastAsia"/>
        </w:rPr>
        <w:t>通过时光胶囊的形式，保存用户的个人记忆，在时间的流逝中使记忆变得更加的有深度。时光胶囊让用户能更多的感觉到记忆的可贵性。在最后记忆打开的时候回想起曾经的生活点滴</w:t>
      </w:r>
      <w:r w:rsidR="00B941C9">
        <w:rPr>
          <w:rFonts w:hint="eastAsia"/>
        </w:rPr>
        <w:t>，克服家庭成员的之间的情绪表达的种种障碍。构建家庭成员之间的独特沟通渠道。记忆寄托情感，人们对往昔的回顾与追寻，在这种跨时间的对话中，用户能够获得更多的归属感，幸福感。</w:t>
      </w:r>
    </w:p>
    <w:p w:rsidR="00BF1B1A" w:rsidRPr="009239E4" w:rsidRDefault="00BF1B1A" w:rsidP="009239E4">
      <w:pPr>
        <w:rPr>
          <w:rFonts w:ascii="等线" w:eastAsia="等线" w:hAnsi="等线"/>
          <w:szCs w:val="21"/>
        </w:rPr>
      </w:pPr>
    </w:p>
    <w:p w:rsidR="00D24553" w:rsidRPr="00432A65" w:rsidRDefault="00D24553" w:rsidP="009239E4">
      <w:pPr>
        <w:ind w:firstLine="420"/>
        <w:jc w:val="center"/>
        <w:rPr>
          <w:rFonts w:ascii="等线" w:eastAsia="等线" w:hAnsi="等线"/>
          <w:szCs w:val="21"/>
        </w:rPr>
      </w:pPr>
    </w:p>
    <w:p w:rsidR="00643763" w:rsidRPr="00E61C8B" w:rsidRDefault="00E61C8B" w:rsidP="00D24553">
      <w:pPr>
        <w:pStyle w:val="1"/>
        <w:spacing w:after="0" w:line="226" w:lineRule="auto"/>
        <w:ind w:left="0" w:right="595" w:firstLine="0"/>
        <w:rPr>
          <w:b/>
          <w:sz w:val="32"/>
        </w:rPr>
      </w:pPr>
      <w:bookmarkStart w:id="11" w:name="_Toc10110280"/>
      <w:r w:rsidRPr="00E61C8B">
        <w:rPr>
          <w:rFonts w:hint="eastAsia"/>
          <w:b/>
          <w:sz w:val="32"/>
        </w:rPr>
        <w:t>4</w:t>
      </w:r>
      <w:r w:rsidR="00643763" w:rsidRPr="00E61C8B">
        <w:rPr>
          <w:b/>
          <w:sz w:val="32"/>
        </w:rPr>
        <w:t>商业模式</w:t>
      </w:r>
      <w:bookmarkEnd w:id="11"/>
    </w:p>
    <w:p w:rsidR="00643763" w:rsidRPr="00CF4D0F" w:rsidRDefault="00CF4D0F" w:rsidP="00CF4D0F">
      <w:pPr>
        <w:pStyle w:val="2"/>
        <w:spacing w:before="0" w:after="0" w:line="240" w:lineRule="auto"/>
        <w:rPr>
          <w:rFonts w:ascii="等线" w:eastAsia="等线" w:hAnsi="等线"/>
          <w:sz w:val="28"/>
          <w:szCs w:val="28"/>
        </w:rPr>
      </w:pPr>
      <w:bookmarkStart w:id="12" w:name="_Toc10110281"/>
      <w:r>
        <w:rPr>
          <w:rFonts w:ascii="等线" w:eastAsia="等线" w:hAnsi="等线"/>
          <w:sz w:val="28"/>
          <w:szCs w:val="28"/>
        </w:rPr>
        <w:t>4.1</w:t>
      </w:r>
      <w:r w:rsidR="008F481D">
        <w:rPr>
          <w:rFonts w:ascii="等线" w:eastAsia="等线" w:hAnsi="等线"/>
          <w:sz w:val="28"/>
          <w:szCs w:val="28"/>
        </w:rPr>
        <w:t xml:space="preserve"> </w:t>
      </w:r>
      <w:r>
        <w:rPr>
          <w:rFonts w:ascii="等线" w:eastAsia="等线" w:hAnsi="等线"/>
          <w:sz w:val="28"/>
          <w:szCs w:val="28"/>
        </w:rPr>
        <w:t>STP</w:t>
      </w:r>
      <w:r w:rsidR="00643763" w:rsidRPr="00A32A2D">
        <w:rPr>
          <w:rFonts w:ascii="等线" w:eastAsia="等线" w:hAnsi="等线"/>
          <w:sz w:val="28"/>
          <w:szCs w:val="28"/>
        </w:rPr>
        <w:t>战略</w:t>
      </w:r>
      <w:bookmarkEnd w:id="12"/>
    </w:p>
    <w:p w:rsidR="00643763" w:rsidRPr="00CF4D0F" w:rsidRDefault="00643763" w:rsidP="00365C18">
      <w:pPr>
        <w:pStyle w:val="3"/>
        <w:spacing w:before="0" w:after="0" w:line="240" w:lineRule="auto"/>
        <w:rPr>
          <w:rFonts w:ascii="等线" w:eastAsia="等线" w:hAnsi="等线"/>
          <w:sz w:val="28"/>
          <w:szCs w:val="28"/>
        </w:rPr>
      </w:pPr>
      <w:bookmarkStart w:id="13" w:name="_Toc10110282"/>
      <w:r w:rsidRPr="00A32A2D">
        <w:rPr>
          <w:rFonts w:ascii="等线" w:eastAsia="等线" w:hAnsi="等线" w:hint="eastAsia"/>
          <w:sz w:val="28"/>
          <w:szCs w:val="28"/>
        </w:rPr>
        <w:t>4</w:t>
      </w:r>
      <w:r w:rsidRPr="00A32A2D">
        <w:rPr>
          <w:rFonts w:ascii="等线" w:eastAsia="等线" w:hAnsi="等线"/>
          <w:sz w:val="28"/>
          <w:szCs w:val="28"/>
        </w:rPr>
        <w:t>.1.1目标市场</w:t>
      </w:r>
      <w:bookmarkEnd w:id="13"/>
    </w:p>
    <w:p w:rsidR="00643763" w:rsidRPr="00432A65" w:rsidRDefault="00643763" w:rsidP="00CF4D0F">
      <w:pPr>
        <w:ind w:firstLine="420"/>
        <w:rPr>
          <w:rFonts w:ascii="等线" w:eastAsia="等线" w:hAnsi="等线"/>
          <w:szCs w:val="21"/>
        </w:rPr>
      </w:pPr>
      <w:r w:rsidRPr="00432A65">
        <w:rPr>
          <w:rFonts w:ascii="等线" w:eastAsia="等线" w:hAnsi="等线"/>
          <w:szCs w:val="21"/>
        </w:rPr>
        <w:t>主要根据消费者行为因素，并且严格遵守目标市场选择的可进入性、可盈利性、可识别性、可稳定性的四大原则，目标市场选择如下：</w:t>
      </w:r>
    </w:p>
    <w:p w:rsidR="00643763" w:rsidRPr="00432A65" w:rsidRDefault="00643763" w:rsidP="00CF4D0F">
      <w:pPr>
        <w:ind w:firstLine="420"/>
        <w:rPr>
          <w:rFonts w:ascii="等线" w:eastAsia="等线" w:hAnsi="等线"/>
          <w:szCs w:val="21"/>
        </w:rPr>
      </w:pPr>
      <w:r w:rsidRPr="00432A65">
        <w:rPr>
          <w:rFonts w:ascii="等线" w:eastAsia="等线" w:hAnsi="等线"/>
          <w:szCs w:val="21"/>
        </w:rPr>
        <w:t>对日常家庭情感联系与信息</w:t>
      </w:r>
      <w:proofErr w:type="gramStart"/>
      <w:r w:rsidRPr="00432A65">
        <w:rPr>
          <w:rFonts w:ascii="等线" w:eastAsia="等线" w:hAnsi="等线"/>
          <w:szCs w:val="21"/>
        </w:rPr>
        <w:t>交互有</w:t>
      </w:r>
      <w:proofErr w:type="gramEnd"/>
      <w:r w:rsidRPr="00432A65">
        <w:rPr>
          <w:rFonts w:ascii="等线" w:eastAsia="等线" w:hAnsi="等线"/>
          <w:szCs w:val="21"/>
        </w:rPr>
        <w:t>需求的人群。通过聚合整理碎片化的家庭档案，克服记忆载体时间与空间的局限性，服务于家庭日常或远距离的沟通需求，弥补其情感缺失现状。</w:t>
      </w:r>
    </w:p>
    <w:p w:rsidR="00643763" w:rsidRPr="00432A65" w:rsidRDefault="00643763" w:rsidP="00CF4D0F">
      <w:pPr>
        <w:ind w:firstLine="420"/>
        <w:rPr>
          <w:rFonts w:ascii="等线" w:eastAsia="等线" w:hAnsi="等线"/>
          <w:szCs w:val="21"/>
        </w:rPr>
      </w:pPr>
      <w:r w:rsidRPr="00432A65">
        <w:rPr>
          <w:rFonts w:ascii="等线" w:eastAsia="等线" w:hAnsi="等线"/>
          <w:szCs w:val="21"/>
        </w:rPr>
        <w:t>对家庭远距离情感联系与信息</w:t>
      </w:r>
      <w:proofErr w:type="gramStart"/>
      <w:r w:rsidRPr="00432A65">
        <w:rPr>
          <w:rFonts w:ascii="等线" w:eastAsia="等线" w:hAnsi="等线"/>
          <w:szCs w:val="21"/>
        </w:rPr>
        <w:t>交互有</w:t>
      </w:r>
      <w:proofErr w:type="gramEnd"/>
      <w:r w:rsidRPr="00432A65">
        <w:rPr>
          <w:rFonts w:ascii="等线" w:eastAsia="等线" w:hAnsi="等线"/>
          <w:szCs w:val="21"/>
        </w:rPr>
        <w:t>需求的人群，例如留守儿童、空巢老人、农民工等社会重点关注人群。留守儿童、空巢老人、农民工等被迫与亲人分离，情感缺失现象尤为严重，对于保存家庭记忆，与家人分享记忆的需求更加旺盛。</w:t>
      </w:r>
    </w:p>
    <w:p w:rsidR="00643763" w:rsidRPr="00CF4D0F" w:rsidRDefault="00E61C8B" w:rsidP="00365C18">
      <w:pPr>
        <w:pStyle w:val="3"/>
        <w:spacing w:before="0" w:after="0" w:line="240" w:lineRule="auto"/>
        <w:rPr>
          <w:rFonts w:ascii="等线" w:eastAsia="等线" w:hAnsi="等线"/>
          <w:sz w:val="28"/>
          <w:szCs w:val="28"/>
        </w:rPr>
      </w:pPr>
      <w:bookmarkStart w:id="14" w:name="_Toc10110283"/>
      <w:r w:rsidRPr="00A32A2D">
        <w:rPr>
          <w:rFonts w:ascii="等线" w:eastAsia="等线" w:hAnsi="等线" w:hint="eastAsia"/>
          <w:sz w:val="28"/>
          <w:szCs w:val="28"/>
        </w:rPr>
        <w:t>4</w:t>
      </w:r>
      <w:r w:rsidRPr="00A32A2D">
        <w:rPr>
          <w:rFonts w:ascii="等线" w:eastAsia="等线" w:hAnsi="等线"/>
          <w:sz w:val="28"/>
          <w:szCs w:val="28"/>
        </w:rPr>
        <w:t>.1.2</w:t>
      </w:r>
      <w:r w:rsidR="00643763" w:rsidRPr="00A32A2D">
        <w:rPr>
          <w:rFonts w:ascii="等线" w:eastAsia="等线" w:hAnsi="等线"/>
          <w:sz w:val="28"/>
          <w:szCs w:val="28"/>
        </w:rPr>
        <w:t>市场定位</w:t>
      </w:r>
      <w:bookmarkEnd w:id="14"/>
    </w:p>
    <w:p w:rsidR="00643763" w:rsidRPr="00432A65" w:rsidRDefault="00643763" w:rsidP="00CF4D0F">
      <w:pPr>
        <w:ind w:firstLine="420"/>
        <w:rPr>
          <w:rFonts w:ascii="等线" w:eastAsia="等线" w:hAnsi="等线"/>
          <w:szCs w:val="21"/>
        </w:rPr>
      </w:pPr>
      <w:r w:rsidRPr="00432A65">
        <w:rPr>
          <w:rFonts w:ascii="等线" w:eastAsia="等线" w:hAnsi="等线"/>
          <w:szCs w:val="21"/>
        </w:rPr>
        <w:t>市场定位就是向目标市场勾画自己的形象和提供的价值，使得市场全面理解、认识自己</w:t>
      </w:r>
      <w:r w:rsidRPr="00432A65">
        <w:rPr>
          <w:rFonts w:ascii="等线" w:eastAsia="等线" w:hAnsi="等线"/>
          <w:szCs w:val="21"/>
        </w:rPr>
        <w:lastRenderedPageBreak/>
        <w:t>产品有别于其他竞争者的行为。市场定位有助于明确市场营销组合的目标，有助于树立产品的市场特色。</w:t>
      </w:r>
    </w:p>
    <w:p w:rsidR="00643763" w:rsidRPr="00CF4D0F" w:rsidRDefault="00A32A2D" w:rsidP="00365C18">
      <w:pPr>
        <w:pStyle w:val="4"/>
        <w:spacing w:before="0" w:after="0" w:line="240" w:lineRule="auto"/>
        <w:rPr>
          <w:rFonts w:ascii="等线" w:eastAsia="等线" w:hAnsi="等线"/>
        </w:rPr>
      </w:pPr>
      <w:r w:rsidRPr="00A32A2D">
        <w:rPr>
          <w:rFonts w:ascii="等线" w:eastAsia="等线" w:hAnsi="等线" w:hint="eastAsia"/>
        </w:rPr>
        <w:t>4.1.</w:t>
      </w:r>
      <w:r w:rsidRPr="00A32A2D">
        <w:rPr>
          <w:rFonts w:ascii="等线" w:eastAsia="等线" w:hAnsi="等线"/>
        </w:rPr>
        <w:t>2</w:t>
      </w:r>
      <w:r w:rsidR="00643763" w:rsidRPr="00A32A2D">
        <w:rPr>
          <w:rFonts w:ascii="等线" w:eastAsia="等线" w:hAnsi="等线" w:hint="eastAsia"/>
        </w:rPr>
        <w:t>.1</w:t>
      </w:r>
      <w:r w:rsidR="00643763" w:rsidRPr="00A32A2D">
        <w:rPr>
          <w:rFonts w:ascii="等线" w:eastAsia="等线" w:hAnsi="等线"/>
        </w:rPr>
        <w:t>市场定位因素</w:t>
      </w:r>
    </w:p>
    <w:p w:rsidR="00643763" w:rsidRPr="00432A65" w:rsidRDefault="00643763" w:rsidP="00CF4D0F">
      <w:pPr>
        <w:ind w:firstLine="420"/>
        <w:rPr>
          <w:rFonts w:ascii="等线" w:eastAsia="等线" w:hAnsi="等线"/>
          <w:szCs w:val="21"/>
        </w:rPr>
      </w:pPr>
      <w:r w:rsidRPr="00432A65">
        <w:rPr>
          <w:rFonts w:ascii="等线" w:eastAsia="等线" w:hAnsi="等线"/>
          <w:b/>
          <w:szCs w:val="21"/>
        </w:rPr>
        <w:t>根据产品进入市场特点进行定位：</w:t>
      </w:r>
      <w:r w:rsidRPr="00432A65">
        <w:rPr>
          <w:rFonts w:ascii="等线" w:eastAsia="等线" w:hAnsi="等线"/>
          <w:szCs w:val="21"/>
        </w:rPr>
        <w:t>新产品投入市场，面向缺乏认识的目标客户进行的市场定位，因此从产品进入市场的情况来看，属于市场初次定位。</w:t>
      </w:r>
    </w:p>
    <w:p w:rsidR="00643763" w:rsidRPr="00432A65" w:rsidRDefault="00643763" w:rsidP="00CF4D0F">
      <w:pPr>
        <w:ind w:firstLine="420"/>
        <w:rPr>
          <w:rFonts w:ascii="等线" w:eastAsia="等线" w:hAnsi="等线"/>
          <w:szCs w:val="21"/>
        </w:rPr>
      </w:pPr>
      <w:r w:rsidRPr="00432A65">
        <w:rPr>
          <w:rFonts w:ascii="等线" w:eastAsia="等线" w:hAnsi="等线"/>
          <w:b/>
          <w:szCs w:val="21"/>
        </w:rPr>
        <w:t>根据具体的产品特点定位：</w:t>
      </w:r>
      <w:r w:rsidRPr="00432A65">
        <w:rPr>
          <w:rFonts w:ascii="等线" w:eastAsia="等线" w:hAnsi="等线"/>
          <w:szCs w:val="21"/>
        </w:rPr>
        <w:t>构成产品内在特色的许多因素都可以作为市场定位所依据的原则。产品 APP 具有以下特点：</w:t>
      </w:r>
    </w:p>
    <w:p w:rsidR="00643763" w:rsidRPr="00432A65" w:rsidRDefault="00643763" w:rsidP="00CF4D0F">
      <w:pPr>
        <w:ind w:firstLine="420"/>
        <w:rPr>
          <w:rFonts w:ascii="等线" w:eastAsia="等线" w:hAnsi="等线"/>
          <w:szCs w:val="21"/>
        </w:rPr>
      </w:pPr>
      <w:r w:rsidRPr="00432A65">
        <w:rPr>
          <w:rFonts w:ascii="等线" w:eastAsia="等线" w:hAnsi="等线"/>
          <w:szCs w:val="21"/>
        </w:rPr>
        <w:t>档案管理专业性与用户自主性相结合。进行家庭档案管理，能提供更科学的指导，同时保证用户自主管理的趣味性。</w:t>
      </w:r>
    </w:p>
    <w:p w:rsidR="00643763" w:rsidRPr="00432A65" w:rsidRDefault="00643763" w:rsidP="00CF4D0F">
      <w:pPr>
        <w:ind w:firstLine="420"/>
        <w:rPr>
          <w:rFonts w:ascii="等线" w:eastAsia="等线" w:hAnsi="等线"/>
          <w:szCs w:val="21"/>
        </w:rPr>
      </w:pPr>
      <w:r w:rsidRPr="00432A65">
        <w:rPr>
          <w:rFonts w:ascii="等线" w:eastAsia="等线" w:hAnsi="等线"/>
          <w:szCs w:val="21"/>
        </w:rPr>
        <w:t>高端便捷的移动终端和云存储技术。提供更快捷的档案上传和更安全的档案存储功能，保证家庭档案的完整性。</w:t>
      </w:r>
    </w:p>
    <w:p w:rsidR="00643763" w:rsidRPr="00432A65" w:rsidRDefault="00643763" w:rsidP="00CF4D0F">
      <w:pPr>
        <w:ind w:firstLine="420"/>
        <w:rPr>
          <w:rFonts w:ascii="等线" w:eastAsia="等线" w:hAnsi="等线"/>
          <w:szCs w:val="21"/>
        </w:rPr>
      </w:pPr>
      <w:r w:rsidRPr="00432A65">
        <w:rPr>
          <w:rFonts w:ascii="等线" w:eastAsia="等线" w:hAnsi="等线"/>
          <w:szCs w:val="21"/>
        </w:rPr>
        <w:t>充分挖掘家庭档案信息资源。能提供多样的开发利用渠道，整合家庭档案信息，展现家庭特色。</w:t>
      </w:r>
    </w:p>
    <w:p w:rsidR="00643763" w:rsidRPr="00CF4D0F" w:rsidRDefault="00A32A2D" w:rsidP="00365C18">
      <w:pPr>
        <w:pStyle w:val="4"/>
        <w:spacing w:before="0" w:after="0" w:line="240" w:lineRule="auto"/>
        <w:rPr>
          <w:rFonts w:ascii="等线" w:eastAsia="等线" w:hAnsi="等线"/>
        </w:rPr>
      </w:pPr>
      <w:r w:rsidRPr="00A32A2D">
        <w:rPr>
          <w:rFonts w:ascii="等线" w:eastAsia="等线" w:hAnsi="等线" w:hint="eastAsia"/>
        </w:rPr>
        <w:t>4.1.</w:t>
      </w:r>
      <w:r w:rsidRPr="00A32A2D">
        <w:rPr>
          <w:rFonts w:ascii="等线" w:eastAsia="等线" w:hAnsi="等线"/>
        </w:rPr>
        <w:t>2</w:t>
      </w:r>
      <w:r w:rsidR="00643763" w:rsidRPr="00A32A2D">
        <w:rPr>
          <w:rFonts w:ascii="等线" w:eastAsia="等线" w:hAnsi="等线" w:hint="eastAsia"/>
        </w:rPr>
        <w:t>.2</w:t>
      </w:r>
      <w:r w:rsidR="00643763" w:rsidRPr="00A32A2D">
        <w:rPr>
          <w:rFonts w:ascii="等线" w:eastAsia="等线" w:hAnsi="等线"/>
        </w:rPr>
        <w:t>市场定位</w:t>
      </w:r>
    </w:p>
    <w:p w:rsidR="00643763" w:rsidRPr="00432A65" w:rsidRDefault="00643763" w:rsidP="00CF4D0F">
      <w:pPr>
        <w:ind w:firstLine="420"/>
        <w:rPr>
          <w:rFonts w:ascii="等线" w:eastAsia="等线" w:hAnsi="等线"/>
          <w:szCs w:val="21"/>
        </w:rPr>
      </w:pPr>
      <w:r w:rsidRPr="00432A65">
        <w:rPr>
          <w:rFonts w:ascii="等线" w:eastAsia="等线" w:hAnsi="等线"/>
          <w:szCs w:val="21"/>
        </w:rPr>
        <w:t xml:space="preserve">使用产品差别化战略来进行产品定位。即是从产品功能，产品款式等方面实现差别，寻求产品特征，因此针对产品 APP 在市场上独一无二的家庭档案科学与自主管理相结合的特点，市场定位如下： </w:t>
      </w:r>
    </w:p>
    <w:p w:rsidR="00643763" w:rsidRPr="00432A65" w:rsidRDefault="00643763" w:rsidP="00CF4D0F">
      <w:pPr>
        <w:ind w:firstLine="420"/>
        <w:rPr>
          <w:rFonts w:ascii="等线" w:eastAsia="等线" w:hAnsi="等线"/>
          <w:szCs w:val="21"/>
        </w:rPr>
      </w:pPr>
      <w:r w:rsidRPr="00432A65">
        <w:rPr>
          <w:rFonts w:ascii="等线" w:eastAsia="等线" w:hAnsi="等线"/>
          <w:szCs w:val="21"/>
        </w:rPr>
        <w:t>一款家庭档案</w:t>
      </w:r>
      <w:proofErr w:type="gramStart"/>
      <w:r w:rsidRPr="00432A65">
        <w:rPr>
          <w:rFonts w:ascii="等线" w:eastAsia="等线" w:hAnsi="等线"/>
          <w:szCs w:val="21"/>
        </w:rPr>
        <w:t>自管理</w:t>
      </w:r>
      <w:proofErr w:type="gramEnd"/>
      <w:r w:rsidRPr="00432A65">
        <w:rPr>
          <w:rFonts w:ascii="等线" w:eastAsia="等线" w:hAnsi="等线"/>
          <w:szCs w:val="21"/>
        </w:rPr>
        <w:t>软件，家庭成员上</w:t>
      </w:r>
      <w:proofErr w:type="gramStart"/>
      <w:r w:rsidRPr="00432A65">
        <w:rPr>
          <w:rFonts w:ascii="等线" w:eastAsia="等线" w:hAnsi="等线"/>
          <w:szCs w:val="21"/>
        </w:rPr>
        <w:t>传家庭</w:t>
      </w:r>
      <w:proofErr w:type="gramEnd"/>
      <w:r w:rsidRPr="00432A65">
        <w:rPr>
          <w:rFonts w:ascii="等线" w:eastAsia="等线" w:hAnsi="等线"/>
          <w:szCs w:val="21"/>
        </w:rPr>
        <w:t xml:space="preserve">照片、视频、文档等信息，并对其进行档案规范化管理。通过运用高效便捷的移动终端和云存储技术，记录家庭生活中爱的点滴印迹，为家人交流打造独享的互动存储平台。 </w:t>
      </w:r>
    </w:p>
    <w:p w:rsidR="00643763" w:rsidRPr="00A32A2D" w:rsidRDefault="00A32A2D" w:rsidP="00CF4D0F">
      <w:pPr>
        <w:pStyle w:val="2"/>
        <w:spacing w:before="0" w:after="0" w:line="240" w:lineRule="auto"/>
        <w:rPr>
          <w:rFonts w:ascii="等线" w:eastAsia="等线" w:hAnsi="等线"/>
          <w:sz w:val="28"/>
          <w:szCs w:val="28"/>
        </w:rPr>
      </w:pPr>
      <w:bookmarkStart w:id="15" w:name="_Toc10110284"/>
      <w:r>
        <w:rPr>
          <w:rFonts w:ascii="等线" w:eastAsia="等线" w:hAnsi="等线" w:hint="eastAsia"/>
          <w:sz w:val="28"/>
          <w:szCs w:val="28"/>
        </w:rPr>
        <w:t>4</w:t>
      </w:r>
      <w:r>
        <w:rPr>
          <w:rFonts w:ascii="等线" w:eastAsia="等线" w:hAnsi="等线"/>
          <w:sz w:val="28"/>
          <w:szCs w:val="28"/>
        </w:rPr>
        <w:t>.2</w:t>
      </w:r>
      <w:r w:rsidR="00643763" w:rsidRPr="00A32A2D">
        <w:rPr>
          <w:rFonts w:ascii="等线" w:eastAsia="等线" w:hAnsi="等线"/>
          <w:sz w:val="28"/>
          <w:szCs w:val="28"/>
        </w:rPr>
        <w:t>产品策略</w:t>
      </w:r>
      <w:bookmarkEnd w:id="15"/>
    </w:p>
    <w:p w:rsidR="00643763" w:rsidRPr="00A32A2D" w:rsidRDefault="00A32A2D" w:rsidP="002D096A">
      <w:pPr>
        <w:pStyle w:val="3"/>
        <w:spacing w:before="0" w:after="0" w:line="240" w:lineRule="auto"/>
        <w:rPr>
          <w:rFonts w:ascii="等线" w:eastAsia="等线" w:hAnsi="等线"/>
          <w:sz w:val="28"/>
          <w:szCs w:val="28"/>
        </w:rPr>
      </w:pPr>
      <w:bookmarkStart w:id="16" w:name="_Toc10110285"/>
      <w:r w:rsidRPr="00A32A2D">
        <w:rPr>
          <w:rFonts w:ascii="等线" w:eastAsia="等线" w:hAnsi="等线" w:hint="eastAsia"/>
          <w:sz w:val="28"/>
          <w:szCs w:val="28"/>
        </w:rPr>
        <w:t>4</w:t>
      </w:r>
      <w:r w:rsidRPr="00A32A2D">
        <w:rPr>
          <w:rFonts w:ascii="等线" w:eastAsia="等线" w:hAnsi="等线"/>
          <w:sz w:val="28"/>
          <w:szCs w:val="28"/>
        </w:rPr>
        <w:t>.2.1</w:t>
      </w:r>
      <w:r w:rsidR="00643763" w:rsidRPr="00A32A2D">
        <w:rPr>
          <w:rFonts w:ascii="等线" w:eastAsia="等线" w:hAnsi="等线"/>
          <w:sz w:val="28"/>
          <w:szCs w:val="28"/>
        </w:rPr>
        <w:t>产品层次</w:t>
      </w:r>
      <w:bookmarkEnd w:id="16"/>
    </w:p>
    <w:p w:rsidR="00643763" w:rsidRPr="00432A65" w:rsidRDefault="00643763" w:rsidP="00CF4D0F">
      <w:pPr>
        <w:ind w:firstLine="420"/>
        <w:rPr>
          <w:rFonts w:ascii="等线" w:eastAsia="等线" w:hAnsi="等线"/>
          <w:szCs w:val="21"/>
        </w:rPr>
      </w:pPr>
      <w:r w:rsidRPr="00432A65">
        <w:rPr>
          <w:rFonts w:ascii="等线" w:eastAsia="等线" w:hAnsi="等线"/>
          <w:szCs w:val="21"/>
        </w:rPr>
        <w:t>利用产品层次理论，产品可分为其核心产品（基本功能）、形式产品（产品的基本形式）、期望产品（期望的产品属性和条件）、延伸产品（附加利益和服务）和潜在产品（产品的未来发展）这五个层次。</w:t>
      </w:r>
    </w:p>
    <w:p w:rsidR="00643763" w:rsidRPr="00432A65" w:rsidRDefault="00643763" w:rsidP="00CF4D0F">
      <w:pPr>
        <w:ind w:firstLine="420"/>
        <w:rPr>
          <w:rFonts w:ascii="等线" w:eastAsia="等线" w:hAnsi="等线"/>
          <w:b/>
          <w:szCs w:val="21"/>
        </w:rPr>
      </w:pPr>
      <w:r w:rsidRPr="00432A65">
        <w:rPr>
          <w:rFonts w:ascii="等线" w:eastAsia="等线" w:hAnsi="等线"/>
          <w:b/>
          <w:szCs w:val="21"/>
        </w:rPr>
        <w:t>核心产品</w:t>
      </w:r>
    </w:p>
    <w:p w:rsidR="00643763" w:rsidRPr="00432A65" w:rsidRDefault="00643763" w:rsidP="00CF4D0F">
      <w:pPr>
        <w:ind w:firstLine="420"/>
        <w:rPr>
          <w:rFonts w:ascii="等线" w:eastAsia="等线" w:hAnsi="等线"/>
          <w:szCs w:val="21"/>
        </w:rPr>
      </w:pPr>
      <w:r w:rsidRPr="00432A65">
        <w:rPr>
          <w:rFonts w:ascii="等线" w:eastAsia="等线" w:hAnsi="等线"/>
          <w:szCs w:val="21"/>
        </w:rPr>
        <w:t>向顾客提供产品的基本效用或利益。为用户提供家庭档案整理、存储的线上平台。</w:t>
      </w:r>
    </w:p>
    <w:p w:rsidR="00643763" w:rsidRPr="00432A65" w:rsidRDefault="002D1C47" w:rsidP="00CF4D0F">
      <w:pPr>
        <w:ind w:firstLine="420"/>
        <w:rPr>
          <w:rFonts w:ascii="等线" w:eastAsia="等线" w:hAnsi="等线"/>
          <w:b/>
          <w:szCs w:val="21"/>
        </w:rPr>
      </w:pPr>
      <w:r w:rsidRPr="00432A65">
        <w:rPr>
          <w:rFonts w:ascii="等线" w:eastAsia="等线" w:hAnsi="等线"/>
          <w:b/>
          <w:szCs w:val="21"/>
        </w:rPr>
        <w:t>形式产品</w:t>
      </w:r>
    </w:p>
    <w:p w:rsidR="00643763" w:rsidRPr="00432A65" w:rsidRDefault="00643763" w:rsidP="00CF4D0F">
      <w:pPr>
        <w:ind w:firstLine="420"/>
        <w:rPr>
          <w:rFonts w:ascii="等线" w:eastAsia="等线" w:hAnsi="等线"/>
          <w:szCs w:val="21"/>
        </w:rPr>
      </w:pPr>
      <w:r w:rsidRPr="00432A65">
        <w:rPr>
          <w:rFonts w:ascii="等线" w:eastAsia="等线" w:hAnsi="等线"/>
          <w:szCs w:val="21"/>
        </w:rPr>
        <w:t>核心产品借以实现的形式，即向市场提供的实体和服务的形象，包括品质、式样、特征商标及包装。通过 app 的形式，增加产品的可获得性，拉近档案管理与用户之间的距离。设计卡通 UI 界面，增加产品的趣味性和用户的可接受性。</w:t>
      </w:r>
    </w:p>
    <w:p w:rsidR="00643763" w:rsidRPr="00432A65" w:rsidRDefault="00643763" w:rsidP="00CF4D0F">
      <w:pPr>
        <w:ind w:firstLine="420"/>
        <w:rPr>
          <w:rFonts w:ascii="等线" w:eastAsia="等线" w:hAnsi="等线"/>
          <w:b/>
          <w:szCs w:val="21"/>
        </w:rPr>
      </w:pPr>
      <w:r w:rsidRPr="00432A65">
        <w:rPr>
          <w:rFonts w:ascii="等线" w:eastAsia="等线" w:hAnsi="等线"/>
          <w:b/>
          <w:szCs w:val="21"/>
        </w:rPr>
        <w:t>期望产品</w:t>
      </w:r>
    </w:p>
    <w:p w:rsidR="00643763" w:rsidRPr="00432A65" w:rsidRDefault="00643763" w:rsidP="00CF4D0F">
      <w:pPr>
        <w:ind w:firstLine="420"/>
        <w:rPr>
          <w:rFonts w:ascii="等线" w:eastAsia="等线" w:hAnsi="等线"/>
          <w:szCs w:val="21"/>
        </w:rPr>
      </w:pPr>
      <w:r w:rsidRPr="00432A65">
        <w:rPr>
          <w:rFonts w:ascii="等线" w:eastAsia="等线" w:hAnsi="等线"/>
          <w:szCs w:val="21"/>
        </w:rPr>
        <w:t>购买者在购买产品时期望得到的与产品密切相关的一组产品属性和条件。我们产品在实现整理、存储功能以外还会进行家庭档案信息资源开发，整合上</w:t>
      </w:r>
      <w:proofErr w:type="gramStart"/>
      <w:r w:rsidRPr="00432A65">
        <w:rPr>
          <w:rFonts w:ascii="等线" w:eastAsia="等线" w:hAnsi="等线"/>
          <w:szCs w:val="21"/>
        </w:rPr>
        <w:t>传家庭</w:t>
      </w:r>
      <w:proofErr w:type="gramEnd"/>
      <w:r w:rsidRPr="00432A65">
        <w:rPr>
          <w:rFonts w:ascii="等线" w:eastAsia="等线" w:hAnsi="等线"/>
          <w:szCs w:val="21"/>
        </w:rPr>
        <w:t>档案，统计档案信息，自动生成档案相关产品等。</w:t>
      </w:r>
    </w:p>
    <w:p w:rsidR="00643763" w:rsidRPr="00432A65" w:rsidRDefault="00643763" w:rsidP="00CF4D0F">
      <w:pPr>
        <w:ind w:firstLine="420"/>
        <w:rPr>
          <w:rFonts w:ascii="等线" w:eastAsia="等线" w:hAnsi="等线"/>
          <w:b/>
          <w:szCs w:val="21"/>
        </w:rPr>
      </w:pPr>
      <w:r w:rsidRPr="00432A65">
        <w:rPr>
          <w:rFonts w:ascii="等线" w:eastAsia="等线" w:hAnsi="等线"/>
          <w:b/>
          <w:szCs w:val="21"/>
        </w:rPr>
        <w:t>延伸产品</w:t>
      </w:r>
    </w:p>
    <w:p w:rsidR="00643763" w:rsidRPr="00432A65" w:rsidRDefault="00643763" w:rsidP="00CF4D0F">
      <w:pPr>
        <w:ind w:firstLine="420"/>
        <w:rPr>
          <w:rFonts w:ascii="等线" w:eastAsia="等线" w:hAnsi="等线"/>
          <w:szCs w:val="21"/>
        </w:rPr>
      </w:pPr>
      <w:r w:rsidRPr="00432A65">
        <w:rPr>
          <w:rFonts w:ascii="等线" w:eastAsia="等线" w:hAnsi="等线"/>
          <w:szCs w:val="21"/>
        </w:rPr>
        <w:t>是顾客购买形式产品和期望产品时获得的附加利益的总和。产品会为用户提供额外的延伸服务，如家庭档案管理指导手册、家庭档案纪念册等</w:t>
      </w:r>
      <w:r w:rsidR="002D1C47" w:rsidRPr="00432A65">
        <w:rPr>
          <w:rFonts w:ascii="等线" w:eastAsia="等线" w:hAnsi="等线" w:hint="eastAsia"/>
          <w:szCs w:val="21"/>
        </w:rPr>
        <w:t>。</w:t>
      </w:r>
    </w:p>
    <w:p w:rsidR="00643763" w:rsidRPr="00432A65" w:rsidRDefault="00643763" w:rsidP="00CF4D0F">
      <w:pPr>
        <w:ind w:firstLine="420"/>
        <w:rPr>
          <w:rFonts w:ascii="等线" w:eastAsia="等线" w:hAnsi="等线"/>
          <w:b/>
          <w:szCs w:val="21"/>
        </w:rPr>
      </w:pPr>
      <w:r w:rsidRPr="00432A65">
        <w:rPr>
          <w:rFonts w:ascii="等线" w:eastAsia="等线" w:hAnsi="等线"/>
          <w:b/>
          <w:szCs w:val="21"/>
        </w:rPr>
        <w:t>潜在产品</w:t>
      </w:r>
    </w:p>
    <w:p w:rsidR="00643763" w:rsidRPr="00432A65" w:rsidRDefault="00643763" w:rsidP="00CF4D0F">
      <w:pPr>
        <w:ind w:firstLine="420"/>
        <w:rPr>
          <w:rFonts w:ascii="等线" w:eastAsia="等线" w:hAnsi="等线"/>
          <w:szCs w:val="21"/>
        </w:rPr>
      </w:pPr>
      <w:r w:rsidRPr="00432A65">
        <w:rPr>
          <w:rFonts w:ascii="等线" w:eastAsia="等线" w:hAnsi="等线"/>
          <w:szCs w:val="21"/>
        </w:rPr>
        <w:t>潜在产品是包括所有延伸产品在内的，可能发展成为未来最终产品的潜在状态的现有产</w:t>
      </w:r>
      <w:r w:rsidRPr="00432A65">
        <w:rPr>
          <w:rFonts w:ascii="等线" w:eastAsia="等线" w:hAnsi="等线"/>
          <w:szCs w:val="21"/>
        </w:rPr>
        <w:lastRenderedPageBreak/>
        <w:t>品。产品 app 未来可能会进一步增加档案上传途径，与其他 app 达成合作，进一步扩大 app 存储空间和存储安全技术，形成更加便捷、安全的产品。</w:t>
      </w:r>
    </w:p>
    <w:p w:rsidR="00643763" w:rsidRPr="00CF4D0F" w:rsidRDefault="00A32A2D" w:rsidP="002D096A">
      <w:pPr>
        <w:pStyle w:val="3"/>
        <w:spacing w:before="0" w:after="0" w:line="240" w:lineRule="auto"/>
        <w:rPr>
          <w:rFonts w:ascii="等线" w:eastAsia="等线" w:hAnsi="等线"/>
          <w:sz w:val="28"/>
          <w:szCs w:val="28"/>
        </w:rPr>
      </w:pPr>
      <w:bookmarkStart w:id="17" w:name="_Toc10110286"/>
      <w:r w:rsidRPr="00CF4D0F">
        <w:rPr>
          <w:rFonts w:ascii="等线" w:eastAsia="等线" w:hAnsi="等线" w:hint="eastAsia"/>
          <w:sz w:val="28"/>
          <w:szCs w:val="28"/>
        </w:rPr>
        <w:t>4</w:t>
      </w:r>
      <w:r w:rsidRPr="00CF4D0F">
        <w:rPr>
          <w:rFonts w:ascii="等线" w:eastAsia="等线" w:hAnsi="等线"/>
          <w:sz w:val="28"/>
          <w:szCs w:val="28"/>
        </w:rPr>
        <w:t>.2.2</w:t>
      </w:r>
      <w:r w:rsidR="00643763" w:rsidRPr="00CF4D0F">
        <w:rPr>
          <w:rFonts w:ascii="等线" w:eastAsia="等线" w:hAnsi="等线"/>
          <w:sz w:val="28"/>
          <w:szCs w:val="28"/>
        </w:rPr>
        <w:t>产品生命周期营销策略</w:t>
      </w:r>
      <w:bookmarkEnd w:id="17"/>
    </w:p>
    <w:p w:rsidR="00643763" w:rsidRPr="00432A65" w:rsidRDefault="00643763" w:rsidP="00CF4D0F">
      <w:pPr>
        <w:ind w:firstLine="420"/>
        <w:rPr>
          <w:rFonts w:ascii="等线" w:eastAsia="等线" w:hAnsi="等线"/>
          <w:szCs w:val="21"/>
        </w:rPr>
      </w:pPr>
      <w:r w:rsidRPr="00432A65">
        <w:rPr>
          <w:rFonts w:ascii="等线" w:eastAsia="等线" w:hAnsi="等线"/>
          <w:szCs w:val="21"/>
        </w:rPr>
        <w:t>产品生命周期是指从产品研制成功投入市场到退出市场所经历的全部时间。</w:t>
      </w:r>
    </w:p>
    <w:p w:rsidR="00643763" w:rsidRPr="00432A65" w:rsidRDefault="00643763" w:rsidP="00CF4D0F">
      <w:pPr>
        <w:ind w:firstLine="420"/>
        <w:rPr>
          <w:rFonts w:ascii="等线" w:eastAsia="等线" w:hAnsi="等线"/>
          <w:szCs w:val="21"/>
        </w:rPr>
      </w:pPr>
      <w:r w:rsidRPr="00432A65">
        <w:rPr>
          <w:rFonts w:ascii="等线" w:eastAsia="等线" w:hAnsi="等线"/>
          <w:szCs w:val="21"/>
        </w:rPr>
        <w:t>起始期策略：初</w:t>
      </w:r>
      <w:proofErr w:type="gramStart"/>
      <w:r w:rsidRPr="00432A65">
        <w:rPr>
          <w:rFonts w:ascii="等线" w:eastAsia="等线" w:hAnsi="等线"/>
          <w:szCs w:val="21"/>
        </w:rPr>
        <w:t>销阶段</w:t>
      </w:r>
      <w:proofErr w:type="gramEnd"/>
      <w:r w:rsidRPr="00432A65">
        <w:rPr>
          <w:rFonts w:ascii="等线" w:eastAsia="等线" w:hAnsi="等线"/>
          <w:szCs w:val="21"/>
        </w:rPr>
        <w:t>顾客存在一种拒绝性以及对产品的认识度很低，经营者去进行产品的市场推广实际上具有很大的风险性和不确定性。在这个阶段重点宣传产品的功能，开发用途，寻找机会，扩大影响力。</w:t>
      </w:r>
    </w:p>
    <w:p w:rsidR="00643763" w:rsidRPr="00432A65" w:rsidRDefault="00643763" w:rsidP="00CF4D0F">
      <w:pPr>
        <w:ind w:firstLine="420"/>
        <w:rPr>
          <w:rFonts w:ascii="等线" w:eastAsia="等线" w:hAnsi="等线"/>
          <w:szCs w:val="21"/>
        </w:rPr>
      </w:pPr>
      <w:r w:rsidRPr="00432A65">
        <w:rPr>
          <w:rFonts w:ascii="等线" w:eastAsia="等线" w:hAnsi="等线"/>
          <w:szCs w:val="21"/>
        </w:rPr>
        <w:t>成长期策略：畅销阶段竞争加剧，潜在进入者进入，市场开始被瓜分，这个时候需要加大宣传，提高市场占有率，尽快树立起产品的代表形象。</w:t>
      </w:r>
    </w:p>
    <w:p w:rsidR="00643763" w:rsidRPr="00432A65" w:rsidRDefault="00643763" w:rsidP="00CF4D0F">
      <w:pPr>
        <w:ind w:firstLine="420"/>
        <w:rPr>
          <w:rFonts w:ascii="等线" w:eastAsia="等线" w:hAnsi="等线"/>
          <w:szCs w:val="21"/>
        </w:rPr>
      </w:pPr>
      <w:r w:rsidRPr="00432A65">
        <w:rPr>
          <w:rFonts w:ascii="等线" w:eastAsia="等线" w:hAnsi="等线"/>
          <w:szCs w:val="21"/>
        </w:rPr>
        <w:t>成熟期策略：稳销阶段主要回收资金且需要加大投入，增加增收途径，延长成熟期得稳定销售阶段，尽快收回投资。</w:t>
      </w:r>
    </w:p>
    <w:p w:rsidR="00643763" w:rsidRPr="00432A65" w:rsidRDefault="00643763" w:rsidP="00CF4D0F">
      <w:pPr>
        <w:ind w:firstLine="420"/>
        <w:rPr>
          <w:rFonts w:ascii="等线" w:eastAsia="等线" w:hAnsi="等线"/>
          <w:szCs w:val="21"/>
        </w:rPr>
      </w:pPr>
      <w:r w:rsidRPr="00432A65">
        <w:rPr>
          <w:rFonts w:ascii="等线" w:eastAsia="等线" w:hAnsi="等线"/>
          <w:szCs w:val="21"/>
        </w:rPr>
        <w:t>衰退期策略：淘汰阶段要尽快撤退市场，以免造成市场浪费以及经济损害。</w:t>
      </w:r>
    </w:p>
    <w:p w:rsidR="00643763" w:rsidRPr="00CF4D0F" w:rsidRDefault="00A32A2D" w:rsidP="00CF4D0F">
      <w:pPr>
        <w:pStyle w:val="2"/>
        <w:spacing w:before="0" w:after="0" w:line="240" w:lineRule="auto"/>
        <w:rPr>
          <w:rFonts w:ascii="等线" w:eastAsia="等线" w:hAnsi="等线"/>
          <w:sz w:val="28"/>
          <w:szCs w:val="28"/>
        </w:rPr>
      </w:pPr>
      <w:bookmarkStart w:id="18" w:name="_Toc10110287"/>
      <w:r w:rsidRPr="00CF4D0F">
        <w:rPr>
          <w:rFonts w:ascii="等线" w:eastAsia="等线" w:hAnsi="等线"/>
          <w:sz w:val="28"/>
          <w:szCs w:val="28"/>
        </w:rPr>
        <w:t>4.3</w:t>
      </w:r>
      <w:r w:rsidRPr="00CF4D0F">
        <w:rPr>
          <w:rFonts w:ascii="等线" w:eastAsia="等线" w:hAnsi="等线" w:hint="eastAsia"/>
          <w:sz w:val="28"/>
          <w:szCs w:val="28"/>
        </w:rPr>
        <w:t xml:space="preserve"> </w:t>
      </w:r>
      <w:r w:rsidR="00643763" w:rsidRPr="00CF4D0F">
        <w:rPr>
          <w:rFonts w:ascii="等线" w:eastAsia="等线" w:hAnsi="等线"/>
          <w:sz w:val="28"/>
          <w:szCs w:val="28"/>
        </w:rPr>
        <w:t>盈利模式</w:t>
      </w:r>
      <w:bookmarkEnd w:id="18"/>
    </w:p>
    <w:p w:rsidR="00643763" w:rsidRPr="00432A65" w:rsidRDefault="00643763" w:rsidP="00CF4D0F">
      <w:pPr>
        <w:ind w:firstLine="420"/>
        <w:rPr>
          <w:rFonts w:ascii="等线" w:eastAsia="等线" w:hAnsi="等线"/>
          <w:szCs w:val="21"/>
        </w:rPr>
      </w:pPr>
      <w:r w:rsidRPr="00432A65">
        <w:rPr>
          <w:rFonts w:ascii="等线" w:eastAsia="等线" w:hAnsi="等线"/>
          <w:szCs w:val="21"/>
        </w:rPr>
        <w:t>盈利模式是对企业经营要素进行价值识别和管理，在经营要素中找到盈利机会，即探求企业利润来源、生产过程以及产出方式的系统方法。产品 APP 结合产品开发用途、产品价值进行判断，盈利模式主要采用广告模式和持续更新附属功能模式相结合的方式。</w:t>
      </w:r>
    </w:p>
    <w:p w:rsidR="00643763" w:rsidRPr="00CF4D0F" w:rsidRDefault="00A32A2D" w:rsidP="002D096A">
      <w:pPr>
        <w:pStyle w:val="3"/>
        <w:spacing w:before="0" w:after="0" w:line="240" w:lineRule="auto"/>
        <w:rPr>
          <w:rFonts w:ascii="等线" w:eastAsia="等线" w:hAnsi="等线"/>
          <w:sz w:val="28"/>
          <w:szCs w:val="28"/>
        </w:rPr>
      </w:pPr>
      <w:bookmarkStart w:id="19" w:name="_Toc10110288"/>
      <w:r w:rsidRPr="00A32A2D">
        <w:rPr>
          <w:rFonts w:ascii="等线" w:eastAsia="等线" w:hAnsi="等线"/>
          <w:sz w:val="28"/>
          <w:szCs w:val="28"/>
        </w:rPr>
        <w:t>4.3.1</w:t>
      </w:r>
      <w:r w:rsidR="00643763" w:rsidRPr="00A32A2D">
        <w:rPr>
          <w:rFonts w:ascii="等线" w:eastAsia="等线" w:hAnsi="等线"/>
          <w:sz w:val="28"/>
          <w:szCs w:val="28"/>
        </w:rPr>
        <w:t>广告模式</w:t>
      </w:r>
      <w:bookmarkEnd w:id="19"/>
    </w:p>
    <w:p w:rsidR="00643763" w:rsidRPr="00432A65" w:rsidRDefault="00643763" w:rsidP="00CF4D0F">
      <w:pPr>
        <w:ind w:firstLine="420"/>
        <w:rPr>
          <w:rFonts w:ascii="等线" w:eastAsia="等线" w:hAnsi="等线"/>
          <w:szCs w:val="21"/>
        </w:rPr>
      </w:pPr>
      <w:r w:rsidRPr="00432A65">
        <w:rPr>
          <w:rFonts w:ascii="等线" w:eastAsia="等线" w:hAnsi="等线" w:hint="eastAsia"/>
          <w:szCs w:val="21"/>
        </w:rPr>
        <w:t>使用者无需付费，广告</w:t>
      </w:r>
      <w:proofErr w:type="gramStart"/>
      <w:r w:rsidRPr="00432A65">
        <w:rPr>
          <w:rFonts w:ascii="等线" w:eastAsia="等线" w:hAnsi="等线" w:hint="eastAsia"/>
          <w:szCs w:val="21"/>
        </w:rPr>
        <w:t>主支付</w:t>
      </w:r>
      <w:proofErr w:type="gramEnd"/>
      <w:r w:rsidRPr="00432A65">
        <w:rPr>
          <w:rFonts w:ascii="等线" w:eastAsia="等线" w:hAnsi="等线" w:hint="eastAsia"/>
          <w:szCs w:val="21"/>
        </w:rPr>
        <w:t>广告费用给开发者，开发者因而获利。产品</w:t>
      </w:r>
      <w:r w:rsidRPr="00432A65">
        <w:rPr>
          <w:rFonts w:ascii="等线" w:eastAsia="等线" w:hAnsi="等线"/>
          <w:szCs w:val="21"/>
        </w:rPr>
        <w:t xml:space="preserve"> APP 主要通过冲高 APP 下载量，提高广告的点击量。</w:t>
      </w:r>
    </w:p>
    <w:p w:rsidR="00643763" w:rsidRDefault="00643763" w:rsidP="00643763">
      <w:pPr>
        <w:spacing w:line="360" w:lineRule="auto"/>
        <w:ind w:firstLine="420"/>
        <w:jc w:val="center"/>
        <w:rPr>
          <w:rFonts w:ascii="等线" w:eastAsia="等线" w:hAnsi="等线"/>
          <w:sz w:val="18"/>
          <w:szCs w:val="18"/>
        </w:rPr>
      </w:pPr>
      <w:bookmarkStart w:id="20" w:name="_Toc39270"/>
      <w:r w:rsidRPr="00643763">
        <w:rPr>
          <w:rFonts w:ascii="等线" w:eastAsia="等线" w:hAnsi="等线"/>
          <w:noProof/>
          <w:sz w:val="18"/>
          <w:szCs w:val="18"/>
        </w:rPr>
        <w:drawing>
          <wp:inline distT="0" distB="0" distL="0" distR="0" wp14:anchorId="5EA14A97" wp14:editId="6CB77139">
            <wp:extent cx="3800475" cy="2638425"/>
            <wp:effectExtent l="0" t="0" r="0" b="0"/>
            <wp:docPr id="3935" name="Picture 3935"/>
            <wp:cNvGraphicFramePr/>
            <a:graphic xmlns:a="http://schemas.openxmlformats.org/drawingml/2006/main">
              <a:graphicData uri="http://schemas.openxmlformats.org/drawingml/2006/picture">
                <pic:pic xmlns:pic="http://schemas.openxmlformats.org/drawingml/2006/picture">
                  <pic:nvPicPr>
                    <pic:cNvPr id="3935" name="Picture 3935"/>
                    <pic:cNvPicPr/>
                  </pic:nvPicPr>
                  <pic:blipFill>
                    <a:blip r:embed="rId22"/>
                    <a:stretch>
                      <a:fillRect/>
                    </a:stretch>
                  </pic:blipFill>
                  <pic:spPr>
                    <a:xfrm>
                      <a:off x="0" y="0"/>
                      <a:ext cx="3800475" cy="2638425"/>
                    </a:xfrm>
                    <a:prstGeom prst="rect">
                      <a:avLst/>
                    </a:prstGeom>
                  </pic:spPr>
                </pic:pic>
              </a:graphicData>
            </a:graphic>
          </wp:inline>
        </w:drawing>
      </w:r>
    </w:p>
    <w:p w:rsidR="00643763" w:rsidRPr="00643763" w:rsidRDefault="00643763" w:rsidP="00D446ED">
      <w:pPr>
        <w:ind w:firstLine="420"/>
        <w:jc w:val="center"/>
        <w:rPr>
          <w:rFonts w:ascii="等线" w:eastAsia="等线" w:hAnsi="等线"/>
          <w:sz w:val="18"/>
          <w:szCs w:val="18"/>
        </w:rPr>
      </w:pPr>
      <w:r w:rsidRPr="00643763">
        <w:rPr>
          <w:rFonts w:ascii="等线" w:eastAsia="等线" w:hAnsi="等线"/>
          <w:sz w:val="18"/>
          <w:szCs w:val="18"/>
        </w:rPr>
        <w:t xml:space="preserve">图 </w:t>
      </w:r>
      <w:r w:rsidR="002D1C47">
        <w:rPr>
          <w:rFonts w:ascii="等线" w:eastAsia="等线" w:hAnsi="等线"/>
          <w:sz w:val="18"/>
          <w:szCs w:val="18"/>
        </w:rPr>
        <w:t xml:space="preserve"> </w:t>
      </w:r>
      <w:r w:rsidRPr="00643763">
        <w:rPr>
          <w:rFonts w:ascii="等线" w:eastAsia="等线" w:hAnsi="等线"/>
          <w:sz w:val="18"/>
          <w:szCs w:val="18"/>
        </w:rPr>
        <w:t>广告模式</w:t>
      </w:r>
      <w:bookmarkEnd w:id="20"/>
    </w:p>
    <w:p w:rsidR="00D446ED" w:rsidRPr="00D446ED" w:rsidRDefault="00CF4D0F" w:rsidP="002D096A">
      <w:pPr>
        <w:pStyle w:val="3"/>
        <w:spacing w:before="0" w:after="0" w:line="240" w:lineRule="auto"/>
        <w:rPr>
          <w:rFonts w:ascii="等线" w:eastAsia="等线" w:hAnsi="等线"/>
          <w:sz w:val="28"/>
          <w:szCs w:val="28"/>
        </w:rPr>
      </w:pPr>
      <w:bookmarkStart w:id="21" w:name="_Toc10110289"/>
      <w:r>
        <w:rPr>
          <w:rFonts w:ascii="等线" w:eastAsia="等线" w:hAnsi="等线"/>
          <w:sz w:val="28"/>
          <w:szCs w:val="28"/>
        </w:rPr>
        <w:t>4.3.2</w:t>
      </w:r>
      <w:r w:rsidR="00643763" w:rsidRPr="00A32A2D">
        <w:rPr>
          <w:rFonts w:ascii="等线" w:eastAsia="等线" w:hAnsi="等线"/>
          <w:sz w:val="28"/>
          <w:szCs w:val="28"/>
        </w:rPr>
        <w:t>持续更新附属功能模式</w:t>
      </w:r>
      <w:bookmarkEnd w:id="21"/>
    </w:p>
    <w:p w:rsidR="00643763" w:rsidRPr="00432A65" w:rsidRDefault="00643763" w:rsidP="00CF4D0F">
      <w:pPr>
        <w:ind w:firstLine="420"/>
        <w:rPr>
          <w:rFonts w:ascii="等线" w:eastAsia="等线" w:hAnsi="等线"/>
          <w:szCs w:val="21"/>
        </w:rPr>
      </w:pPr>
      <w:r w:rsidRPr="00432A65">
        <w:rPr>
          <w:rFonts w:ascii="等线" w:eastAsia="等线" w:hAnsi="等线"/>
          <w:szCs w:val="21"/>
        </w:rPr>
        <w:t>使用者除了下载 APP 主程序之外，之后仍付费下载陆续推出的附属功能，这里指的是除了主程序之外，持续推出可以额外付费下载的附属功能像是存储空间的扩张、家庭场景的延伸等，让收入可以持续增长。</w:t>
      </w:r>
    </w:p>
    <w:p w:rsidR="00643763" w:rsidRPr="00643763" w:rsidRDefault="00643763" w:rsidP="00643763">
      <w:pPr>
        <w:spacing w:line="360" w:lineRule="auto"/>
        <w:ind w:firstLine="420"/>
        <w:jc w:val="center"/>
        <w:rPr>
          <w:rFonts w:ascii="等线" w:eastAsia="等线" w:hAnsi="等线"/>
          <w:sz w:val="18"/>
          <w:szCs w:val="18"/>
        </w:rPr>
      </w:pPr>
      <w:r w:rsidRPr="00643763">
        <w:rPr>
          <w:rFonts w:ascii="等线" w:eastAsia="等线" w:hAnsi="等线"/>
          <w:sz w:val="18"/>
          <w:szCs w:val="18"/>
        </w:rPr>
        <w:lastRenderedPageBreak/>
        <w:t xml:space="preserve"> </w:t>
      </w:r>
      <w:bookmarkStart w:id="22" w:name="_Toc39271"/>
      <w:r w:rsidRPr="00643763">
        <w:rPr>
          <w:rFonts w:ascii="等线" w:eastAsia="等线" w:hAnsi="等线"/>
          <w:noProof/>
          <w:sz w:val="18"/>
          <w:szCs w:val="18"/>
        </w:rPr>
        <w:drawing>
          <wp:inline distT="0" distB="0" distL="0" distR="0" wp14:anchorId="547F86E6" wp14:editId="3B6714AD">
            <wp:extent cx="4115435" cy="2696210"/>
            <wp:effectExtent l="0" t="0" r="0" b="0"/>
            <wp:docPr id="3972" name="Picture 3972"/>
            <wp:cNvGraphicFramePr/>
            <a:graphic xmlns:a="http://schemas.openxmlformats.org/drawingml/2006/main">
              <a:graphicData uri="http://schemas.openxmlformats.org/drawingml/2006/picture">
                <pic:pic xmlns:pic="http://schemas.openxmlformats.org/drawingml/2006/picture">
                  <pic:nvPicPr>
                    <pic:cNvPr id="3972" name="Picture 3972"/>
                    <pic:cNvPicPr/>
                  </pic:nvPicPr>
                  <pic:blipFill>
                    <a:blip r:embed="rId23"/>
                    <a:stretch>
                      <a:fillRect/>
                    </a:stretch>
                  </pic:blipFill>
                  <pic:spPr>
                    <a:xfrm>
                      <a:off x="0" y="0"/>
                      <a:ext cx="4115435" cy="2696210"/>
                    </a:xfrm>
                    <a:prstGeom prst="rect">
                      <a:avLst/>
                    </a:prstGeom>
                  </pic:spPr>
                </pic:pic>
              </a:graphicData>
            </a:graphic>
          </wp:inline>
        </w:drawing>
      </w:r>
    </w:p>
    <w:p w:rsidR="00643763" w:rsidRPr="00643763" w:rsidRDefault="00643763" w:rsidP="00D446ED">
      <w:pPr>
        <w:ind w:firstLine="420"/>
        <w:jc w:val="center"/>
        <w:rPr>
          <w:rFonts w:ascii="等线" w:eastAsia="等线" w:hAnsi="等线"/>
          <w:sz w:val="18"/>
          <w:szCs w:val="18"/>
        </w:rPr>
      </w:pPr>
      <w:r w:rsidRPr="00643763">
        <w:rPr>
          <w:rFonts w:ascii="等线" w:eastAsia="等线" w:hAnsi="等线"/>
          <w:sz w:val="18"/>
          <w:szCs w:val="18"/>
        </w:rPr>
        <w:t>图  持续推出附属功能模式</w:t>
      </w:r>
      <w:bookmarkEnd w:id="22"/>
    </w:p>
    <w:p w:rsidR="00643763" w:rsidRPr="00643763" w:rsidRDefault="00A32A2D" w:rsidP="002D096A">
      <w:pPr>
        <w:pStyle w:val="1"/>
        <w:spacing w:after="0" w:line="240" w:lineRule="auto"/>
        <w:ind w:left="0" w:right="595" w:firstLine="0"/>
        <w:rPr>
          <w:rFonts w:ascii="等线" w:eastAsia="等线" w:hAnsi="等线"/>
          <w:sz w:val="18"/>
          <w:szCs w:val="18"/>
        </w:rPr>
      </w:pPr>
      <w:bookmarkStart w:id="23" w:name="_Toc10110290"/>
      <w:r>
        <w:rPr>
          <w:rFonts w:hint="eastAsia"/>
          <w:b/>
          <w:sz w:val="32"/>
        </w:rPr>
        <w:t>5</w:t>
      </w:r>
      <w:r w:rsidR="00643763" w:rsidRPr="00A32A2D">
        <w:rPr>
          <w:b/>
          <w:sz w:val="32"/>
        </w:rPr>
        <w:t>结语</w:t>
      </w:r>
      <w:bookmarkEnd w:id="23"/>
    </w:p>
    <w:p w:rsidR="00643763" w:rsidRPr="00432A65" w:rsidRDefault="00643763" w:rsidP="00CF4D0F">
      <w:pPr>
        <w:ind w:firstLine="420"/>
        <w:rPr>
          <w:rFonts w:ascii="等线" w:eastAsia="等线" w:hAnsi="等线"/>
          <w:szCs w:val="21"/>
        </w:rPr>
      </w:pPr>
      <w:r w:rsidRPr="00432A65">
        <w:rPr>
          <w:rFonts w:ascii="等线" w:eastAsia="等线" w:hAnsi="等线"/>
          <w:szCs w:val="21"/>
        </w:rPr>
        <w:t xml:space="preserve">十八大以来，习近平多次强调家风，说的是“小家”，着眼的是“大家”。家庭是社会的细胞，“家风好，就能家道兴盛、和顺美满；家风差，难免殃及子孙、贻害社会。”本项目 APP 着眼于家庭，通过家庭建档的方式传承家风，弘扬正能量。 目前广大农村存在“三留守”群体：留守儿童、留守妇女、留守老人。农村劳动力外出务工导致部分儿童与父母、老人与子女、夫妻之间长期分离，使得夫妻之间感情需求得不到满足，儿童和老人缺乏亲情关爱和有效监护，出现心理健康问题甚至极端行为，遭受意外伤害甚至不法侵害，这种现象在四川地区尤为突出。借助 </w:t>
      </w:r>
      <w:r w:rsidRPr="00432A65">
        <w:rPr>
          <w:rFonts w:ascii="等线" w:eastAsia="等线" w:hAnsi="等线" w:hint="eastAsia"/>
          <w:szCs w:val="21"/>
        </w:rPr>
        <w:t>该小程序</w:t>
      </w:r>
      <w:r w:rsidRPr="00432A65">
        <w:rPr>
          <w:rFonts w:ascii="等线" w:eastAsia="等线" w:hAnsi="等线"/>
          <w:szCs w:val="21"/>
        </w:rPr>
        <w:t>可以实现建立儿童与父母、老人与子女、夫妻之间的情感联系，关心帮助农村留守儿童，满足留守老人、留守妇女的情感需求，提供家庭联系渠道，促进家庭和谐，进而构建和谐社会。</w:t>
      </w:r>
    </w:p>
    <w:p w:rsidR="00643763" w:rsidRPr="00CF4D0F" w:rsidRDefault="00643763" w:rsidP="002D096A">
      <w:pPr>
        <w:pStyle w:val="3"/>
        <w:spacing w:before="0" w:after="0" w:line="240" w:lineRule="auto"/>
        <w:rPr>
          <w:rFonts w:ascii="等线" w:eastAsia="等线" w:hAnsi="等线"/>
          <w:sz w:val="28"/>
          <w:szCs w:val="28"/>
        </w:rPr>
      </w:pPr>
      <w:bookmarkStart w:id="24" w:name="_Toc10110291"/>
      <w:r w:rsidRPr="00A32A2D">
        <w:rPr>
          <w:rFonts w:ascii="等线" w:eastAsia="等线" w:hAnsi="等线" w:hint="eastAsia"/>
          <w:sz w:val="28"/>
          <w:szCs w:val="28"/>
        </w:rPr>
        <w:t>5.1</w:t>
      </w:r>
      <w:r w:rsidRPr="00A32A2D">
        <w:rPr>
          <w:rFonts w:ascii="等线" w:eastAsia="等线" w:hAnsi="等线"/>
          <w:sz w:val="28"/>
          <w:szCs w:val="28"/>
        </w:rPr>
        <w:t>现有不足</w:t>
      </w:r>
      <w:bookmarkEnd w:id="24"/>
    </w:p>
    <w:p w:rsidR="00643763" w:rsidRPr="00432A65" w:rsidRDefault="00643763" w:rsidP="00CF4D0F">
      <w:pPr>
        <w:ind w:firstLine="420"/>
        <w:rPr>
          <w:rFonts w:ascii="等线" w:eastAsia="等线" w:hAnsi="等线"/>
          <w:szCs w:val="21"/>
        </w:rPr>
      </w:pPr>
      <w:r w:rsidRPr="00432A65">
        <w:rPr>
          <w:rFonts w:ascii="等线" w:eastAsia="等线" w:hAnsi="等线"/>
          <w:szCs w:val="21"/>
        </w:rPr>
        <w:t>缺乏家庭档案用户调研的相关工作。用户调研是要对产品使用用户的调研，目的是隔离出用户群体，发掘他们的问题，梳理出核心问题，察觉他们在产品使用过程中存在的顾虑，根据用户衍生产品功能，只有足够了解产品用户，我们才能获得真实可靠的产品需求，因此家庭档案用户群体的定位不够准确，家庭档案用户群体对项目</w:t>
      </w:r>
      <w:r w:rsidR="008F481D">
        <w:rPr>
          <w:rFonts w:ascii="等线" w:eastAsia="等线" w:hAnsi="等线" w:hint="eastAsia"/>
          <w:szCs w:val="21"/>
        </w:rPr>
        <w:t>小程序</w:t>
      </w:r>
      <w:r w:rsidRPr="00432A65">
        <w:rPr>
          <w:rFonts w:ascii="等线" w:eastAsia="等线" w:hAnsi="等线"/>
          <w:szCs w:val="21"/>
        </w:rPr>
        <w:t xml:space="preserve">的态度不够明确， </w:t>
      </w:r>
      <w:r w:rsidR="008F481D">
        <w:rPr>
          <w:rFonts w:ascii="等线" w:eastAsia="等线" w:hAnsi="等线" w:hint="eastAsia"/>
          <w:szCs w:val="21"/>
        </w:rPr>
        <w:t>小程序</w:t>
      </w:r>
      <w:r w:rsidRPr="00432A65">
        <w:rPr>
          <w:rFonts w:ascii="等线" w:eastAsia="等线" w:hAnsi="等线"/>
          <w:szCs w:val="21"/>
        </w:rPr>
        <w:t>功能没有切实根据用户需要进行构建；</w:t>
      </w:r>
    </w:p>
    <w:p w:rsidR="00643763" w:rsidRPr="00432A65" w:rsidRDefault="00643763" w:rsidP="00CF4D0F">
      <w:pPr>
        <w:ind w:firstLine="420"/>
        <w:rPr>
          <w:rFonts w:ascii="等线" w:eastAsia="等线" w:hAnsi="等线"/>
          <w:szCs w:val="21"/>
        </w:rPr>
      </w:pPr>
      <w:r w:rsidRPr="00432A65">
        <w:rPr>
          <w:rFonts w:ascii="等线" w:eastAsia="等线" w:hAnsi="等线"/>
          <w:szCs w:val="21"/>
        </w:rPr>
        <w:t>家庭档案信息资源开发利用的形式较单一。目前档案信息资源的开发提倡充分利用计算机等现代化技术手段，提高开发效率，但仍需要注意具体的档案信息的种类是多种多样的 , 针对这种复杂多样的特点就需要从多角度、多方位、多层次、多类型地进行开发工作，才能发挥档案信息的最大价值；</w:t>
      </w:r>
    </w:p>
    <w:p w:rsidR="00643763" w:rsidRPr="00432A65" w:rsidRDefault="00643763" w:rsidP="00CF4D0F">
      <w:pPr>
        <w:ind w:firstLine="420"/>
        <w:rPr>
          <w:rFonts w:ascii="等线" w:eastAsia="等线" w:hAnsi="等线"/>
          <w:szCs w:val="21"/>
        </w:rPr>
      </w:pPr>
      <w:r w:rsidRPr="00432A65">
        <w:rPr>
          <w:rFonts w:ascii="等线" w:eastAsia="等线" w:hAnsi="等线"/>
          <w:szCs w:val="21"/>
        </w:rPr>
        <w:t>家庭档案检索功能的准确性，便捷性有待继续优化、发展。著录标引时常存在着错标、漏标、粗标、过度标等问题，难以全面反映档案的价值，利用者在利用档案时总会从自身的需求出发搜索相关的关键词，没有被全面著录标引的档案便很难被搜寻到进而无法被利用。</w:t>
      </w:r>
    </w:p>
    <w:p w:rsidR="00643763" w:rsidRPr="00CF4D0F" w:rsidRDefault="00643763" w:rsidP="002D096A">
      <w:pPr>
        <w:pStyle w:val="3"/>
        <w:spacing w:before="0" w:after="0" w:line="240" w:lineRule="auto"/>
        <w:rPr>
          <w:rFonts w:ascii="等线" w:eastAsia="等线" w:hAnsi="等线"/>
          <w:sz w:val="28"/>
          <w:szCs w:val="28"/>
        </w:rPr>
      </w:pPr>
      <w:bookmarkStart w:id="25" w:name="_Toc10110292"/>
      <w:r w:rsidRPr="00A32A2D">
        <w:rPr>
          <w:rFonts w:ascii="等线" w:eastAsia="等线" w:hAnsi="等线" w:hint="eastAsia"/>
          <w:sz w:val="28"/>
          <w:szCs w:val="28"/>
        </w:rPr>
        <w:t>5.2</w:t>
      </w:r>
      <w:r w:rsidRPr="00A32A2D">
        <w:rPr>
          <w:rFonts w:ascii="等线" w:eastAsia="等线" w:hAnsi="等线"/>
          <w:sz w:val="28"/>
          <w:szCs w:val="28"/>
        </w:rPr>
        <w:t>未来发展方向</w:t>
      </w:r>
      <w:bookmarkEnd w:id="25"/>
    </w:p>
    <w:p w:rsidR="00643763" w:rsidRPr="00432A65" w:rsidRDefault="00643763" w:rsidP="00CF4D0F">
      <w:pPr>
        <w:ind w:firstLine="420"/>
        <w:rPr>
          <w:rFonts w:ascii="等线" w:eastAsia="等线" w:hAnsi="等线"/>
          <w:szCs w:val="21"/>
        </w:rPr>
      </w:pPr>
      <w:r w:rsidRPr="00432A65">
        <w:rPr>
          <w:rFonts w:ascii="等线" w:eastAsia="等线" w:hAnsi="等线"/>
          <w:szCs w:val="21"/>
        </w:rPr>
        <w:t>提高家庭档案管理与检索功能。提高检索的全面性和准确性，融入语音识别、面部识别、音视频检索、全文检索、多媒体存储与检索、网络匹配等检索技术，建立反馈与更新机制，</w:t>
      </w:r>
      <w:r w:rsidRPr="00432A65">
        <w:rPr>
          <w:rFonts w:ascii="等线" w:eastAsia="等线" w:hAnsi="等线"/>
          <w:szCs w:val="21"/>
        </w:rPr>
        <w:lastRenderedPageBreak/>
        <w:t>反馈档案工作者和档案利用者发现的使用问题和情况、</w:t>
      </w:r>
      <w:r w:rsidR="002D1C47" w:rsidRPr="00432A65">
        <w:rPr>
          <w:rFonts w:ascii="等线" w:eastAsia="等线" w:hAnsi="等线"/>
          <w:szCs w:val="21"/>
        </w:rPr>
        <w:t>意见与要求、效果和评价等及时更新检索工具、检索技术、检索系统等</w:t>
      </w:r>
      <w:r w:rsidR="002D1C47" w:rsidRPr="00432A65">
        <w:rPr>
          <w:rFonts w:ascii="等线" w:eastAsia="等线" w:hAnsi="等线" w:hint="eastAsia"/>
          <w:szCs w:val="21"/>
        </w:rPr>
        <w:t>。</w:t>
      </w:r>
    </w:p>
    <w:p w:rsidR="00643763" w:rsidRPr="00432A65" w:rsidRDefault="00643763" w:rsidP="00CF4D0F">
      <w:pPr>
        <w:ind w:firstLine="420"/>
        <w:rPr>
          <w:rFonts w:ascii="等线" w:eastAsia="等线" w:hAnsi="等线"/>
          <w:szCs w:val="21"/>
        </w:rPr>
      </w:pPr>
      <w:r w:rsidRPr="00432A65">
        <w:rPr>
          <w:rFonts w:ascii="等线" w:eastAsia="等线" w:hAnsi="等线"/>
          <w:szCs w:val="21"/>
        </w:rPr>
        <w:t>拓宽档案来源，便捷家庭档案资源上传。发展智能家具数据导入，其他 APP的数据导入功能等，适应网络渗透家庭生活方方面面的趋势，保障 APP 使用的长效性。</w:t>
      </w:r>
    </w:p>
    <w:p w:rsidR="00643763" w:rsidRPr="00432A65" w:rsidRDefault="00643763" w:rsidP="00CF4D0F">
      <w:pPr>
        <w:ind w:firstLine="420"/>
        <w:rPr>
          <w:rFonts w:ascii="等线" w:eastAsia="等线" w:hAnsi="等线"/>
          <w:szCs w:val="21"/>
        </w:rPr>
      </w:pPr>
      <w:r w:rsidRPr="00432A65">
        <w:rPr>
          <w:rFonts w:ascii="等线" w:eastAsia="等线" w:hAnsi="等线"/>
          <w:szCs w:val="21"/>
        </w:rPr>
        <w:t>加强家庭档案用户调研。在前台把握用户行为，在后台进行用户行为的总结，建立用户画像描绘用户特质，可以从基本信息（性别、年龄、地域、人口属性）、兴趣爱好、商业消费（收入、学历）</w:t>
      </w:r>
      <w:proofErr w:type="gramStart"/>
      <w:r w:rsidRPr="00432A65">
        <w:rPr>
          <w:rFonts w:ascii="等线" w:eastAsia="等线" w:hAnsi="等线"/>
          <w:szCs w:val="21"/>
        </w:rPr>
        <w:t>更维度</w:t>
      </w:r>
      <w:proofErr w:type="gramEnd"/>
      <w:r w:rsidRPr="00432A65">
        <w:rPr>
          <w:rFonts w:ascii="等线" w:eastAsia="等线" w:hAnsi="等线"/>
          <w:szCs w:val="21"/>
        </w:rPr>
        <w:t>描绘画像</w:t>
      </w:r>
      <w:r w:rsidR="002D1C47" w:rsidRPr="00432A65">
        <w:rPr>
          <w:rFonts w:ascii="等线" w:eastAsia="等线" w:hAnsi="等线"/>
          <w:szCs w:val="21"/>
        </w:rPr>
        <w:t>，进行更加精准的用户定位，明确用户需求，开发更多用户所需的功能</w:t>
      </w:r>
      <w:r w:rsidR="002D1C47" w:rsidRPr="00432A65">
        <w:rPr>
          <w:rFonts w:ascii="等线" w:eastAsia="等线" w:hAnsi="等线" w:hint="eastAsia"/>
          <w:szCs w:val="21"/>
        </w:rPr>
        <w:t>。</w:t>
      </w:r>
    </w:p>
    <w:p w:rsidR="00643763" w:rsidRPr="00432A65" w:rsidRDefault="00643763" w:rsidP="00CF4D0F">
      <w:pPr>
        <w:ind w:firstLine="420"/>
        <w:rPr>
          <w:rFonts w:ascii="等线" w:eastAsia="等线" w:hAnsi="等线"/>
          <w:szCs w:val="21"/>
        </w:rPr>
      </w:pPr>
      <w:r w:rsidRPr="00432A65">
        <w:rPr>
          <w:rFonts w:ascii="等线" w:eastAsia="等线" w:hAnsi="等线"/>
          <w:szCs w:val="21"/>
        </w:rPr>
        <w:t>技术深化，扩展开发网站接口。与更安全的保密技术相结合，保障 APP 用户的隐私与信息安全，增强 APP 存储功能，接口全能扫描王，实现家庭档案数字化功能；增强 APP 可视化效果，与 VR 等技术结合，增加</w:t>
      </w:r>
      <w:proofErr w:type="gramStart"/>
      <w:r w:rsidRPr="00432A65">
        <w:rPr>
          <w:rFonts w:ascii="等线" w:eastAsia="等线" w:hAnsi="等线"/>
          <w:szCs w:val="21"/>
        </w:rPr>
        <w:t>时光机</w:t>
      </w:r>
      <w:proofErr w:type="gramEnd"/>
      <w:r w:rsidRPr="00432A65">
        <w:rPr>
          <w:rFonts w:ascii="等线" w:eastAsia="等线" w:hAnsi="等线"/>
          <w:szCs w:val="21"/>
        </w:rPr>
        <w:t>功能、家庭场景的视觉仿真性，优化 APP 场景，增加多元性。</w:t>
      </w:r>
    </w:p>
    <w:sectPr w:rsidR="00643763" w:rsidRPr="00432A65" w:rsidSect="00F93CA4">
      <w:footnotePr>
        <w:numFmt w:val="decimalFullWidth"/>
      </w:footnotePr>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0A3" w:rsidRDefault="00DE30A3" w:rsidP="007616DD">
      <w:r>
        <w:separator/>
      </w:r>
    </w:p>
  </w:endnote>
  <w:endnote w:type="continuationSeparator" w:id="0">
    <w:p w:rsidR="00DE30A3" w:rsidRDefault="00DE30A3" w:rsidP="00761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FangSong">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796220"/>
      <w:docPartObj>
        <w:docPartGallery w:val="Page Numbers (Bottom of Page)"/>
        <w:docPartUnique/>
      </w:docPartObj>
    </w:sdtPr>
    <w:sdtEndPr/>
    <w:sdtContent>
      <w:p w:rsidR="00D13F39" w:rsidRDefault="00D13F39">
        <w:pPr>
          <w:pStyle w:val="a5"/>
          <w:jc w:val="right"/>
        </w:pPr>
        <w:r>
          <w:fldChar w:fldCharType="begin"/>
        </w:r>
        <w:r>
          <w:instrText>PAGE   \* MERGEFORMAT</w:instrText>
        </w:r>
        <w:r>
          <w:fldChar w:fldCharType="separate"/>
        </w:r>
        <w:r w:rsidR="008E1C2A" w:rsidRPr="008E1C2A">
          <w:rPr>
            <w:noProof/>
            <w:lang w:val="zh-CN"/>
          </w:rPr>
          <w:t>11</w:t>
        </w:r>
        <w:r>
          <w:fldChar w:fldCharType="end"/>
        </w:r>
      </w:p>
    </w:sdtContent>
  </w:sdt>
  <w:p w:rsidR="00E61C8B" w:rsidRDefault="00E61C8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0A3" w:rsidRDefault="00DE30A3" w:rsidP="007616DD">
      <w:r>
        <w:separator/>
      </w:r>
    </w:p>
  </w:footnote>
  <w:footnote w:type="continuationSeparator" w:id="0">
    <w:p w:rsidR="00DE30A3" w:rsidRDefault="00DE30A3" w:rsidP="007616DD">
      <w:r>
        <w:continuationSeparator/>
      </w:r>
    </w:p>
  </w:footnote>
  <w:footnote w:id="1">
    <w:p w:rsidR="002258CB" w:rsidRDefault="002258CB">
      <w:pPr>
        <w:pStyle w:val="a7"/>
      </w:pPr>
      <w:r>
        <w:rPr>
          <w:rStyle w:val="a9"/>
        </w:rPr>
        <w:footnoteRef/>
      </w:r>
      <w:r>
        <w:t xml:space="preserve"> </w:t>
      </w:r>
      <w:r w:rsidRPr="002258CB">
        <w:rPr>
          <w:rFonts w:hint="eastAsia"/>
        </w:rPr>
        <w:t>冯惠玲</w:t>
      </w:r>
      <w:r w:rsidRPr="002258CB">
        <w:t>. 家庭建档的双向意义[J].档案学研究，2007（5）:8-11</w:t>
      </w:r>
    </w:p>
  </w:footnote>
  <w:footnote w:id="2">
    <w:p w:rsidR="002258CB" w:rsidRDefault="002258CB">
      <w:pPr>
        <w:pStyle w:val="a7"/>
      </w:pPr>
      <w:r>
        <w:rPr>
          <w:rStyle w:val="a9"/>
        </w:rPr>
        <w:footnoteRef/>
      </w:r>
      <w:r>
        <w:t xml:space="preserve"> </w:t>
      </w:r>
      <w:proofErr w:type="gramStart"/>
      <w:r w:rsidRPr="002258CB">
        <w:rPr>
          <w:rFonts w:hint="eastAsia"/>
        </w:rPr>
        <w:t>杨东权</w:t>
      </w:r>
      <w:r w:rsidRPr="002258CB">
        <w:t>.</w:t>
      </w:r>
      <w:proofErr w:type="gramEnd"/>
      <w:r w:rsidRPr="002258CB">
        <w:t>在“中国•沈阳家庭建档与和谐社会建设高层论坛”上的讲话[J]. 档案学研究，2007（5）:3-6</w:t>
      </w:r>
    </w:p>
  </w:footnote>
  <w:footnote w:id="3">
    <w:p w:rsidR="002258CB" w:rsidRDefault="002258CB">
      <w:pPr>
        <w:pStyle w:val="a7"/>
      </w:pPr>
      <w:r>
        <w:rPr>
          <w:rStyle w:val="a9"/>
        </w:rPr>
        <w:footnoteRef/>
      </w:r>
      <w:r>
        <w:t xml:space="preserve"> </w:t>
      </w:r>
      <w:r w:rsidRPr="002258CB">
        <w:rPr>
          <w:rFonts w:hint="eastAsia"/>
        </w:rPr>
        <w:t>龙琛</w:t>
      </w:r>
      <w:r w:rsidRPr="002258CB">
        <w:t>. 家庭档案纳入国家档案资源体系建设研究[J]. 浙江档案，2016（2）:21-23</w:t>
      </w:r>
    </w:p>
  </w:footnote>
  <w:footnote w:id="4">
    <w:p w:rsidR="002258CB" w:rsidRDefault="002258CB">
      <w:pPr>
        <w:pStyle w:val="a7"/>
      </w:pPr>
      <w:r>
        <w:rPr>
          <w:rStyle w:val="a9"/>
        </w:rPr>
        <w:footnoteRef/>
      </w:r>
      <w:r>
        <w:t xml:space="preserve"> </w:t>
      </w:r>
      <w:r w:rsidRPr="002258CB">
        <w:rPr>
          <w:rFonts w:hint="eastAsia"/>
        </w:rPr>
        <w:t>任越</w:t>
      </w:r>
      <w:r w:rsidRPr="002258CB">
        <w:t>. 档案双元价值视阈下家庭档案的价值及其文化功能探析[J]. 档案学通讯，2014（6）:84-91</w:t>
      </w:r>
    </w:p>
  </w:footnote>
  <w:footnote w:id="5">
    <w:p w:rsidR="002258CB" w:rsidRDefault="002258CB">
      <w:pPr>
        <w:pStyle w:val="a7"/>
      </w:pPr>
      <w:r>
        <w:rPr>
          <w:rStyle w:val="a9"/>
        </w:rPr>
        <w:footnoteRef/>
      </w:r>
      <w:r>
        <w:t xml:space="preserve"> </w:t>
      </w:r>
      <w:proofErr w:type="gramStart"/>
      <w:r w:rsidRPr="002258CB">
        <w:rPr>
          <w:rFonts w:hint="eastAsia"/>
        </w:rPr>
        <w:t>任会玉</w:t>
      </w:r>
      <w:proofErr w:type="gramEnd"/>
      <w:r w:rsidRPr="002258CB">
        <w:t>. 对家庭档案的一点思考[J]. 浙江档案，2007（2）:46-47</w:t>
      </w:r>
    </w:p>
  </w:footnote>
  <w:footnote w:id="6">
    <w:p w:rsidR="00B8342C" w:rsidRDefault="00B8342C">
      <w:pPr>
        <w:pStyle w:val="a7"/>
      </w:pPr>
      <w:r>
        <w:rPr>
          <w:rStyle w:val="a9"/>
        </w:rPr>
        <w:footnoteRef/>
      </w:r>
      <w:r>
        <w:t xml:space="preserve"> </w:t>
      </w:r>
      <w:r w:rsidRPr="00B8342C">
        <w:rPr>
          <w:rFonts w:hint="eastAsia"/>
        </w:rPr>
        <w:t>贾莉</w:t>
      </w:r>
      <w:r w:rsidRPr="00B8342C">
        <w:t>. 家庭建档创新社区管理模式[J]. 档案与建设，2012（7）:54-57</w:t>
      </w:r>
    </w:p>
  </w:footnote>
  <w:footnote w:id="7">
    <w:p w:rsidR="00B8342C" w:rsidRDefault="00B8342C">
      <w:pPr>
        <w:pStyle w:val="a7"/>
      </w:pPr>
      <w:r>
        <w:rPr>
          <w:rStyle w:val="a9"/>
        </w:rPr>
        <w:footnoteRef/>
      </w:r>
      <w:r>
        <w:t xml:space="preserve"> </w:t>
      </w:r>
      <w:r w:rsidRPr="00B8342C">
        <w:rPr>
          <w:rFonts w:hint="eastAsia"/>
        </w:rPr>
        <w:t>顾玮玮</w:t>
      </w:r>
      <w:r w:rsidRPr="00B8342C">
        <w:t>. 浅析家庭档案的特点、功能和普及的基本要求[J]. 档案与建设，2009（11）:18-19</w:t>
      </w:r>
    </w:p>
  </w:footnote>
  <w:footnote w:id="8">
    <w:p w:rsidR="00B8342C" w:rsidRPr="00B8342C" w:rsidRDefault="00B8342C" w:rsidP="00B8342C">
      <w:pPr>
        <w:pStyle w:val="a7"/>
      </w:pPr>
      <w:r>
        <w:rPr>
          <w:rStyle w:val="a9"/>
        </w:rPr>
        <w:footnoteRef/>
      </w:r>
      <w:r w:rsidRPr="00B8342C">
        <w:t>实施“新文创战略”,全面建设“数字文化中国”[2018-05-25]</w:t>
      </w:r>
    </w:p>
  </w:footnote>
  <w:footnote w:id="9">
    <w:p w:rsidR="00B8342C" w:rsidRDefault="00B8342C">
      <w:pPr>
        <w:pStyle w:val="a7"/>
      </w:pPr>
      <w:r>
        <w:rPr>
          <w:rStyle w:val="a9"/>
        </w:rPr>
        <w:footnoteRef/>
      </w:r>
      <w:r w:rsidRPr="00B8342C">
        <w:t>冯惠玲. 档案记忆观、资源观与“中国记忆”数字资源建设[J]. 档案学通讯,2012(03):4-8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4FF"/>
    <w:multiLevelType w:val="hybridMultilevel"/>
    <w:tmpl w:val="E5B05676"/>
    <w:lvl w:ilvl="0" w:tplc="4B905B22">
      <w:start w:val="1"/>
      <w:numFmt w:val="decimal"/>
      <w:lvlText w:val="%1"/>
      <w:lvlJc w:val="left"/>
      <w:pPr>
        <w:ind w:left="36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1" w:tplc="AA62FBCC">
      <w:start w:val="1"/>
      <w:numFmt w:val="lowerLetter"/>
      <w:lvlText w:val="%2"/>
      <w:lvlJc w:val="left"/>
      <w:pPr>
        <w:ind w:left="47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2" w:tplc="4B3A71AE">
      <w:start w:val="1"/>
      <w:numFmt w:val="lowerRoman"/>
      <w:lvlText w:val="%3"/>
      <w:lvlJc w:val="left"/>
      <w:pPr>
        <w:ind w:left="58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3" w:tplc="815661C2">
      <w:start w:val="1"/>
      <w:numFmt w:val="decimal"/>
      <w:lvlText w:val="%4"/>
      <w:lvlJc w:val="left"/>
      <w:pPr>
        <w:ind w:left="68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4" w:tplc="E6A4A212">
      <w:start w:val="1"/>
      <w:numFmt w:val="decimalEnclosedCircle"/>
      <w:lvlRestart w:val="0"/>
      <w:lvlText w:val="%5"/>
      <w:lvlJc w:val="left"/>
      <w:pPr>
        <w:ind w:left="284"/>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5" w:tplc="13145F96">
      <w:start w:val="1"/>
      <w:numFmt w:val="lowerRoman"/>
      <w:lvlText w:val="%6"/>
      <w:lvlJc w:val="left"/>
      <w:pPr>
        <w:ind w:left="151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6" w:tplc="6D5A9694">
      <w:start w:val="1"/>
      <w:numFmt w:val="decimal"/>
      <w:lvlText w:val="%7"/>
      <w:lvlJc w:val="left"/>
      <w:pPr>
        <w:ind w:left="223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7" w:tplc="26B2E768">
      <w:start w:val="1"/>
      <w:numFmt w:val="lowerLetter"/>
      <w:lvlText w:val="%8"/>
      <w:lvlJc w:val="left"/>
      <w:pPr>
        <w:ind w:left="295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8" w:tplc="1F98551E">
      <w:start w:val="1"/>
      <w:numFmt w:val="lowerRoman"/>
      <w:lvlText w:val="%9"/>
      <w:lvlJc w:val="left"/>
      <w:pPr>
        <w:ind w:left="367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27176A"/>
    <w:multiLevelType w:val="multilevel"/>
    <w:tmpl w:val="40AED78E"/>
    <w:lvl w:ilvl="0">
      <w:start w:val="4"/>
      <w:numFmt w:val="decimal"/>
      <w:lvlText w:val="%1"/>
      <w:lvlJc w:val="left"/>
      <w:pPr>
        <w:ind w:left="0" w:firstLine="0"/>
      </w:pPr>
      <w:rPr>
        <w:rFonts w:ascii="Arial" w:eastAsia="宋体" w:hAnsi="Arial" w:cs="Arial" w:hint="eastAsia"/>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568" w:firstLine="0"/>
      </w:pPr>
      <w:rPr>
        <w:rFonts w:ascii="Arial" w:eastAsia="宋体" w:hAnsi="Arial" w:cs="Arial" w:hint="eastAsia"/>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10" w:firstLine="0"/>
      </w:pPr>
      <w:rPr>
        <w:rFonts w:ascii="Arial" w:eastAsia="宋体" w:hAnsi="Arial" w:cs="Arial" w:hint="eastAs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568" w:firstLine="0"/>
      </w:pPr>
      <w:rPr>
        <w:rFonts w:ascii="Arial" w:eastAsia="宋体" w:hAnsi="Arial" w:cs="Arial" w:hint="eastAsia"/>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5"/>
      <w:lvlJc w:val="left"/>
      <w:pPr>
        <w:ind w:left="2614"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125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197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269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341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ED45B8"/>
    <w:multiLevelType w:val="hybridMultilevel"/>
    <w:tmpl w:val="C7024DD4"/>
    <w:lvl w:ilvl="0" w:tplc="5094BCCA">
      <w:start w:val="1"/>
      <w:numFmt w:val="decimal"/>
      <w:lvlText w:val="%1"/>
      <w:lvlJc w:val="left"/>
      <w:pPr>
        <w:ind w:left="36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1" w:tplc="1968F094">
      <w:start w:val="1"/>
      <w:numFmt w:val="lowerLetter"/>
      <w:lvlText w:val="%2"/>
      <w:lvlJc w:val="left"/>
      <w:pPr>
        <w:ind w:left="465"/>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2" w:tplc="04DCAF2C">
      <w:start w:val="1"/>
      <w:numFmt w:val="lowerRoman"/>
      <w:lvlText w:val="%3"/>
      <w:lvlJc w:val="left"/>
      <w:pPr>
        <w:ind w:left="57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3" w:tplc="AD925344">
      <w:start w:val="1"/>
      <w:numFmt w:val="decimal"/>
      <w:lvlText w:val="%4"/>
      <w:lvlJc w:val="left"/>
      <w:pPr>
        <w:ind w:left="675"/>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4" w:tplc="CF4AE67A">
      <w:start w:val="1"/>
      <w:numFmt w:val="decimalEnclosedCircle"/>
      <w:lvlRestart w:val="0"/>
      <w:lvlText w:val="%5"/>
      <w:lvlJc w:val="left"/>
      <w:pPr>
        <w:ind w:left="568"/>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5" w:tplc="93C8C492">
      <w:start w:val="1"/>
      <w:numFmt w:val="lowerRoman"/>
      <w:lvlText w:val="%6"/>
      <w:lvlJc w:val="left"/>
      <w:pPr>
        <w:ind w:left="150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6" w:tplc="BB8A19D8">
      <w:start w:val="1"/>
      <w:numFmt w:val="decimal"/>
      <w:lvlText w:val="%7"/>
      <w:lvlJc w:val="left"/>
      <w:pPr>
        <w:ind w:left="222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7" w:tplc="E3781CE4">
      <w:start w:val="1"/>
      <w:numFmt w:val="lowerLetter"/>
      <w:lvlText w:val="%8"/>
      <w:lvlJc w:val="left"/>
      <w:pPr>
        <w:ind w:left="294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8" w:tplc="DB60A442">
      <w:start w:val="1"/>
      <w:numFmt w:val="lowerRoman"/>
      <w:lvlText w:val="%9"/>
      <w:lvlJc w:val="left"/>
      <w:pPr>
        <w:ind w:left="366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585127D"/>
    <w:multiLevelType w:val="multilevel"/>
    <w:tmpl w:val="FF60AA32"/>
    <w:lvl w:ilvl="0">
      <w:start w:val="3"/>
      <w:numFmt w:val="decimal"/>
      <w:lvlText w:val="%1"/>
      <w:lvlJc w:val="left"/>
      <w:pPr>
        <w:ind w:left="713"/>
      </w:pPr>
      <w:rPr>
        <w:rFonts w:ascii="Microsoft YaHei UI" w:eastAsia="Microsoft YaHei UI" w:hAnsi="Microsoft YaHei UI" w:cs="Microsoft YaHei UI"/>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60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decimalEnclosedCircle"/>
      <w:lvlText w:val="%3"/>
      <w:lvlJc w:val="left"/>
      <w:pPr>
        <w:ind w:left="2311"/>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3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5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7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9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1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3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C3D63A5"/>
    <w:multiLevelType w:val="multilevel"/>
    <w:tmpl w:val="16C864F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2A8191F"/>
    <w:multiLevelType w:val="hybridMultilevel"/>
    <w:tmpl w:val="EF04F71A"/>
    <w:lvl w:ilvl="0" w:tplc="2AC6408E">
      <w:start w:val="1"/>
      <w:numFmt w:val="decimal"/>
      <w:lvlText w:val="[%1]"/>
      <w:lvlJc w:val="left"/>
      <w:pPr>
        <w:ind w:left="226"/>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1" w:tplc="E544ED3A">
      <w:start w:val="1"/>
      <w:numFmt w:val="lowerLetter"/>
      <w:lvlText w:val="%2"/>
      <w:lvlJc w:val="left"/>
      <w:pPr>
        <w:ind w:left="108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2" w:tplc="6D68A7DA">
      <w:start w:val="1"/>
      <w:numFmt w:val="lowerRoman"/>
      <w:lvlText w:val="%3"/>
      <w:lvlJc w:val="left"/>
      <w:pPr>
        <w:ind w:left="180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3" w:tplc="FE9A07B2">
      <w:start w:val="1"/>
      <w:numFmt w:val="decimal"/>
      <w:lvlText w:val="%4"/>
      <w:lvlJc w:val="left"/>
      <w:pPr>
        <w:ind w:left="252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4" w:tplc="819E10EA">
      <w:start w:val="1"/>
      <w:numFmt w:val="lowerLetter"/>
      <w:lvlText w:val="%5"/>
      <w:lvlJc w:val="left"/>
      <w:pPr>
        <w:ind w:left="324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5" w:tplc="67A46EB6">
      <w:start w:val="1"/>
      <w:numFmt w:val="lowerRoman"/>
      <w:lvlText w:val="%6"/>
      <w:lvlJc w:val="left"/>
      <w:pPr>
        <w:ind w:left="396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6" w:tplc="9864D894">
      <w:start w:val="1"/>
      <w:numFmt w:val="decimal"/>
      <w:lvlText w:val="%7"/>
      <w:lvlJc w:val="left"/>
      <w:pPr>
        <w:ind w:left="468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7" w:tplc="48F2C688">
      <w:start w:val="1"/>
      <w:numFmt w:val="lowerLetter"/>
      <w:lvlText w:val="%8"/>
      <w:lvlJc w:val="left"/>
      <w:pPr>
        <w:ind w:left="540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lvl w:ilvl="8" w:tplc="078CC658">
      <w:start w:val="1"/>
      <w:numFmt w:val="lowerRoman"/>
      <w:lvlText w:val="%9"/>
      <w:lvlJc w:val="left"/>
      <w:pPr>
        <w:ind w:left="6120"/>
      </w:pPr>
      <w:rPr>
        <w:rFonts w:ascii="FangSong" w:eastAsia="FangSong" w:hAnsi="FangSong" w:cs="FangSong"/>
        <w:b w:val="0"/>
        <w:i w:val="0"/>
        <w:strike w:val="0"/>
        <w:dstrike w:val="0"/>
        <w:color w:val="000000"/>
        <w:sz w:val="14"/>
        <w:szCs w:val="14"/>
        <w:u w:val="none" w:color="000000"/>
        <w:bdr w:val="none" w:sz="0" w:space="0" w:color="auto"/>
        <w:shd w:val="clear" w:color="auto" w:fill="auto"/>
        <w:vertAlign w:val="superscript"/>
      </w:rPr>
    </w:lvl>
  </w:abstractNum>
  <w:abstractNum w:abstractNumId="6" w15:restartNumberingAfterBreak="0">
    <w:nsid w:val="55237162"/>
    <w:multiLevelType w:val="multilevel"/>
    <w:tmpl w:val="34D89E56"/>
    <w:lvl w:ilvl="0">
      <w:start w:val="6"/>
      <w:numFmt w:val="decimal"/>
      <w:lvlText w:val="%1"/>
      <w:lvlJc w:val="left"/>
      <w:pPr>
        <w:ind w:left="266"/>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7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decimalEnclosedCircle"/>
      <w:lvlText w:val="%3"/>
      <w:lvlJc w:val="left"/>
      <w:pPr>
        <w:ind w:left="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993351D"/>
    <w:multiLevelType w:val="hybridMultilevel"/>
    <w:tmpl w:val="B7D029F8"/>
    <w:lvl w:ilvl="0" w:tplc="7586F620">
      <w:start w:val="1"/>
      <w:numFmt w:val="decimal"/>
      <w:lvlText w:val="%1"/>
      <w:lvlJc w:val="left"/>
      <w:pPr>
        <w:ind w:left="36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1" w:tplc="AE9AEECE">
      <w:start w:val="1"/>
      <w:numFmt w:val="lowerLetter"/>
      <w:lvlText w:val="%2"/>
      <w:lvlJc w:val="left"/>
      <w:pPr>
        <w:ind w:left="47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2" w:tplc="058AD564">
      <w:start w:val="1"/>
      <w:numFmt w:val="lowerRoman"/>
      <w:lvlText w:val="%3"/>
      <w:lvlJc w:val="left"/>
      <w:pPr>
        <w:ind w:left="58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3" w:tplc="043E11A6">
      <w:start w:val="1"/>
      <w:numFmt w:val="decimal"/>
      <w:lvlText w:val="%4"/>
      <w:lvlJc w:val="left"/>
      <w:pPr>
        <w:ind w:left="68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4" w:tplc="80F6E284">
      <w:start w:val="1"/>
      <w:numFmt w:val="decimalEnclosedCircle"/>
      <w:lvlRestart w:val="0"/>
      <w:lvlText w:val="%5"/>
      <w:lvlJc w:val="left"/>
      <w:pPr>
        <w:ind w:left="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5" w:tplc="A2B44416">
      <w:start w:val="1"/>
      <w:numFmt w:val="lowerRoman"/>
      <w:lvlText w:val="%6"/>
      <w:lvlJc w:val="left"/>
      <w:pPr>
        <w:ind w:left="151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6" w:tplc="5726A1EC">
      <w:start w:val="1"/>
      <w:numFmt w:val="decimal"/>
      <w:lvlText w:val="%7"/>
      <w:lvlJc w:val="left"/>
      <w:pPr>
        <w:ind w:left="223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7" w:tplc="78B2E068">
      <w:start w:val="1"/>
      <w:numFmt w:val="lowerLetter"/>
      <w:lvlText w:val="%8"/>
      <w:lvlJc w:val="left"/>
      <w:pPr>
        <w:ind w:left="295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8" w:tplc="B7780E68">
      <w:start w:val="1"/>
      <w:numFmt w:val="lowerRoman"/>
      <w:lvlText w:val="%9"/>
      <w:lvlJc w:val="left"/>
      <w:pPr>
        <w:ind w:left="3679"/>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8E83D66"/>
    <w:multiLevelType w:val="multilevel"/>
    <w:tmpl w:val="40AED78E"/>
    <w:lvl w:ilvl="0">
      <w:start w:val="4"/>
      <w:numFmt w:val="decimal"/>
      <w:lvlText w:val="%1"/>
      <w:lvlJc w:val="left"/>
      <w:pPr>
        <w:ind w:left="420" w:firstLine="0"/>
      </w:pPr>
      <w:rPr>
        <w:rFonts w:ascii="Arial" w:eastAsia="宋体" w:hAnsi="Arial" w:cs="Arial" w:hint="eastAsia"/>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988" w:firstLine="0"/>
      </w:pPr>
      <w:rPr>
        <w:rFonts w:ascii="Arial" w:eastAsia="宋体" w:hAnsi="Arial" w:cs="Arial" w:hint="eastAsia"/>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130" w:firstLine="0"/>
      </w:pPr>
      <w:rPr>
        <w:rFonts w:ascii="Arial" w:eastAsia="宋体" w:hAnsi="Arial" w:cs="Arial" w:hint="eastAs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130" w:firstLine="0"/>
      </w:pPr>
      <w:rPr>
        <w:rFonts w:ascii="Arial" w:eastAsia="宋体" w:hAnsi="Arial" w:cs="Arial" w:hint="eastAsia"/>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5"/>
      <w:lvlJc w:val="left"/>
      <w:pPr>
        <w:ind w:left="3034"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167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239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11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3833" w:firstLine="0"/>
      </w:pPr>
      <w:rPr>
        <w:rFonts w:ascii="Microsoft YaHei UI" w:eastAsia="Microsoft YaHei UI" w:hAnsi="Microsoft YaHei UI" w:cs="Microsoft YaHei UI" w:hint="eastAsia"/>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3"/>
  </w:num>
  <w:num w:numId="3">
    <w:abstractNumId w:val="8"/>
  </w:num>
  <w:num w:numId="4">
    <w:abstractNumId w:val="2"/>
  </w:num>
  <w:num w:numId="5">
    <w:abstractNumId w:val="0"/>
  </w:num>
  <w:num w:numId="6">
    <w:abstractNumId w:val="7"/>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FullWidth"/>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C1"/>
    <w:rsid w:val="00034586"/>
    <w:rsid w:val="001164C8"/>
    <w:rsid w:val="002258CB"/>
    <w:rsid w:val="00245D77"/>
    <w:rsid w:val="002D096A"/>
    <w:rsid w:val="002D1C47"/>
    <w:rsid w:val="00365C18"/>
    <w:rsid w:val="00432A65"/>
    <w:rsid w:val="004B3BC1"/>
    <w:rsid w:val="00580A06"/>
    <w:rsid w:val="00643763"/>
    <w:rsid w:val="007140C0"/>
    <w:rsid w:val="007616DD"/>
    <w:rsid w:val="007E7632"/>
    <w:rsid w:val="00820B69"/>
    <w:rsid w:val="008E1C2A"/>
    <w:rsid w:val="008F481D"/>
    <w:rsid w:val="00900C41"/>
    <w:rsid w:val="009239E4"/>
    <w:rsid w:val="00937DB6"/>
    <w:rsid w:val="00947CBB"/>
    <w:rsid w:val="009A39E6"/>
    <w:rsid w:val="00A32A2D"/>
    <w:rsid w:val="00B80DE2"/>
    <w:rsid w:val="00B8342C"/>
    <w:rsid w:val="00B941C9"/>
    <w:rsid w:val="00BE03CE"/>
    <w:rsid w:val="00BF1B1A"/>
    <w:rsid w:val="00C3573C"/>
    <w:rsid w:val="00C945A8"/>
    <w:rsid w:val="00CD7244"/>
    <w:rsid w:val="00CF4D0F"/>
    <w:rsid w:val="00D13F39"/>
    <w:rsid w:val="00D24553"/>
    <w:rsid w:val="00D36B32"/>
    <w:rsid w:val="00D446ED"/>
    <w:rsid w:val="00DD5233"/>
    <w:rsid w:val="00DE30A3"/>
    <w:rsid w:val="00DE7B7C"/>
    <w:rsid w:val="00E61C8B"/>
    <w:rsid w:val="00F56547"/>
    <w:rsid w:val="00F93CA4"/>
    <w:rsid w:val="00FF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9B232"/>
  <w15:chartTrackingRefBased/>
  <w15:docId w15:val="{D0F7A61D-F964-445A-9B8B-617E588B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0"/>
    <w:uiPriority w:val="9"/>
    <w:unhideWhenUsed/>
    <w:qFormat/>
    <w:rsid w:val="00937DB6"/>
    <w:pPr>
      <w:keepNext/>
      <w:keepLines/>
      <w:spacing w:after="171" w:line="225" w:lineRule="auto"/>
      <w:ind w:left="1488" w:right="594" w:hanging="1355"/>
      <w:outlineLvl w:val="0"/>
    </w:pPr>
    <w:rPr>
      <w:rFonts w:ascii="黑体" w:eastAsia="黑体" w:hAnsi="黑体" w:cs="黑体"/>
      <w:color w:val="000000"/>
      <w:sz w:val="20"/>
    </w:rPr>
  </w:style>
  <w:style w:type="paragraph" w:styleId="2">
    <w:name w:val="heading 2"/>
    <w:basedOn w:val="a"/>
    <w:next w:val="a"/>
    <w:link w:val="20"/>
    <w:uiPriority w:val="9"/>
    <w:unhideWhenUsed/>
    <w:qFormat/>
    <w:rsid w:val="00E61C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61C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2A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16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16DD"/>
    <w:rPr>
      <w:sz w:val="18"/>
      <w:szCs w:val="18"/>
    </w:rPr>
  </w:style>
  <w:style w:type="paragraph" w:styleId="a5">
    <w:name w:val="footer"/>
    <w:basedOn w:val="a"/>
    <w:link w:val="a6"/>
    <w:uiPriority w:val="99"/>
    <w:unhideWhenUsed/>
    <w:rsid w:val="007616DD"/>
    <w:pPr>
      <w:tabs>
        <w:tab w:val="center" w:pos="4153"/>
        <w:tab w:val="right" w:pos="8306"/>
      </w:tabs>
      <w:snapToGrid w:val="0"/>
      <w:jc w:val="left"/>
    </w:pPr>
    <w:rPr>
      <w:sz w:val="18"/>
      <w:szCs w:val="18"/>
    </w:rPr>
  </w:style>
  <w:style w:type="character" w:customStyle="1" w:styleId="a6">
    <w:name w:val="页脚 字符"/>
    <w:basedOn w:val="a0"/>
    <w:link w:val="a5"/>
    <w:uiPriority w:val="99"/>
    <w:rsid w:val="007616DD"/>
    <w:rPr>
      <w:sz w:val="18"/>
      <w:szCs w:val="18"/>
    </w:rPr>
  </w:style>
  <w:style w:type="paragraph" w:styleId="a7">
    <w:name w:val="footnote text"/>
    <w:basedOn w:val="a"/>
    <w:link w:val="a8"/>
    <w:uiPriority w:val="99"/>
    <w:semiHidden/>
    <w:unhideWhenUsed/>
    <w:rsid w:val="007616DD"/>
    <w:pPr>
      <w:snapToGrid w:val="0"/>
      <w:jc w:val="left"/>
    </w:pPr>
    <w:rPr>
      <w:sz w:val="18"/>
      <w:szCs w:val="18"/>
    </w:rPr>
  </w:style>
  <w:style w:type="character" w:customStyle="1" w:styleId="a8">
    <w:name w:val="脚注文本 字符"/>
    <w:basedOn w:val="a0"/>
    <w:link w:val="a7"/>
    <w:uiPriority w:val="99"/>
    <w:semiHidden/>
    <w:rsid w:val="007616DD"/>
    <w:rPr>
      <w:sz w:val="18"/>
      <w:szCs w:val="18"/>
    </w:rPr>
  </w:style>
  <w:style w:type="character" w:styleId="a9">
    <w:name w:val="footnote reference"/>
    <w:basedOn w:val="a0"/>
    <w:uiPriority w:val="99"/>
    <w:semiHidden/>
    <w:unhideWhenUsed/>
    <w:rsid w:val="007616DD"/>
    <w:rPr>
      <w:vertAlign w:val="superscript"/>
    </w:rPr>
  </w:style>
  <w:style w:type="paragraph" w:styleId="aa">
    <w:name w:val="endnote text"/>
    <w:basedOn w:val="a"/>
    <w:link w:val="ab"/>
    <w:uiPriority w:val="99"/>
    <w:semiHidden/>
    <w:unhideWhenUsed/>
    <w:rsid w:val="007616DD"/>
    <w:pPr>
      <w:snapToGrid w:val="0"/>
      <w:jc w:val="left"/>
    </w:pPr>
  </w:style>
  <w:style w:type="character" w:customStyle="1" w:styleId="ab">
    <w:name w:val="尾注文本 字符"/>
    <w:basedOn w:val="a0"/>
    <w:link w:val="aa"/>
    <w:uiPriority w:val="99"/>
    <w:semiHidden/>
    <w:rsid w:val="007616DD"/>
  </w:style>
  <w:style w:type="character" w:styleId="ac">
    <w:name w:val="endnote reference"/>
    <w:basedOn w:val="a0"/>
    <w:uiPriority w:val="99"/>
    <w:semiHidden/>
    <w:unhideWhenUsed/>
    <w:rsid w:val="007616DD"/>
    <w:rPr>
      <w:vertAlign w:val="superscript"/>
    </w:rPr>
  </w:style>
  <w:style w:type="table" w:styleId="ad">
    <w:name w:val="Table Grid"/>
    <w:basedOn w:val="a1"/>
    <w:uiPriority w:val="39"/>
    <w:rsid w:val="00D36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37DB6"/>
    <w:rPr>
      <w:rFonts w:ascii="黑体" w:eastAsia="黑体" w:hAnsi="黑体" w:cs="黑体"/>
      <w:color w:val="000000"/>
      <w:sz w:val="20"/>
    </w:rPr>
  </w:style>
  <w:style w:type="character" w:customStyle="1" w:styleId="20">
    <w:name w:val="标题 2 字符"/>
    <w:basedOn w:val="a0"/>
    <w:link w:val="2"/>
    <w:uiPriority w:val="9"/>
    <w:rsid w:val="00E61C8B"/>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E61C8B"/>
  </w:style>
  <w:style w:type="character" w:customStyle="1" w:styleId="30">
    <w:name w:val="标题 3 字符"/>
    <w:basedOn w:val="a0"/>
    <w:link w:val="3"/>
    <w:uiPriority w:val="9"/>
    <w:rsid w:val="00E61C8B"/>
    <w:rPr>
      <w:b/>
      <w:bCs/>
      <w:sz w:val="32"/>
      <w:szCs w:val="32"/>
    </w:rPr>
  </w:style>
  <w:style w:type="character" w:customStyle="1" w:styleId="40">
    <w:name w:val="标题 4 字符"/>
    <w:basedOn w:val="a0"/>
    <w:link w:val="4"/>
    <w:uiPriority w:val="9"/>
    <w:rsid w:val="00A32A2D"/>
    <w:rPr>
      <w:rFonts w:asciiTheme="majorHAnsi" w:eastAsiaTheme="majorEastAsia" w:hAnsiTheme="majorHAnsi" w:cstheme="majorBidi"/>
      <w:b/>
      <w:bCs/>
      <w:sz w:val="28"/>
      <w:szCs w:val="28"/>
    </w:rPr>
  </w:style>
  <w:style w:type="paragraph" w:styleId="ae">
    <w:name w:val="List Paragraph"/>
    <w:basedOn w:val="a"/>
    <w:uiPriority w:val="34"/>
    <w:qFormat/>
    <w:rsid w:val="00A32A2D"/>
    <w:pPr>
      <w:ind w:firstLineChars="200" w:firstLine="420"/>
    </w:pPr>
  </w:style>
  <w:style w:type="paragraph" w:styleId="TOC">
    <w:name w:val="TOC Heading"/>
    <w:basedOn w:val="1"/>
    <w:next w:val="a"/>
    <w:uiPriority w:val="39"/>
    <w:unhideWhenUsed/>
    <w:qFormat/>
    <w:rsid w:val="00A32A2D"/>
    <w:pPr>
      <w:spacing w:before="240" w:after="0" w:line="259" w:lineRule="auto"/>
      <w:ind w:left="0" w:right="0" w:firstLine="0"/>
      <w:outlineLvl w:val="9"/>
    </w:pPr>
    <w:rPr>
      <w:rFonts w:asciiTheme="majorHAnsi" w:eastAsiaTheme="majorEastAsia" w:hAnsiTheme="majorHAnsi" w:cstheme="majorBidi"/>
      <w:color w:val="2E74B5" w:themeColor="accent1" w:themeShade="BF"/>
      <w:kern w:val="0"/>
      <w:sz w:val="32"/>
      <w:szCs w:val="32"/>
    </w:rPr>
  </w:style>
  <w:style w:type="paragraph" w:styleId="21">
    <w:name w:val="toc 2"/>
    <w:basedOn w:val="a"/>
    <w:next w:val="a"/>
    <w:autoRedefine/>
    <w:uiPriority w:val="39"/>
    <w:unhideWhenUsed/>
    <w:rsid w:val="00A32A2D"/>
    <w:pPr>
      <w:widowControl/>
      <w:spacing w:after="100" w:line="259" w:lineRule="auto"/>
      <w:ind w:left="220"/>
      <w:jc w:val="left"/>
    </w:pPr>
    <w:rPr>
      <w:rFonts w:cs="Times New Roman"/>
      <w:kern w:val="0"/>
      <w:sz w:val="22"/>
    </w:rPr>
  </w:style>
  <w:style w:type="paragraph" w:styleId="31">
    <w:name w:val="toc 3"/>
    <w:basedOn w:val="a"/>
    <w:next w:val="a"/>
    <w:autoRedefine/>
    <w:uiPriority w:val="39"/>
    <w:unhideWhenUsed/>
    <w:rsid w:val="00A32A2D"/>
    <w:pPr>
      <w:widowControl/>
      <w:spacing w:after="100" w:line="259" w:lineRule="auto"/>
      <w:ind w:left="440"/>
      <w:jc w:val="left"/>
    </w:pPr>
    <w:rPr>
      <w:rFonts w:cs="Times New Roman"/>
      <w:kern w:val="0"/>
      <w:sz w:val="22"/>
    </w:rPr>
  </w:style>
  <w:style w:type="character" w:styleId="af">
    <w:name w:val="Hyperlink"/>
    <w:basedOn w:val="a0"/>
    <w:uiPriority w:val="99"/>
    <w:unhideWhenUsed/>
    <w:rsid w:val="00A32A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7290818">
      <w:bodyDiv w:val="1"/>
      <w:marLeft w:val="0"/>
      <w:marRight w:val="0"/>
      <w:marTop w:val="0"/>
      <w:marBottom w:val="0"/>
      <w:divBdr>
        <w:top w:val="none" w:sz="0" w:space="0" w:color="auto"/>
        <w:left w:val="none" w:sz="0" w:space="0" w:color="auto"/>
        <w:bottom w:val="none" w:sz="0" w:space="0" w:color="auto"/>
        <w:right w:val="none" w:sz="0" w:space="0" w:color="auto"/>
      </w:divBdr>
      <w:divsChild>
        <w:div w:id="1364792890">
          <w:marLeft w:val="0"/>
          <w:marRight w:val="0"/>
          <w:marTop w:val="0"/>
          <w:marBottom w:val="0"/>
          <w:divBdr>
            <w:top w:val="none" w:sz="0" w:space="0" w:color="auto"/>
            <w:left w:val="none" w:sz="0" w:space="0" w:color="auto"/>
            <w:bottom w:val="none" w:sz="0" w:space="0" w:color="auto"/>
            <w:right w:val="none" w:sz="0" w:space="0" w:color="auto"/>
          </w:divBdr>
        </w:div>
      </w:divsChild>
    </w:div>
    <w:div w:id="2014993447">
      <w:bodyDiv w:val="1"/>
      <w:marLeft w:val="0"/>
      <w:marRight w:val="0"/>
      <w:marTop w:val="0"/>
      <w:marBottom w:val="0"/>
      <w:divBdr>
        <w:top w:val="none" w:sz="0" w:space="0" w:color="auto"/>
        <w:left w:val="none" w:sz="0" w:space="0" w:color="auto"/>
        <w:bottom w:val="none" w:sz="0" w:space="0" w:color="auto"/>
        <w:right w:val="none" w:sz="0" w:space="0" w:color="auto"/>
      </w:divBdr>
      <w:divsChild>
        <w:div w:id="904602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A81F0-B3C9-4F91-B787-0AC937979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Pages>
  <Words>1360</Words>
  <Characters>7758</Characters>
  <Application>Microsoft Office Word</Application>
  <DocSecurity>0</DocSecurity>
  <Lines>64</Lines>
  <Paragraphs>18</Paragraphs>
  <ScaleCrop>false</ScaleCrop>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Charlie</dc:creator>
  <cp:keywords/>
  <dc:description/>
  <cp:lastModifiedBy>Wang Charlie</cp:lastModifiedBy>
  <cp:revision>24</cp:revision>
  <cp:lastPrinted>2019-05-30T04:06:00Z</cp:lastPrinted>
  <dcterms:created xsi:type="dcterms:W3CDTF">2019-05-22T02:35:00Z</dcterms:created>
  <dcterms:modified xsi:type="dcterms:W3CDTF">2019-05-30T04:06:00Z</dcterms:modified>
</cp:coreProperties>
</file>